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070" w:type="dxa"/>
        <w:tblLook w:val="04A0" w:firstRow="1" w:lastRow="0" w:firstColumn="1" w:lastColumn="0" w:noHBand="0" w:noVBand="1"/>
      </w:tblPr>
      <w:tblGrid>
        <w:gridCol w:w="40"/>
        <w:gridCol w:w="1742"/>
        <w:gridCol w:w="18"/>
        <w:gridCol w:w="8910"/>
        <w:gridCol w:w="360"/>
      </w:tblGrid>
      <w:tr w:rsidR="00053882" w:rsidRPr="00BA7AE7" w14:paraId="09D2E440" w14:textId="77777777" w:rsidTr="00B351E9">
        <w:trPr>
          <w:gridAfter w:val="1"/>
          <w:wAfter w:w="360" w:type="dxa"/>
          <w:trHeight w:hRule="exact" w:val="2160"/>
        </w:trPr>
        <w:tc>
          <w:tcPr>
            <w:tcW w:w="10710" w:type="dxa"/>
            <w:gridSpan w:val="4"/>
          </w:tcPr>
          <w:p w14:paraId="01CD6C78" w14:textId="77777777" w:rsidR="00053882" w:rsidRPr="00BA7AE7" w:rsidRDefault="00D40DF6" w:rsidP="00F00A5D">
            <w:pPr>
              <w:jc w:val="right"/>
              <w:rPr>
                <w:rFonts w:asciiTheme="minorHAnsi" w:hAnsiTheme="minorHAnsi" w:cstheme="minorHAnsi"/>
                <w:b/>
                <w:color w:val="003366"/>
              </w:rPr>
            </w:pPr>
            <w:r w:rsidRPr="00BA7AE7">
              <w:rPr>
                <w:rFonts w:asciiTheme="minorHAnsi" w:hAnsiTheme="minorHAnsi" w:cstheme="minorHAnsi"/>
                <w:noProof/>
              </w:rPr>
              <w:drawing>
                <wp:inline distT="0" distB="0" distL="0" distR="0" wp14:anchorId="3600590D" wp14:editId="466520E3">
                  <wp:extent cx="1607820" cy="348615"/>
                  <wp:effectExtent l="0" t="0" r="0" b="0"/>
                  <wp:docPr id="1" name="Picture 1" descr="cid:image001.png@01D2AEB5.7C13C630"/>
                  <wp:cNvGraphicFramePr/>
                  <a:graphic xmlns:a="http://schemas.openxmlformats.org/drawingml/2006/main">
                    <a:graphicData uri="http://schemas.openxmlformats.org/drawingml/2006/picture">
                      <pic:pic xmlns:pic="http://schemas.openxmlformats.org/drawingml/2006/picture">
                        <pic:nvPicPr>
                          <pic:cNvPr id="1" name="Picture 1" descr="cid:image001.png@01D2AEB5.7C13C630"/>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7820" cy="348615"/>
                          </a:xfrm>
                          <a:prstGeom prst="rect">
                            <a:avLst/>
                          </a:prstGeom>
                          <a:noFill/>
                          <a:ln>
                            <a:noFill/>
                          </a:ln>
                        </pic:spPr>
                      </pic:pic>
                    </a:graphicData>
                  </a:graphic>
                </wp:inline>
              </w:drawing>
            </w:r>
          </w:p>
          <w:p w14:paraId="40C6E440" w14:textId="77777777" w:rsidR="00053882" w:rsidRPr="00BA7AE7" w:rsidRDefault="00053882" w:rsidP="00F239F3">
            <w:pPr>
              <w:rPr>
                <w:rFonts w:asciiTheme="minorHAnsi" w:hAnsiTheme="minorHAnsi" w:cstheme="minorHAnsi"/>
                <w:b/>
                <w:szCs w:val="20"/>
              </w:rPr>
            </w:pPr>
          </w:p>
          <w:p w14:paraId="292F4EFC" w14:textId="77777777" w:rsidR="00E56955" w:rsidRPr="00BA7AE7" w:rsidRDefault="004D6CB4" w:rsidP="00F239F3">
            <w:pPr>
              <w:rPr>
                <w:rFonts w:asciiTheme="minorHAnsi" w:hAnsiTheme="minorHAnsi" w:cstheme="minorHAnsi"/>
                <w:b/>
                <w:color w:val="003366"/>
                <w:sz w:val="28"/>
                <w:szCs w:val="28"/>
              </w:rPr>
            </w:pPr>
            <w:r w:rsidRPr="00BA7AE7">
              <w:rPr>
                <w:rFonts w:asciiTheme="minorHAnsi" w:hAnsiTheme="minorHAnsi" w:cstheme="minorHAnsi"/>
                <w:b/>
                <w:color w:val="003366"/>
                <w:sz w:val="28"/>
                <w:szCs w:val="28"/>
              </w:rPr>
              <w:t>Monthly MCE Technical Meeting</w:t>
            </w:r>
          </w:p>
          <w:p w14:paraId="16F5DAF6" w14:textId="77777777" w:rsidR="00E56955" w:rsidRPr="00BA7AE7" w:rsidRDefault="00E56955" w:rsidP="00F239F3">
            <w:pPr>
              <w:rPr>
                <w:rFonts w:asciiTheme="minorHAnsi" w:hAnsiTheme="minorHAnsi" w:cstheme="minorHAnsi"/>
                <w:b/>
                <w:color w:val="003366"/>
                <w:szCs w:val="20"/>
              </w:rPr>
            </w:pPr>
          </w:p>
          <w:p w14:paraId="70DDD8CB" w14:textId="77777777" w:rsidR="00053882" w:rsidRPr="00BA7AE7" w:rsidRDefault="00053882" w:rsidP="007A208C">
            <w:pPr>
              <w:pStyle w:val="HPGraphicLine"/>
              <w:rPr>
                <w:rFonts w:asciiTheme="minorHAnsi" w:hAnsiTheme="minorHAnsi" w:cstheme="minorHAnsi"/>
              </w:rPr>
            </w:pPr>
          </w:p>
        </w:tc>
      </w:tr>
      <w:tr w:rsidR="00E20481" w:rsidRPr="00BA7AE7" w14:paraId="491D751A" w14:textId="77777777" w:rsidTr="00B351E9">
        <w:tblPrEx>
          <w:tblBorders>
            <w:bottom w:val="single" w:sz="24" w:space="0" w:color="auto"/>
            <w:insideH w:val="single" w:sz="4" w:space="0" w:color="auto"/>
          </w:tblBorders>
          <w:tblCellMar>
            <w:top w:w="40" w:type="dxa"/>
            <w:left w:w="72" w:type="dxa"/>
            <w:bottom w:w="60" w:type="dxa"/>
            <w:right w:w="72" w:type="dxa"/>
          </w:tblCellMar>
          <w:tblLook w:val="0000" w:firstRow="0" w:lastRow="0" w:firstColumn="0" w:lastColumn="0" w:noHBand="0" w:noVBand="0"/>
        </w:tblPrEx>
        <w:trPr>
          <w:gridBefore w:val="1"/>
          <w:wBefore w:w="40" w:type="dxa"/>
          <w:cantSplit/>
          <w:tblHeader/>
        </w:trPr>
        <w:tc>
          <w:tcPr>
            <w:tcW w:w="11030" w:type="dxa"/>
            <w:gridSpan w:val="4"/>
            <w:tcBorders>
              <w:top w:val="nil"/>
              <w:bottom w:val="single" w:sz="24" w:space="0" w:color="000000"/>
            </w:tcBorders>
            <w:shd w:val="clear" w:color="auto" w:fill="auto"/>
          </w:tcPr>
          <w:p w14:paraId="7A8B3281" w14:textId="77777777" w:rsidR="00E20481" w:rsidRPr="00BA7AE7" w:rsidRDefault="00E20481" w:rsidP="008B1355">
            <w:pPr>
              <w:pStyle w:val="TableTitle"/>
              <w:rPr>
                <w:rStyle w:val="CaptionC"/>
                <w:rFonts w:asciiTheme="minorHAnsi" w:hAnsiTheme="minorHAnsi" w:cstheme="minorHAnsi"/>
                <w:b w:val="0"/>
                <w:sz w:val="24"/>
                <w:szCs w:val="24"/>
              </w:rPr>
            </w:pPr>
            <w:r w:rsidRPr="00BA7AE7">
              <w:rPr>
                <w:rFonts w:asciiTheme="minorHAnsi" w:hAnsiTheme="minorHAnsi" w:cstheme="minorHAnsi"/>
                <w:b/>
                <w:sz w:val="24"/>
                <w:szCs w:val="24"/>
              </w:rPr>
              <w:t>Meeting Details</w:t>
            </w:r>
          </w:p>
        </w:tc>
      </w:tr>
      <w:tr w:rsidR="00E20481" w:rsidRPr="00BA7AE7" w14:paraId="7BF027BE" w14:textId="77777777" w:rsidTr="00B351E9">
        <w:tblPrEx>
          <w:tblBorders>
            <w:bottom w:val="single" w:sz="24" w:space="0" w:color="auto"/>
            <w:insideH w:val="single" w:sz="4" w:space="0" w:color="auto"/>
          </w:tblBorders>
          <w:tblCellMar>
            <w:top w:w="40" w:type="dxa"/>
            <w:left w:w="72" w:type="dxa"/>
            <w:bottom w:w="60" w:type="dxa"/>
            <w:right w:w="72" w:type="dxa"/>
          </w:tblCellMar>
          <w:tblLook w:val="0000" w:firstRow="0" w:lastRow="0" w:firstColumn="0" w:lastColumn="0" w:noHBand="0" w:noVBand="0"/>
        </w:tblPrEx>
        <w:trPr>
          <w:gridBefore w:val="1"/>
          <w:wBefore w:w="40" w:type="dxa"/>
          <w:cantSplit/>
          <w:tblHeader/>
        </w:trPr>
        <w:tc>
          <w:tcPr>
            <w:tcW w:w="1742" w:type="dxa"/>
            <w:tcBorders>
              <w:top w:val="single" w:sz="24" w:space="0" w:color="000000"/>
              <w:bottom w:val="single" w:sz="4" w:space="0" w:color="000000"/>
            </w:tcBorders>
            <w:shd w:val="clear" w:color="auto" w:fill="auto"/>
          </w:tcPr>
          <w:p w14:paraId="0A223234" w14:textId="77777777" w:rsidR="00E20481" w:rsidRPr="00BA7AE7" w:rsidRDefault="00E20481" w:rsidP="008B1355">
            <w:pPr>
              <w:pStyle w:val="TableBody"/>
              <w:rPr>
                <w:rFonts w:asciiTheme="minorHAnsi" w:hAnsiTheme="minorHAnsi" w:cstheme="minorHAnsi"/>
                <w:sz w:val="20"/>
                <w:szCs w:val="20"/>
              </w:rPr>
            </w:pPr>
            <w:r w:rsidRPr="00BA7AE7">
              <w:rPr>
                <w:rFonts w:asciiTheme="minorHAnsi" w:hAnsiTheme="minorHAnsi" w:cstheme="minorHAnsi"/>
                <w:sz w:val="20"/>
                <w:szCs w:val="20"/>
              </w:rPr>
              <w:t>Meeting Name:</w:t>
            </w:r>
          </w:p>
        </w:tc>
        <w:tc>
          <w:tcPr>
            <w:tcW w:w="9288" w:type="dxa"/>
            <w:gridSpan w:val="3"/>
            <w:tcBorders>
              <w:top w:val="single" w:sz="24" w:space="0" w:color="000000"/>
              <w:bottom w:val="single" w:sz="4" w:space="0" w:color="000000"/>
            </w:tcBorders>
            <w:shd w:val="clear" w:color="auto" w:fill="auto"/>
          </w:tcPr>
          <w:p w14:paraId="5CEC9A81" w14:textId="77777777" w:rsidR="00E20481" w:rsidRPr="00BA7AE7" w:rsidRDefault="00A14440" w:rsidP="004D6CB4">
            <w:pPr>
              <w:pStyle w:val="TableBody"/>
              <w:rPr>
                <w:rFonts w:asciiTheme="minorHAnsi" w:hAnsiTheme="minorHAnsi" w:cstheme="minorHAnsi"/>
                <w:sz w:val="20"/>
                <w:szCs w:val="20"/>
              </w:rPr>
            </w:pPr>
            <w:r w:rsidRPr="00BA7AE7">
              <w:rPr>
                <w:rFonts w:asciiTheme="minorHAnsi" w:hAnsiTheme="minorHAnsi" w:cstheme="minorHAnsi"/>
                <w:sz w:val="20"/>
                <w:szCs w:val="20"/>
              </w:rPr>
              <w:t>Monthly MCE Technical Meeting</w:t>
            </w:r>
          </w:p>
        </w:tc>
      </w:tr>
      <w:tr w:rsidR="00356450" w:rsidRPr="00BA7AE7" w14:paraId="2C168257" w14:textId="77777777" w:rsidTr="00B351E9">
        <w:tblPrEx>
          <w:tblBorders>
            <w:bottom w:val="single" w:sz="24" w:space="0" w:color="auto"/>
            <w:insideH w:val="single" w:sz="4" w:space="0" w:color="auto"/>
          </w:tblBorders>
          <w:tblCellMar>
            <w:top w:w="40" w:type="dxa"/>
            <w:left w:w="72" w:type="dxa"/>
            <w:bottom w:w="60" w:type="dxa"/>
            <w:right w:w="72" w:type="dxa"/>
          </w:tblCellMar>
          <w:tblLook w:val="0000" w:firstRow="0" w:lastRow="0" w:firstColumn="0" w:lastColumn="0" w:noHBand="0" w:noVBand="0"/>
        </w:tblPrEx>
        <w:trPr>
          <w:gridBefore w:val="1"/>
          <w:wBefore w:w="40" w:type="dxa"/>
          <w:cantSplit/>
          <w:trHeight w:val="292"/>
        </w:trPr>
        <w:tc>
          <w:tcPr>
            <w:tcW w:w="1760" w:type="dxa"/>
            <w:gridSpan w:val="2"/>
            <w:tcBorders>
              <w:top w:val="single" w:sz="4" w:space="0" w:color="000000"/>
              <w:bottom w:val="single" w:sz="4" w:space="0" w:color="000000"/>
            </w:tcBorders>
            <w:shd w:val="clear" w:color="auto" w:fill="auto"/>
          </w:tcPr>
          <w:p w14:paraId="47319EE8" w14:textId="77777777" w:rsidR="00356450" w:rsidRPr="00BA7AE7" w:rsidRDefault="00356450" w:rsidP="008B1355">
            <w:pPr>
              <w:pStyle w:val="TableBody"/>
              <w:rPr>
                <w:rFonts w:asciiTheme="minorHAnsi" w:hAnsiTheme="minorHAnsi" w:cstheme="minorHAnsi"/>
                <w:sz w:val="20"/>
                <w:szCs w:val="20"/>
              </w:rPr>
            </w:pPr>
            <w:r w:rsidRPr="00BA7AE7">
              <w:rPr>
                <w:rFonts w:asciiTheme="minorHAnsi" w:hAnsiTheme="minorHAnsi" w:cstheme="minorHAnsi"/>
                <w:sz w:val="20"/>
                <w:szCs w:val="20"/>
              </w:rPr>
              <w:t>Leader/Facilitator:</w:t>
            </w:r>
          </w:p>
        </w:tc>
        <w:tc>
          <w:tcPr>
            <w:tcW w:w="9270" w:type="dxa"/>
            <w:gridSpan w:val="2"/>
            <w:tcBorders>
              <w:top w:val="single" w:sz="4" w:space="0" w:color="000000"/>
              <w:bottom w:val="single" w:sz="4" w:space="0" w:color="000000"/>
            </w:tcBorders>
            <w:shd w:val="clear" w:color="auto" w:fill="auto"/>
          </w:tcPr>
          <w:p w14:paraId="55A9FFEC" w14:textId="77777777" w:rsidR="007E6D11" w:rsidRPr="00BA7AE7" w:rsidRDefault="007E6D11" w:rsidP="00643AA7">
            <w:pPr>
              <w:pStyle w:val="TableBody"/>
              <w:rPr>
                <w:rFonts w:asciiTheme="minorHAnsi" w:hAnsiTheme="minorHAnsi" w:cstheme="minorHAnsi"/>
                <w:sz w:val="20"/>
                <w:szCs w:val="20"/>
              </w:rPr>
            </w:pPr>
            <w:r w:rsidRPr="00BA7AE7">
              <w:rPr>
                <w:rFonts w:asciiTheme="minorHAnsi" w:hAnsiTheme="minorHAnsi" w:cstheme="minorHAnsi"/>
                <w:sz w:val="20"/>
                <w:szCs w:val="20"/>
              </w:rPr>
              <w:t>Meredith Edwards, OMPP</w:t>
            </w:r>
          </w:p>
          <w:p w14:paraId="75CBF22C" w14:textId="77777777" w:rsidR="00356450" w:rsidRPr="00BA7AE7" w:rsidRDefault="00BD4FC5" w:rsidP="00643AA7">
            <w:pPr>
              <w:pStyle w:val="TableBody"/>
              <w:rPr>
                <w:rFonts w:asciiTheme="minorHAnsi" w:hAnsiTheme="minorHAnsi" w:cstheme="minorHAnsi"/>
                <w:sz w:val="20"/>
                <w:szCs w:val="20"/>
              </w:rPr>
            </w:pPr>
            <w:r w:rsidRPr="00BA7AE7">
              <w:rPr>
                <w:rFonts w:asciiTheme="minorHAnsi" w:hAnsiTheme="minorHAnsi" w:cstheme="minorHAnsi"/>
                <w:sz w:val="20"/>
                <w:szCs w:val="20"/>
              </w:rPr>
              <w:t>Rebecca Siewert</w:t>
            </w:r>
            <w:r w:rsidR="007E6D11" w:rsidRPr="00BA7AE7">
              <w:rPr>
                <w:rFonts w:asciiTheme="minorHAnsi" w:hAnsiTheme="minorHAnsi" w:cstheme="minorHAnsi"/>
                <w:sz w:val="20"/>
                <w:szCs w:val="20"/>
              </w:rPr>
              <w:t>, DXC</w:t>
            </w:r>
          </w:p>
        </w:tc>
      </w:tr>
      <w:tr w:rsidR="00DD28D4" w:rsidRPr="00BA7AE7" w14:paraId="1BA3E6E7" w14:textId="77777777" w:rsidTr="00B351E9">
        <w:tblPrEx>
          <w:tblBorders>
            <w:bottom w:val="single" w:sz="24" w:space="0" w:color="auto"/>
            <w:insideH w:val="single" w:sz="4" w:space="0" w:color="auto"/>
          </w:tblBorders>
          <w:tblCellMar>
            <w:top w:w="40" w:type="dxa"/>
            <w:left w:w="72" w:type="dxa"/>
            <w:bottom w:w="60" w:type="dxa"/>
            <w:right w:w="72" w:type="dxa"/>
          </w:tblCellMar>
          <w:tblLook w:val="0000" w:firstRow="0" w:lastRow="0" w:firstColumn="0" w:lastColumn="0" w:noHBand="0" w:noVBand="0"/>
        </w:tblPrEx>
        <w:trPr>
          <w:gridBefore w:val="1"/>
          <w:wBefore w:w="40" w:type="dxa"/>
          <w:cantSplit/>
        </w:trPr>
        <w:tc>
          <w:tcPr>
            <w:tcW w:w="1742" w:type="dxa"/>
            <w:tcBorders>
              <w:top w:val="single" w:sz="4" w:space="0" w:color="000000"/>
              <w:bottom w:val="single" w:sz="4" w:space="0" w:color="000000"/>
            </w:tcBorders>
            <w:shd w:val="clear" w:color="auto" w:fill="auto"/>
          </w:tcPr>
          <w:p w14:paraId="7692FCEC" w14:textId="77777777" w:rsidR="00DD28D4" w:rsidRPr="00BA7AE7" w:rsidRDefault="00DD28D4" w:rsidP="00DD28D4">
            <w:pPr>
              <w:pStyle w:val="TableBody"/>
              <w:rPr>
                <w:rFonts w:asciiTheme="minorHAnsi" w:hAnsiTheme="minorHAnsi" w:cstheme="minorHAnsi"/>
                <w:sz w:val="20"/>
                <w:szCs w:val="20"/>
              </w:rPr>
            </w:pPr>
            <w:r w:rsidRPr="00BA7AE7">
              <w:rPr>
                <w:rFonts w:asciiTheme="minorHAnsi" w:hAnsiTheme="minorHAnsi" w:cstheme="minorHAnsi"/>
                <w:sz w:val="20"/>
                <w:szCs w:val="20"/>
              </w:rPr>
              <w:t>Location, Date and Time:</w:t>
            </w:r>
          </w:p>
        </w:tc>
        <w:tc>
          <w:tcPr>
            <w:tcW w:w="9288" w:type="dxa"/>
            <w:gridSpan w:val="3"/>
            <w:tcBorders>
              <w:top w:val="single" w:sz="4" w:space="0" w:color="000000"/>
              <w:bottom w:val="single" w:sz="4" w:space="0" w:color="000000"/>
            </w:tcBorders>
            <w:shd w:val="clear" w:color="auto" w:fill="auto"/>
          </w:tcPr>
          <w:p w14:paraId="7FFDE836" w14:textId="4D21968B" w:rsidR="00DD28D4" w:rsidRPr="00BA7AE7" w:rsidRDefault="00CC076B" w:rsidP="00DD28D4">
            <w:pPr>
              <w:pStyle w:val="TableBody"/>
              <w:rPr>
                <w:rFonts w:asciiTheme="minorHAnsi" w:hAnsiTheme="minorHAnsi" w:cstheme="minorHAnsi"/>
                <w:sz w:val="20"/>
                <w:szCs w:val="20"/>
              </w:rPr>
            </w:pPr>
            <w:r w:rsidRPr="00BA7AE7">
              <w:rPr>
                <w:rFonts w:asciiTheme="minorHAnsi" w:hAnsiTheme="minorHAnsi" w:cstheme="minorHAnsi"/>
                <w:sz w:val="20"/>
                <w:szCs w:val="20"/>
              </w:rPr>
              <w:t xml:space="preserve">Monday, </w:t>
            </w:r>
            <w:r w:rsidR="00D456D8" w:rsidRPr="00BA7AE7">
              <w:rPr>
                <w:rFonts w:asciiTheme="minorHAnsi" w:hAnsiTheme="minorHAnsi" w:cstheme="minorHAnsi"/>
                <w:sz w:val="20"/>
                <w:szCs w:val="20"/>
              </w:rPr>
              <w:t>November 18, 2019</w:t>
            </w:r>
          </w:p>
          <w:p w14:paraId="4AC250D5" w14:textId="77777777" w:rsidR="00DD28D4" w:rsidRPr="00BA7AE7" w:rsidRDefault="00A14440" w:rsidP="00630EE7">
            <w:pPr>
              <w:pStyle w:val="TableBody"/>
              <w:rPr>
                <w:rFonts w:asciiTheme="minorHAnsi" w:hAnsiTheme="minorHAnsi" w:cstheme="minorHAnsi"/>
                <w:sz w:val="20"/>
                <w:szCs w:val="20"/>
              </w:rPr>
            </w:pPr>
            <w:r w:rsidRPr="00BA7AE7">
              <w:rPr>
                <w:rFonts w:asciiTheme="minorHAnsi" w:hAnsiTheme="minorHAnsi" w:cstheme="minorHAnsi"/>
                <w:sz w:val="20"/>
                <w:szCs w:val="20"/>
              </w:rPr>
              <w:t xml:space="preserve">2 PM; </w:t>
            </w:r>
            <w:r w:rsidR="00630EE7" w:rsidRPr="00BA7AE7">
              <w:rPr>
                <w:rFonts w:asciiTheme="minorHAnsi" w:hAnsiTheme="minorHAnsi" w:cstheme="minorHAnsi"/>
                <w:sz w:val="20"/>
                <w:szCs w:val="20"/>
              </w:rPr>
              <w:t>451W</w:t>
            </w:r>
          </w:p>
        </w:tc>
      </w:tr>
      <w:tr w:rsidR="00DD28D4" w:rsidRPr="00BA7AE7" w14:paraId="4676159F" w14:textId="77777777" w:rsidTr="00B351E9">
        <w:tblPrEx>
          <w:tblBorders>
            <w:bottom w:val="single" w:sz="24" w:space="0" w:color="auto"/>
            <w:insideH w:val="single" w:sz="4" w:space="0" w:color="auto"/>
          </w:tblBorders>
          <w:tblCellMar>
            <w:top w:w="40" w:type="dxa"/>
            <w:left w:w="72" w:type="dxa"/>
            <w:bottom w:w="60" w:type="dxa"/>
            <w:right w:w="72" w:type="dxa"/>
          </w:tblCellMar>
          <w:tblLook w:val="0000" w:firstRow="0" w:lastRow="0" w:firstColumn="0" w:lastColumn="0" w:noHBand="0" w:noVBand="0"/>
        </w:tblPrEx>
        <w:trPr>
          <w:gridBefore w:val="1"/>
          <w:wBefore w:w="40" w:type="dxa"/>
          <w:cantSplit/>
        </w:trPr>
        <w:tc>
          <w:tcPr>
            <w:tcW w:w="1742" w:type="dxa"/>
            <w:tcBorders>
              <w:top w:val="single" w:sz="4" w:space="0" w:color="000000"/>
              <w:bottom w:val="single" w:sz="24" w:space="0" w:color="000000"/>
            </w:tcBorders>
            <w:shd w:val="clear" w:color="auto" w:fill="auto"/>
          </w:tcPr>
          <w:p w14:paraId="79DDF87E" w14:textId="77777777" w:rsidR="00DD28D4" w:rsidRPr="00BA7AE7" w:rsidRDefault="00DD28D4" w:rsidP="00DD28D4">
            <w:pPr>
              <w:pStyle w:val="TableBody"/>
              <w:rPr>
                <w:rFonts w:asciiTheme="minorHAnsi" w:hAnsiTheme="minorHAnsi" w:cstheme="minorHAnsi"/>
                <w:sz w:val="20"/>
                <w:szCs w:val="20"/>
              </w:rPr>
            </w:pPr>
            <w:r w:rsidRPr="00BA7AE7">
              <w:rPr>
                <w:rFonts w:asciiTheme="minorHAnsi" w:hAnsiTheme="minorHAnsi" w:cstheme="minorHAnsi"/>
                <w:sz w:val="20"/>
                <w:szCs w:val="20"/>
              </w:rPr>
              <w:t>Scribe:</w:t>
            </w:r>
          </w:p>
        </w:tc>
        <w:tc>
          <w:tcPr>
            <w:tcW w:w="9288" w:type="dxa"/>
            <w:gridSpan w:val="3"/>
            <w:tcBorders>
              <w:top w:val="single" w:sz="4" w:space="0" w:color="000000"/>
              <w:bottom w:val="single" w:sz="24" w:space="0" w:color="000000"/>
            </w:tcBorders>
            <w:shd w:val="clear" w:color="auto" w:fill="auto"/>
          </w:tcPr>
          <w:p w14:paraId="5392EC0A" w14:textId="77777777" w:rsidR="00DD28D4" w:rsidRPr="00BA7AE7" w:rsidRDefault="00801903" w:rsidP="00772736">
            <w:pPr>
              <w:pStyle w:val="TableBody"/>
              <w:rPr>
                <w:rFonts w:asciiTheme="minorHAnsi" w:hAnsiTheme="minorHAnsi" w:cstheme="minorHAnsi"/>
                <w:sz w:val="20"/>
                <w:szCs w:val="20"/>
              </w:rPr>
            </w:pPr>
            <w:r w:rsidRPr="00BA7AE7">
              <w:rPr>
                <w:rFonts w:asciiTheme="minorHAnsi" w:hAnsiTheme="minorHAnsi" w:cstheme="minorHAnsi"/>
                <w:sz w:val="20"/>
                <w:szCs w:val="20"/>
              </w:rPr>
              <w:t xml:space="preserve">Rubi Multani </w:t>
            </w:r>
          </w:p>
        </w:tc>
      </w:tr>
    </w:tbl>
    <w:p w14:paraId="3B28545F" w14:textId="77777777" w:rsidR="00E20481" w:rsidRPr="00BA7AE7" w:rsidRDefault="00E20481" w:rsidP="00E20481">
      <w:pPr>
        <w:pStyle w:val="Body"/>
        <w:rPr>
          <w:rFonts w:asciiTheme="minorHAnsi" w:hAnsiTheme="minorHAnsi" w:cstheme="minorHAnsi"/>
          <w:szCs w:val="20"/>
        </w:rPr>
      </w:pPr>
    </w:p>
    <w:tbl>
      <w:tblPr>
        <w:tblStyle w:val="TableGrid"/>
        <w:tblW w:w="10907" w:type="dxa"/>
        <w:tblInd w:w="85" w:type="dxa"/>
        <w:tblLayout w:type="fixed"/>
        <w:tblLook w:val="04A0" w:firstRow="1" w:lastRow="0" w:firstColumn="1" w:lastColumn="0" w:noHBand="0" w:noVBand="1"/>
      </w:tblPr>
      <w:tblGrid>
        <w:gridCol w:w="3330"/>
        <w:gridCol w:w="360"/>
        <w:gridCol w:w="3150"/>
        <w:gridCol w:w="360"/>
        <w:gridCol w:w="3330"/>
        <w:gridCol w:w="377"/>
      </w:tblGrid>
      <w:tr w:rsidR="00C252E0" w:rsidRPr="00BA7AE7" w14:paraId="5C95CF5E" w14:textId="77777777" w:rsidTr="008F311B">
        <w:trPr>
          <w:trHeight w:val="449"/>
        </w:trPr>
        <w:tc>
          <w:tcPr>
            <w:tcW w:w="10907" w:type="dxa"/>
            <w:gridSpan w:val="6"/>
          </w:tcPr>
          <w:p w14:paraId="153991A9" w14:textId="77777777" w:rsidR="00C252E0" w:rsidRPr="00BA7AE7" w:rsidRDefault="00C252E0" w:rsidP="00C252E0">
            <w:pPr>
              <w:pStyle w:val="TableTitle"/>
              <w:rPr>
                <w:rStyle w:val="CaptionC"/>
                <w:rFonts w:asciiTheme="minorHAnsi" w:hAnsiTheme="minorHAnsi" w:cstheme="minorHAnsi"/>
                <w:b w:val="0"/>
                <w:sz w:val="24"/>
                <w:szCs w:val="24"/>
              </w:rPr>
            </w:pPr>
            <w:r w:rsidRPr="00BA7AE7">
              <w:rPr>
                <w:rFonts w:asciiTheme="minorHAnsi" w:hAnsiTheme="minorHAnsi" w:cstheme="minorHAnsi"/>
                <w:b/>
                <w:color w:val="003366"/>
                <w:sz w:val="24"/>
                <w:szCs w:val="24"/>
              </w:rPr>
              <w:t>Attendees</w:t>
            </w:r>
          </w:p>
        </w:tc>
      </w:tr>
      <w:tr w:rsidR="00F07FC2" w:rsidRPr="00BA7AE7" w14:paraId="66B2A67A" w14:textId="77777777" w:rsidTr="00F07FC2">
        <w:tc>
          <w:tcPr>
            <w:tcW w:w="3330" w:type="dxa"/>
          </w:tcPr>
          <w:p w14:paraId="7A413438" w14:textId="77777777" w:rsidR="00F07FC2" w:rsidRPr="00BA7AE7" w:rsidRDefault="00F07FC2" w:rsidP="00F07FC2">
            <w:pPr>
              <w:ind w:right="386"/>
              <w:rPr>
                <w:rFonts w:asciiTheme="minorHAnsi" w:hAnsiTheme="minorHAnsi" w:cstheme="minorHAnsi"/>
                <w:b/>
                <w:szCs w:val="20"/>
              </w:rPr>
            </w:pPr>
            <w:r w:rsidRPr="00BA7AE7">
              <w:rPr>
                <w:rFonts w:asciiTheme="minorHAnsi" w:hAnsiTheme="minorHAnsi" w:cstheme="minorHAnsi"/>
                <w:b/>
                <w:szCs w:val="20"/>
              </w:rPr>
              <w:t>MCEs</w:t>
            </w:r>
          </w:p>
        </w:tc>
        <w:tc>
          <w:tcPr>
            <w:tcW w:w="360" w:type="dxa"/>
          </w:tcPr>
          <w:p w14:paraId="327D37D7" w14:textId="77777777" w:rsidR="00F07FC2" w:rsidRPr="00BA7AE7" w:rsidRDefault="00F07FC2" w:rsidP="00F07FC2">
            <w:pPr>
              <w:ind w:right="386"/>
              <w:rPr>
                <w:rFonts w:asciiTheme="minorHAnsi" w:hAnsiTheme="minorHAnsi" w:cstheme="minorHAnsi"/>
                <w:b/>
                <w:szCs w:val="20"/>
              </w:rPr>
            </w:pPr>
          </w:p>
        </w:tc>
        <w:tc>
          <w:tcPr>
            <w:tcW w:w="3150" w:type="dxa"/>
          </w:tcPr>
          <w:p w14:paraId="08D3F160" w14:textId="77777777" w:rsidR="00F07FC2" w:rsidRPr="00BA7AE7" w:rsidRDefault="00F07FC2" w:rsidP="00F07FC2">
            <w:pPr>
              <w:ind w:right="386"/>
              <w:rPr>
                <w:rFonts w:asciiTheme="minorHAnsi" w:hAnsiTheme="minorHAnsi" w:cstheme="minorHAnsi"/>
                <w:b/>
                <w:szCs w:val="20"/>
              </w:rPr>
            </w:pPr>
            <w:r w:rsidRPr="00BA7AE7">
              <w:rPr>
                <w:rFonts w:asciiTheme="minorHAnsi" w:hAnsiTheme="minorHAnsi" w:cstheme="minorHAnsi"/>
                <w:b/>
                <w:szCs w:val="20"/>
              </w:rPr>
              <w:t>State</w:t>
            </w:r>
          </w:p>
        </w:tc>
        <w:tc>
          <w:tcPr>
            <w:tcW w:w="360" w:type="dxa"/>
          </w:tcPr>
          <w:p w14:paraId="45DFA12E" w14:textId="77777777" w:rsidR="00F07FC2" w:rsidRPr="00BA7AE7" w:rsidRDefault="00F07FC2" w:rsidP="00F07FC2">
            <w:pPr>
              <w:ind w:right="386"/>
              <w:jc w:val="both"/>
              <w:rPr>
                <w:rFonts w:asciiTheme="minorHAnsi" w:hAnsiTheme="minorHAnsi" w:cstheme="minorHAnsi"/>
                <w:b/>
                <w:szCs w:val="20"/>
              </w:rPr>
            </w:pPr>
          </w:p>
        </w:tc>
        <w:tc>
          <w:tcPr>
            <w:tcW w:w="3330" w:type="dxa"/>
          </w:tcPr>
          <w:p w14:paraId="2F37291E" w14:textId="77777777" w:rsidR="00F07FC2" w:rsidRPr="00BA7AE7" w:rsidRDefault="00F07FC2" w:rsidP="00F07FC2">
            <w:pPr>
              <w:ind w:right="386"/>
              <w:rPr>
                <w:rFonts w:asciiTheme="minorHAnsi" w:hAnsiTheme="minorHAnsi" w:cstheme="minorHAnsi"/>
                <w:b/>
                <w:szCs w:val="20"/>
              </w:rPr>
            </w:pPr>
            <w:r w:rsidRPr="00BA7AE7">
              <w:rPr>
                <w:rFonts w:asciiTheme="minorHAnsi" w:hAnsiTheme="minorHAnsi" w:cstheme="minorHAnsi"/>
                <w:b/>
                <w:szCs w:val="20"/>
              </w:rPr>
              <w:t>DXC</w:t>
            </w:r>
          </w:p>
        </w:tc>
        <w:tc>
          <w:tcPr>
            <w:tcW w:w="377" w:type="dxa"/>
          </w:tcPr>
          <w:p w14:paraId="723141B5" w14:textId="221CB07B" w:rsidR="00F07FC2" w:rsidRPr="00BA7AE7" w:rsidRDefault="00F07FC2" w:rsidP="00F07FC2">
            <w:pPr>
              <w:ind w:right="386"/>
              <w:rPr>
                <w:rFonts w:asciiTheme="minorHAnsi" w:hAnsiTheme="minorHAnsi" w:cstheme="minorHAnsi"/>
                <w:b/>
                <w:szCs w:val="20"/>
              </w:rPr>
            </w:pPr>
          </w:p>
        </w:tc>
      </w:tr>
      <w:tr w:rsidR="00EA47CE" w:rsidRPr="00BA7AE7" w14:paraId="3BAD62AB" w14:textId="77777777" w:rsidTr="00B150CA">
        <w:tc>
          <w:tcPr>
            <w:tcW w:w="3330" w:type="dxa"/>
          </w:tcPr>
          <w:p w14:paraId="6EA97B8C" w14:textId="77777777" w:rsidR="00EA47CE" w:rsidRPr="00BA7AE7" w:rsidRDefault="00EA47CE" w:rsidP="00EA47CE">
            <w:pPr>
              <w:rPr>
                <w:rFonts w:asciiTheme="minorHAnsi" w:hAnsiTheme="minorHAnsi" w:cstheme="minorHAnsi"/>
                <w:b/>
                <w:szCs w:val="20"/>
              </w:rPr>
            </w:pPr>
            <w:r w:rsidRPr="00BA7AE7">
              <w:rPr>
                <w:rFonts w:asciiTheme="minorHAnsi" w:hAnsiTheme="minorHAnsi" w:cstheme="minorHAnsi"/>
                <w:b/>
                <w:szCs w:val="20"/>
              </w:rPr>
              <w:t>Anthem</w:t>
            </w:r>
          </w:p>
        </w:tc>
        <w:tc>
          <w:tcPr>
            <w:tcW w:w="360" w:type="dxa"/>
          </w:tcPr>
          <w:p w14:paraId="76F592E8" w14:textId="77777777" w:rsidR="00EA47CE" w:rsidRPr="00BA7AE7" w:rsidRDefault="00EA47CE" w:rsidP="00EA47CE">
            <w:pPr>
              <w:rPr>
                <w:rFonts w:asciiTheme="minorHAnsi" w:hAnsiTheme="minorHAnsi" w:cstheme="minorHAnsi"/>
                <w:szCs w:val="20"/>
              </w:rPr>
            </w:pPr>
          </w:p>
        </w:tc>
        <w:tc>
          <w:tcPr>
            <w:tcW w:w="3150" w:type="dxa"/>
          </w:tcPr>
          <w:p w14:paraId="4611C199" w14:textId="77777777" w:rsidR="00EA47CE" w:rsidRPr="00BA7AE7" w:rsidRDefault="00EA47CE" w:rsidP="00EA47CE">
            <w:pPr>
              <w:rPr>
                <w:rFonts w:asciiTheme="minorHAnsi" w:hAnsiTheme="minorHAnsi" w:cstheme="minorHAnsi"/>
                <w:szCs w:val="20"/>
              </w:rPr>
            </w:pPr>
            <w:r w:rsidRPr="00BA7AE7">
              <w:rPr>
                <w:rFonts w:asciiTheme="minorHAnsi" w:hAnsiTheme="minorHAnsi" w:cstheme="minorHAnsi"/>
                <w:szCs w:val="20"/>
              </w:rPr>
              <w:t>Meredith Edwards</w:t>
            </w:r>
          </w:p>
        </w:tc>
        <w:tc>
          <w:tcPr>
            <w:tcW w:w="360" w:type="dxa"/>
          </w:tcPr>
          <w:p w14:paraId="323CD30A" w14:textId="7856EBB0" w:rsidR="00EA47CE" w:rsidRPr="00BA7AE7" w:rsidRDefault="00126064" w:rsidP="00EA47CE">
            <w:pPr>
              <w:jc w:val="both"/>
              <w:rPr>
                <w:rFonts w:asciiTheme="minorHAnsi" w:hAnsiTheme="minorHAnsi" w:cstheme="minorHAnsi"/>
                <w:szCs w:val="20"/>
              </w:rPr>
            </w:pPr>
            <w:r>
              <w:rPr>
                <w:rFonts w:asciiTheme="minorHAnsi" w:hAnsiTheme="minorHAnsi" w:cstheme="minorHAnsi"/>
                <w:szCs w:val="20"/>
              </w:rPr>
              <w:t>x</w:t>
            </w:r>
          </w:p>
        </w:tc>
        <w:tc>
          <w:tcPr>
            <w:tcW w:w="3330" w:type="dxa"/>
            <w:vAlign w:val="bottom"/>
          </w:tcPr>
          <w:p w14:paraId="6278F2E8" w14:textId="77777777" w:rsidR="00EA47CE" w:rsidRPr="00BA7AE7" w:rsidRDefault="00EA47CE" w:rsidP="00EA47CE">
            <w:pPr>
              <w:rPr>
                <w:rFonts w:asciiTheme="minorHAnsi" w:hAnsiTheme="minorHAnsi" w:cstheme="minorHAnsi"/>
                <w:color w:val="000000"/>
                <w:szCs w:val="20"/>
              </w:rPr>
            </w:pPr>
            <w:r w:rsidRPr="00BA7AE7">
              <w:rPr>
                <w:rFonts w:asciiTheme="minorHAnsi" w:hAnsiTheme="minorHAnsi" w:cstheme="minorHAnsi"/>
                <w:color w:val="000000"/>
                <w:szCs w:val="20"/>
              </w:rPr>
              <w:t>Rebecca Young</w:t>
            </w:r>
          </w:p>
        </w:tc>
        <w:tc>
          <w:tcPr>
            <w:tcW w:w="377" w:type="dxa"/>
          </w:tcPr>
          <w:p w14:paraId="550BAB09" w14:textId="1732073B" w:rsidR="00EA47CE" w:rsidRPr="00BA7AE7" w:rsidRDefault="00126064" w:rsidP="00EA47CE">
            <w:pPr>
              <w:rPr>
                <w:rFonts w:asciiTheme="minorHAnsi" w:hAnsiTheme="minorHAnsi" w:cstheme="minorHAnsi"/>
                <w:szCs w:val="20"/>
              </w:rPr>
            </w:pPr>
            <w:r>
              <w:rPr>
                <w:rFonts w:asciiTheme="minorHAnsi" w:hAnsiTheme="minorHAnsi" w:cstheme="minorHAnsi"/>
                <w:szCs w:val="20"/>
              </w:rPr>
              <w:t>x</w:t>
            </w:r>
          </w:p>
        </w:tc>
      </w:tr>
      <w:tr w:rsidR="00EA47CE" w:rsidRPr="00BA7AE7" w14:paraId="1206D5B6" w14:textId="77777777" w:rsidTr="00B150CA">
        <w:tc>
          <w:tcPr>
            <w:tcW w:w="3330" w:type="dxa"/>
          </w:tcPr>
          <w:p w14:paraId="05AF1144" w14:textId="77777777" w:rsidR="00EA47CE" w:rsidRPr="00BA7AE7" w:rsidRDefault="00EA47CE" w:rsidP="00EA47CE">
            <w:pPr>
              <w:rPr>
                <w:rFonts w:asciiTheme="minorHAnsi" w:hAnsiTheme="minorHAnsi" w:cstheme="minorHAnsi"/>
                <w:szCs w:val="20"/>
              </w:rPr>
            </w:pPr>
            <w:r w:rsidRPr="00BA7AE7">
              <w:rPr>
                <w:rFonts w:asciiTheme="minorHAnsi" w:hAnsiTheme="minorHAnsi" w:cstheme="minorHAnsi"/>
                <w:szCs w:val="20"/>
              </w:rPr>
              <w:t>Gretchen Atkins</w:t>
            </w:r>
          </w:p>
        </w:tc>
        <w:tc>
          <w:tcPr>
            <w:tcW w:w="360" w:type="dxa"/>
          </w:tcPr>
          <w:p w14:paraId="28361AB2" w14:textId="6FF00778" w:rsidR="00EA47CE" w:rsidRPr="00BA7AE7" w:rsidRDefault="00126064" w:rsidP="00EA47CE">
            <w:pPr>
              <w:rPr>
                <w:rFonts w:asciiTheme="minorHAnsi" w:hAnsiTheme="minorHAnsi" w:cstheme="minorHAnsi"/>
                <w:szCs w:val="20"/>
              </w:rPr>
            </w:pPr>
            <w:r>
              <w:rPr>
                <w:rFonts w:asciiTheme="minorHAnsi" w:hAnsiTheme="minorHAnsi" w:cstheme="minorHAnsi"/>
                <w:szCs w:val="20"/>
              </w:rPr>
              <w:t>x</w:t>
            </w:r>
          </w:p>
        </w:tc>
        <w:tc>
          <w:tcPr>
            <w:tcW w:w="3150" w:type="dxa"/>
          </w:tcPr>
          <w:p w14:paraId="3EAAF2F5" w14:textId="77777777" w:rsidR="00EA47CE" w:rsidRPr="00BA7AE7" w:rsidRDefault="00EA47CE" w:rsidP="00EA47CE">
            <w:pPr>
              <w:rPr>
                <w:rFonts w:asciiTheme="minorHAnsi" w:hAnsiTheme="minorHAnsi" w:cstheme="minorHAnsi"/>
                <w:szCs w:val="20"/>
              </w:rPr>
            </w:pPr>
            <w:r w:rsidRPr="00BA7AE7">
              <w:rPr>
                <w:rFonts w:asciiTheme="minorHAnsi" w:hAnsiTheme="minorHAnsi" w:cstheme="minorHAnsi"/>
                <w:szCs w:val="20"/>
              </w:rPr>
              <w:t xml:space="preserve">Jeff Neuman </w:t>
            </w:r>
          </w:p>
        </w:tc>
        <w:tc>
          <w:tcPr>
            <w:tcW w:w="360" w:type="dxa"/>
          </w:tcPr>
          <w:p w14:paraId="3F37881B" w14:textId="1F94BE6B" w:rsidR="00EA47CE" w:rsidRPr="00BA7AE7" w:rsidRDefault="00EA47CE" w:rsidP="00EA47CE">
            <w:pPr>
              <w:jc w:val="both"/>
              <w:rPr>
                <w:rFonts w:asciiTheme="minorHAnsi" w:hAnsiTheme="minorHAnsi" w:cstheme="minorHAnsi"/>
                <w:szCs w:val="20"/>
              </w:rPr>
            </w:pPr>
          </w:p>
        </w:tc>
        <w:tc>
          <w:tcPr>
            <w:tcW w:w="3330" w:type="dxa"/>
            <w:vAlign w:val="bottom"/>
          </w:tcPr>
          <w:p w14:paraId="506D4B40" w14:textId="7057F46E" w:rsidR="00EA47CE" w:rsidRPr="00BA7AE7" w:rsidRDefault="00EA47CE" w:rsidP="00857D15">
            <w:pPr>
              <w:rPr>
                <w:rFonts w:asciiTheme="minorHAnsi" w:hAnsiTheme="minorHAnsi" w:cstheme="minorHAnsi"/>
                <w:color w:val="000000"/>
                <w:szCs w:val="20"/>
              </w:rPr>
            </w:pPr>
            <w:r w:rsidRPr="00BA7AE7">
              <w:rPr>
                <w:rFonts w:asciiTheme="minorHAnsi" w:hAnsiTheme="minorHAnsi" w:cstheme="minorHAnsi"/>
                <w:color w:val="000000"/>
                <w:szCs w:val="20"/>
              </w:rPr>
              <w:t xml:space="preserve">Rebecca </w:t>
            </w:r>
            <w:r w:rsidR="00857D15" w:rsidRPr="00BA7AE7">
              <w:rPr>
                <w:rFonts w:asciiTheme="minorHAnsi" w:hAnsiTheme="minorHAnsi" w:cstheme="minorHAnsi"/>
                <w:color w:val="000000"/>
                <w:szCs w:val="20"/>
              </w:rPr>
              <w:t>Siewert</w:t>
            </w:r>
          </w:p>
        </w:tc>
        <w:tc>
          <w:tcPr>
            <w:tcW w:w="377" w:type="dxa"/>
          </w:tcPr>
          <w:p w14:paraId="0BECAF1E" w14:textId="754C2198" w:rsidR="00EA47CE" w:rsidRPr="00BA7AE7" w:rsidRDefault="00126064" w:rsidP="00EA47CE">
            <w:pPr>
              <w:rPr>
                <w:rFonts w:asciiTheme="minorHAnsi" w:hAnsiTheme="minorHAnsi" w:cstheme="minorHAnsi"/>
                <w:szCs w:val="20"/>
              </w:rPr>
            </w:pPr>
            <w:r>
              <w:rPr>
                <w:rFonts w:asciiTheme="minorHAnsi" w:hAnsiTheme="minorHAnsi" w:cstheme="minorHAnsi"/>
                <w:szCs w:val="20"/>
              </w:rPr>
              <w:t>x</w:t>
            </w:r>
          </w:p>
        </w:tc>
      </w:tr>
      <w:tr w:rsidR="00EA47CE" w:rsidRPr="00BA7AE7" w14:paraId="5506A968" w14:textId="77777777" w:rsidTr="00B150CA">
        <w:tc>
          <w:tcPr>
            <w:tcW w:w="3330" w:type="dxa"/>
          </w:tcPr>
          <w:p w14:paraId="2B41695B" w14:textId="77777777" w:rsidR="00EA47CE" w:rsidRPr="00BA7AE7" w:rsidRDefault="00EA47CE" w:rsidP="00EA47CE">
            <w:pPr>
              <w:rPr>
                <w:rFonts w:asciiTheme="minorHAnsi" w:hAnsiTheme="minorHAnsi" w:cstheme="minorHAnsi"/>
                <w:szCs w:val="20"/>
              </w:rPr>
            </w:pPr>
            <w:r w:rsidRPr="00BA7AE7">
              <w:rPr>
                <w:rFonts w:asciiTheme="minorHAnsi" w:hAnsiTheme="minorHAnsi" w:cstheme="minorHAnsi"/>
                <w:szCs w:val="20"/>
              </w:rPr>
              <w:t>Jean Caster</w:t>
            </w:r>
          </w:p>
        </w:tc>
        <w:tc>
          <w:tcPr>
            <w:tcW w:w="360" w:type="dxa"/>
          </w:tcPr>
          <w:p w14:paraId="0773916B" w14:textId="665B7988" w:rsidR="00EA47CE" w:rsidRPr="00BA7AE7" w:rsidRDefault="00126064" w:rsidP="00EA47CE">
            <w:pPr>
              <w:rPr>
                <w:rFonts w:asciiTheme="minorHAnsi" w:hAnsiTheme="minorHAnsi" w:cstheme="minorHAnsi"/>
                <w:szCs w:val="20"/>
              </w:rPr>
            </w:pPr>
            <w:r>
              <w:rPr>
                <w:rFonts w:asciiTheme="minorHAnsi" w:hAnsiTheme="minorHAnsi" w:cstheme="minorHAnsi"/>
                <w:szCs w:val="20"/>
              </w:rPr>
              <w:t>x</w:t>
            </w:r>
          </w:p>
        </w:tc>
        <w:tc>
          <w:tcPr>
            <w:tcW w:w="3150" w:type="dxa"/>
          </w:tcPr>
          <w:p w14:paraId="779E62AD" w14:textId="77777777" w:rsidR="00EA47CE" w:rsidRPr="00BA7AE7" w:rsidRDefault="00EA47CE" w:rsidP="00EA47CE">
            <w:pPr>
              <w:rPr>
                <w:rFonts w:asciiTheme="minorHAnsi" w:hAnsiTheme="minorHAnsi" w:cstheme="minorHAnsi"/>
                <w:szCs w:val="20"/>
              </w:rPr>
            </w:pPr>
            <w:r w:rsidRPr="00BA7AE7">
              <w:rPr>
                <w:rFonts w:asciiTheme="minorHAnsi" w:hAnsiTheme="minorHAnsi" w:cstheme="minorHAnsi"/>
                <w:szCs w:val="20"/>
              </w:rPr>
              <w:t>Nonis Spencer</w:t>
            </w:r>
          </w:p>
        </w:tc>
        <w:tc>
          <w:tcPr>
            <w:tcW w:w="360" w:type="dxa"/>
          </w:tcPr>
          <w:p w14:paraId="123C7884" w14:textId="4B304E20" w:rsidR="00EA47CE" w:rsidRPr="00BA7AE7" w:rsidRDefault="00EA47CE" w:rsidP="00EA47CE">
            <w:pPr>
              <w:jc w:val="both"/>
              <w:rPr>
                <w:rFonts w:asciiTheme="minorHAnsi" w:hAnsiTheme="minorHAnsi" w:cstheme="minorHAnsi"/>
                <w:szCs w:val="20"/>
              </w:rPr>
            </w:pPr>
          </w:p>
        </w:tc>
        <w:tc>
          <w:tcPr>
            <w:tcW w:w="3330" w:type="dxa"/>
            <w:vAlign w:val="bottom"/>
          </w:tcPr>
          <w:p w14:paraId="34E8288F" w14:textId="77777777" w:rsidR="00EA47CE" w:rsidRPr="00BA7AE7" w:rsidRDefault="00EA47CE" w:rsidP="00EA47CE">
            <w:pPr>
              <w:rPr>
                <w:rFonts w:asciiTheme="minorHAnsi" w:hAnsiTheme="minorHAnsi" w:cstheme="minorHAnsi"/>
                <w:color w:val="000000"/>
                <w:szCs w:val="20"/>
              </w:rPr>
            </w:pPr>
            <w:r w:rsidRPr="00BA7AE7">
              <w:rPr>
                <w:rFonts w:asciiTheme="minorHAnsi" w:hAnsiTheme="minorHAnsi" w:cstheme="minorHAnsi"/>
                <w:color w:val="000000"/>
                <w:szCs w:val="20"/>
              </w:rPr>
              <w:t>Tom Boucher</w:t>
            </w:r>
          </w:p>
        </w:tc>
        <w:tc>
          <w:tcPr>
            <w:tcW w:w="377" w:type="dxa"/>
          </w:tcPr>
          <w:p w14:paraId="4968D02A" w14:textId="04B1C925" w:rsidR="00EA47CE" w:rsidRPr="00BA7AE7" w:rsidRDefault="00126064" w:rsidP="00EA47CE">
            <w:pPr>
              <w:rPr>
                <w:rFonts w:asciiTheme="minorHAnsi" w:hAnsiTheme="minorHAnsi" w:cstheme="minorHAnsi"/>
                <w:szCs w:val="20"/>
              </w:rPr>
            </w:pPr>
            <w:r>
              <w:rPr>
                <w:rFonts w:asciiTheme="minorHAnsi" w:hAnsiTheme="minorHAnsi" w:cstheme="minorHAnsi"/>
                <w:szCs w:val="20"/>
              </w:rPr>
              <w:t>x</w:t>
            </w:r>
          </w:p>
        </w:tc>
      </w:tr>
      <w:tr w:rsidR="00EA47CE" w:rsidRPr="00BA7AE7" w14:paraId="3F3F8706" w14:textId="77777777" w:rsidTr="00B150CA">
        <w:tc>
          <w:tcPr>
            <w:tcW w:w="3330" w:type="dxa"/>
          </w:tcPr>
          <w:p w14:paraId="7B9DE5ED" w14:textId="77777777" w:rsidR="00EA47CE" w:rsidRPr="00BA7AE7" w:rsidRDefault="00EA47CE" w:rsidP="00EA47CE">
            <w:pPr>
              <w:rPr>
                <w:rFonts w:asciiTheme="minorHAnsi" w:hAnsiTheme="minorHAnsi" w:cstheme="minorHAnsi"/>
                <w:szCs w:val="20"/>
              </w:rPr>
            </w:pPr>
            <w:r w:rsidRPr="00BA7AE7">
              <w:rPr>
                <w:rFonts w:asciiTheme="minorHAnsi" w:hAnsiTheme="minorHAnsi" w:cstheme="minorHAnsi"/>
                <w:szCs w:val="20"/>
              </w:rPr>
              <w:t>Tracy Silvers</w:t>
            </w:r>
          </w:p>
        </w:tc>
        <w:tc>
          <w:tcPr>
            <w:tcW w:w="360" w:type="dxa"/>
          </w:tcPr>
          <w:p w14:paraId="738AAB8E" w14:textId="5E5248D2" w:rsidR="00EA47CE" w:rsidRPr="00BA7AE7" w:rsidRDefault="00126064" w:rsidP="00EA47CE">
            <w:pPr>
              <w:rPr>
                <w:rFonts w:asciiTheme="minorHAnsi" w:hAnsiTheme="minorHAnsi" w:cstheme="minorHAnsi"/>
                <w:szCs w:val="20"/>
              </w:rPr>
            </w:pPr>
            <w:r>
              <w:rPr>
                <w:rFonts w:asciiTheme="minorHAnsi" w:hAnsiTheme="minorHAnsi" w:cstheme="minorHAnsi"/>
                <w:szCs w:val="20"/>
              </w:rPr>
              <w:t>x</w:t>
            </w:r>
          </w:p>
        </w:tc>
        <w:tc>
          <w:tcPr>
            <w:tcW w:w="3150" w:type="dxa"/>
          </w:tcPr>
          <w:p w14:paraId="29E46D89" w14:textId="77777777" w:rsidR="00EA47CE" w:rsidRPr="00BA7AE7" w:rsidRDefault="00EA47CE" w:rsidP="00EA47CE">
            <w:pPr>
              <w:rPr>
                <w:rFonts w:asciiTheme="minorHAnsi" w:hAnsiTheme="minorHAnsi" w:cstheme="minorHAnsi"/>
                <w:szCs w:val="20"/>
              </w:rPr>
            </w:pPr>
            <w:r w:rsidRPr="00BA7AE7">
              <w:rPr>
                <w:rFonts w:asciiTheme="minorHAnsi" w:hAnsiTheme="minorHAnsi" w:cstheme="minorHAnsi"/>
                <w:szCs w:val="20"/>
              </w:rPr>
              <w:t>Tara Morse</w:t>
            </w:r>
          </w:p>
        </w:tc>
        <w:tc>
          <w:tcPr>
            <w:tcW w:w="360" w:type="dxa"/>
          </w:tcPr>
          <w:p w14:paraId="3B4AD97E" w14:textId="4C3F2E57" w:rsidR="00EA47CE" w:rsidRPr="00BA7AE7" w:rsidRDefault="00126064" w:rsidP="00EA47CE">
            <w:pPr>
              <w:jc w:val="both"/>
              <w:rPr>
                <w:rFonts w:asciiTheme="minorHAnsi" w:hAnsiTheme="minorHAnsi" w:cstheme="minorHAnsi"/>
                <w:szCs w:val="20"/>
              </w:rPr>
            </w:pPr>
            <w:r>
              <w:rPr>
                <w:rFonts w:asciiTheme="minorHAnsi" w:hAnsiTheme="minorHAnsi" w:cstheme="minorHAnsi"/>
                <w:szCs w:val="20"/>
              </w:rPr>
              <w:t>x</w:t>
            </w:r>
          </w:p>
        </w:tc>
        <w:tc>
          <w:tcPr>
            <w:tcW w:w="3330" w:type="dxa"/>
            <w:vAlign w:val="bottom"/>
          </w:tcPr>
          <w:p w14:paraId="41867D82" w14:textId="7C95288C" w:rsidR="00EA47CE" w:rsidRPr="00BA7AE7" w:rsidRDefault="00F62336" w:rsidP="00EA47CE">
            <w:pPr>
              <w:rPr>
                <w:rFonts w:asciiTheme="minorHAnsi" w:hAnsiTheme="minorHAnsi" w:cstheme="minorHAnsi"/>
                <w:color w:val="000000"/>
                <w:szCs w:val="20"/>
              </w:rPr>
            </w:pPr>
            <w:r w:rsidRPr="00BA7AE7">
              <w:rPr>
                <w:rFonts w:asciiTheme="minorHAnsi" w:hAnsiTheme="minorHAnsi" w:cstheme="minorHAnsi"/>
                <w:color w:val="000000"/>
                <w:szCs w:val="20"/>
              </w:rPr>
              <w:t xml:space="preserve">Bill </w:t>
            </w:r>
            <w:r w:rsidR="00904DE0" w:rsidRPr="00BA7AE7">
              <w:rPr>
                <w:rFonts w:asciiTheme="minorHAnsi" w:hAnsiTheme="minorHAnsi" w:cstheme="minorHAnsi"/>
                <w:color w:val="000000"/>
                <w:szCs w:val="20"/>
              </w:rPr>
              <w:t>Anderson</w:t>
            </w:r>
          </w:p>
        </w:tc>
        <w:tc>
          <w:tcPr>
            <w:tcW w:w="377" w:type="dxa"/>
          </w:tcPr>
          <w:p w14:paraId="5F89A9AF" w14:textId="36AD74AA" w:rsidR="00EA47CE" w:rsidRPr="00BA7AE7" w:rsidRDefault="00EA47CE" w:rsidP="00EA47CE">
            <w:pPr>
              <w:rPr>
                <w:rFonts w:asciiTheme="minorHAnsi" w:hAnsiTheme="minorHAnsi" w:cstheme="minorHAnsi"/>
                <w:szCs w:val="20"/>
              </w:rPr>
            </w:pPr>
          </w:p>
        </w:tc>
      </w:tr>
      <w:tr w:rsidR="00EA47CE" w:rsidRPr="00BA7AE7" w14:paraId="70C2AA6E" w14:textId="77777777" w:rsidTr="00B150CA">
        <w:tc>
          <w:tcPr>
            <w:tcW w:w="3330" w:type="dxa"/>
          </w:tcPr>
          <w:p w14:paraId="032BD2F7" w14:textId="77777777" w:rsidR="00EA47CE" w:rsidRPr="00BA7AE7" w:rsidRDefault="00EA47CE" w:rsidP="00EA47CE">
            <w:pPr>
              <w:rPr>
                <w:rFonts w:asciiTheme="minorHAnsi" w:hAnsiTheme="minorHAnsi" w:cstheme="minorHAnsi"/>
                <w:szCs w:val="20"/>
              </w:rPr>
            </w:pPr>
            <w:r w:rsidRPr="00BA7AE7">
              <w:rPr>
                <w:rFonts w:asciiTheme="minorHAnsi" w:hAnsiTheme="minorHAnsi" w:cstheme="minorHAnsi"/>
                <w:b/>
                <w:szCs w:val="20"/>
              </w:rPr>
              <w:t>MDwise</w:t>
            </w:r>
          </w:p>
        </w:tc>
        <w:tc>
          <w:tcPr>
            <w:tcW w:w="360" w:type="dxa"/>
          </w:tcPr>
          <w:p w14:paraId="434902C8" w14:textId="77777777" w:rsidR="00EA47CE" w:rsidRPr="00BA7AE7" w:rsidRDefault="00EA47CE" w:rsidP="00EA47CE">
            <w:pPr>
              <w:rPr>
                <w:rFonts w:asciiTheme="minorHAnsi" w:hAnsiTheme="minorHAnsi" w:cstheme="minorHAnsi"/>
                <w:szCs w:val="20"/>
              </w:rPr>
            </w:pPr>
          </w:p>
        </w:tc>
        <w:tc>
          <w:tcPr>
            <w:tcW w:w="3150" w:type="dxa"/>
          </w:tcPr>
          <w:p w14:paraId="62FC7D36" w14:textId="77777777" w:rsidR="00EA47CE" w:rsidRPr="00BA7AE7" w:rsidRDefault="00EA47CE" w:rsidP="00EA47CE">
            <w:pPr>
              <w:rPr>
                <w:rFonts w:asciiTheme="minorHAnsi" w:hAnsiTheme="minorHAnsi" w:cstheme="minorHAnsi"/>
                <w:szCs w:val="20"/>
              </w:rPr>
            </w:pPr>
            <w:r w:rsidRPr="00BA7AE7">
              <w:rPr>
                <w:rFonts w:asciiTheme="minorHAnsi" w:hAnsiTheme="minorHAnsi" w:cstheme="minorHAnsi"/>
                <w:szCs w:val="20"/>
              </w:rPr>
              <w:t>Angela Todd</w:t>
            </w:r>
          </w:p>
        </w:tc>
        <w:tc>
          <w:tcPr>
            <w:tcW w:w="360" w:type="dxa"/>
          </w:tcPr>
          <w:p w14:paraId="0B5C6733" w14:textId="2EE19819" w:rsidR="00EA47CE" w:rsidRPr="00BA7AE7" w:rsidRDefault="00126064" w:rsidP="00EA47CE">
            <w:pPr>
              <w:jc w:val="both"/>
              <w:rPr>
                <w:rFonts w:asciiTheme="minorHAnsi" w:hAnsiTheme="minorHAnsi" w:cstheme="minorHAnsi"/>
                <w:szCs w:val="20"/>
              </w:rPr>
            </w:pPr>
            <w:r>
              <w:rPr>
                <w:rFonts w:asciiTheme="minorHAnsi" w:hAnsiTheme="minorHAnsi" w:cstheme="minorHAnsi"/>
                <w:szCs w:val="20"/>
              </w:rPr>
              <w:t>x</w:t>
            </w:r>
          </w:p>
        </w:tc>
        <w:tc>
          <w:tcPr>
            <w:tcW w:w="3330" w:type="dxa"/>
            <w:vAlign w:val="bottom"/>
          </w:tcPr>
          <w:p w14:paraId="72EFB630" w14:textId="77777777" w:rsidR="00EA47CE" w:rsidRPr="00BA7AE7" w:rsidRDefault="00EA47CE" w:rsidP="00EA47CE">
            <w:pPr>
              <w:rPr>
                <w:rFonts w:asciiTheme="minorHAnsi" w:hAnsiTheme="minorHAnsi" w:cstheme="minorHAnsi"/>
                <w:color w:val="000000"/>
                <w:szCs w:val="20"/>
              </w:rPr>
            </w:pPr>
            <w:r w:rsidRPr="00BA7AE7">
              <w:rPr>
                <w:rFonts w:asciiTheme="minorHAnsi" w:hAnsiTheme="minorHAnsi" w:cstheme="minorHAnsi"/>
                <w:color w:val="000000"/>
                <w:szCs w:val="20"/>
              </w:rPr>
              <w:t>Sharon Ricketts</w:t>
            </w:r>
          </w:p>
        </w:tc>
        <w:tc>
          <w:tcPr>
            <w:tcW w:w="377" w:type="dxa"/>
          </w:tcPr>
          <w:p w14:paraId="712D4526" w14:textId="77777777" w:rsidR="00EA47CE" w:rsidRPr="00BA7AE7" w:rsidRDefault="00EA47CE" w:rsidP="00EA47CE">
            <w:pPr>
              <w:rPr>
                <w:rFonts w:asciiTheme="minorHAnsi" w:hAnsiTheme="minorHAnsi" w:cstheme="minorHAnsi"/>
                <w:szCs w:val="20"/>
              </w:rPr>
            </w:pPr>
          </w:p>
        </w:tc>
      </w:tr>
      <w:tr w:rsidR="00EA47CE" w:rsidRPr="00BA7AE7" w14:paraId="251E1639" w14:textId="77777777" w:rsidTr="00B150CA">
        <w:tc>
          <w:tcPr>
            <w:tcW w:w="3330" w:type="dxa"/>
          </w:tcPr>
          <w:p w14:paraId="77111FE4" w14:textId="77777777" w:rsidR="00EA47CE" w:rsidRPr="00BA7AE7" w:rsidDel="0059696E" w:rsidRDefault="00EA47CE" w:rsidP="00EA47CE">
            <w:pPr>
              <w:rPr>
                <w:rFonts w:asciiTheme="minorHAnsi" w:hAnsiTheme="minorHAnsi" w:cstheme="minorHAnsi"/>
                <w:szCs w:val="20"/>
              </w:rPr>
            </w:pPr>
            <w:r w:rsidRPr="00BA7AE7">
              <w:rPr>
                <w:rFonts w:asciiTheme="minorHAnsi" w:hAnsiTheme="minorHAnsi" w:cstheme="minorHAnsi"/>
                <w:szCs w:val="20"/>
              </w:rPr>
              <w:t>Jason Thacker</w:t>
            </w:r>
          </w:p>
        </w:tc>
        <w:tc>
          <w:tcPr>
            <w:tcW w:w="360" w:type="dxa"/>
          </w:tcPr>
          <w:p w14:paraId="67015740" w14:textId="15C08824" w:rsidR="00EA47CE" w:rsidRPr="00BA7AE7" w:rsidRDefault="00126064" w:rsidP="00EA47CE">
            <w:pPr>
              <w:rPr>
                <w:rFonts w:asciiTheme="minorHAnsi" w:hAnsiTheme="minorHAnsi" w:cstheme="minorHAnsi"/>
                <w:szCs w:val="20"/>
              </w:rPr>
            </w:pPr>
            <w:r>
              <w:rPr>
                <w:rFonts w:asciiTheme="minorHAnsi" w:hAnsiTheme="minorHAnsi" w:cstheme="minorHAnsi"/>
                <w:szCs w:val="20"/>
              </w:rPr>
              <w:t>x</w:t>
            </w:r>
          </w:p>
        </w:tc>
        <w:tc>
          <w:tcPr>
            <w:tcW w:w="3150" w:type="dxa"/>
          </w:tcPr>
          <w:p w14:paraId="397D21F8" w14:textId="2859BF5A" w:rsidR="00EA47CE" w:rsidRPr="00BA7AE7" w:rsidRDefault="00126064" w:rsidP="00EA47CE">
            <w:pPr>
              <w:rPr>
                <w:rFonts w:asciiTheme="minorHAnsi" w:hAnsiTheme="minorHAnsi" w:cstheme="minorHAnsi"/>
                <w:szCs w:val="20"/>
              </w:rPr>
            </w:pPr>
            <w:r>
              <w:rPr>
                <w:rFonts w:asciiTheme="minorHAnsi" w:hAnsiTheme="minorHAnsi" w:cstheme="minorHAnsi"/>
                <w:szCs w:val="20"/>
              </w:rPr>
              <w:t>Natalie Angel</w:t>
            </w:r>
          </w:p>
        </w:tc>
        <w:tc>
          <w:tcPr>
            <w:tcW w:w="360" w:type="dxa"/>
          </w:tcPr>
          <w:p w14:paraId="108CFA44" w14:textId="160EA72E" w:rsidR="00EA47CE" w:rsidRPr="00BA7AE7" w:rsidRDefault="00126064" w:rsidP="00EA47CE">
            <w:pPr>
              <w:jc w:val="both"/>
              <w:rPr>
                <w:rFonts w:asciiTheme="minorHAnsi" w:hAnsiTheme="minorHAnsi" w:cstheme="minorHAnsi"/>
                <w:szCs w:val="20"/>
              </w:rPr>
            </w:pPr>
            <w:r>
              <w:rPr>
                <w:rFonts w:asciiTheme="minorHAnsi" w:hAnsiTheme="minorHAnsi" w:cstheme="minorHAnsi"/>
                <w:szCs w:val="20"/>
              </w:rPr>
              <w:t>x</w:t>
            </w:r>
          </w:p>
        </w:tc>
        <w:tc>
          <w:tcPr>
            <w:tcW w:w="3330" w:type="dxa"/>
            <w:vAlign w:val="bottom"/>
          </w:tcPr>
          <w:p w14:paraId="0B69CE02" w14:textId="77777777" w:rsidR="00EA47CE" w:rsidRPr="00BA7AE7" w:rsidRDefault="00EA47CE" w:rsidP="00EA47CE">
            <w:pPr>
              <w:rPr>
                <w:rFonts w:asciiTheme="minorHAnsi" w:hAnsiTheme="minorHAnsi" w:cstheme="minorHAnsi"/>
                <w:color w:val="000000"/>
                <w:szCs w:val="20"/>
              </w:rPr>
            </w:pPr>
            <w:r w:rsidRPr="00BA7AE7">
              <w:rPr>
                <w:rFonts w:asciiTheme="minorHAnsi" w:hAnsiTheme="minorHAnsi" w:cstheme="minorHAnsi"/>
                <w:color w:val="000000"/>
                <w:szCs w:val="20"/>
              </w:rPr>
              <w:t>Indea Louise McCombs</w:t>
            </w:r>
          </w:p>
        </w:tc>
        <w:tc>
          <w:tcPr>
            <w:tcW w:w="377" w:type="dxa"/>
          </w:tcPr>
          <w:p w14:paraId="7510EB41" w14:textId="77777777" w:rsidR="00EA47CE" w:rsidRPr="00BA7AE7" w:rsidRDefault="00EA47CE" w:rsidP="00EA47CE">
            <w:pPr>
              <w:rPr>
                <w:rFonts w:asciiTheme="minorHAnsi" w:hAnsiTheme="minorHAnsi" w:cstheme="minorHAnsi"/>
                <w:szCs w:val="20"/>
              </w:rPr>
            </w:pPr>
          </w:p>
        </w:tc>
      </w:tr>
      <w:tr w:rsidR="00EA47CE" w:rsidRPr="00BA7AE7" w14:paraId="3F7E5879" w14:textId="77777777" w:rsidTr="00B150CA">
        <w:tc>
          <w:tcPr>
            <w:tcW w:w="3330" w:type="dxa"/>
          </w:tcPr>
          <w:p w14:paraId="0E475B0E" w14:textId="77777777" w:rsidR="00EA47CE" w:rsidRPr="00BA7AE7" w:rsidRDefault="00EA47CE" w:rsidP="00EA47CE">
            <w:pPr>
              <w:rPr>
                <w:rFonts w:asciiTheme="minorHAnsi" w:hAnsiTheme="minorHAnsi" w:cstheme="minorHAnsi"/>
                <w:szCs w:val="20"/>
              </w:rPr>
            </w:pPr>
            <w:r w:rsidRPr="00BA7AE7">
              <w:rPr>
                <w:rFonts w:asciiTheme="minorHAnsi" w:hAnsiTheme="minorHAnsi" w:cstheme="minorHAnsi"/>
                <w:szCs w:val="20"/>
              </w:rPr>
              <w:t>Michelle Okeson</w:t>
            </w:r>
          </w:p>
        </w:tc>
        <w:tc>
          <w:tcPr>
            <w:tcW w:w="360" w:type="dxa"/>
          </w:tcPr>
          <w:p w14:paraId="627CF376" w14:textId="16339D7B" w:rsidR="00EA47CE" w:rsidRPr="00BA7AE7" w:rsidRDefault="00126064" w:rsidP="00EA47CE">
            <w:pPr>
              <w:rPr>
                <w:rFonts w:asciiTheme="minorHAnsi" w:hAnsiTheme="minorHAnsi" w:cstheme="minorHAnsi"/>
                <w:szCs w:val="20"/>
              </w:rPr>
            </w:pPr>
            <w:r>
              <w:rPr>
                <w:rFonts w:asciiTheme="minorHAnsi" w:hAnsiTheme="minorHAnsi" w:cstheme="minorHAnsi"/>
                <w:szCs w:val="20"/>
              </w:rPr>
              <w:t>x</w:t>
            </w:r>
          </w:p>
        </w:tc>
        <w:tc>
          <w:tcPr>
            <w:tcW w:w="3150" w:type="dxa"/>
          </w:tcPr>
          <w:p w14:paraId="6E94EBBA" w14:textId="32D58D70" w:rsidR="00EA47CE" w:rsidRPr="00BA7AE7" w:rsidRDefault="00EA47CE" w:rsidP="00EA47CE">
            <w:pPr>
              <w:rPr>
                <w:rFonts w:asciiTheme="minorHAnsi" w:hAnsiTheme="minorHAnsi" w:cstheme="minorHAnsi"/>
                <w:szCs w:val="20"/>
              </w:rPr>
            </w:pPr>
          </w:p>
        </w:tc>
        <w:tc>
          <w:tcPr>
            <w:tcW w:w="360" w:type="dxa"/>
          </w:tcPr>
          <w:p w14:paraId="6224340E" w14:textId="7D6550B1" w:rsidR="00EA47CE" w:rsidRPr="00BA7AE7" w:rsidRDefault="00EA47CE" w:rsidP="00EA47CE">
            <w:pPr>
              <w:jc w:val="both"/>
              <w:rPr>
                <w:rFonts w:asciiTheme="minorHAnsi" w:hAnsiTheme="minorHAnsi" w:cstheme="minorHAnsi"/>
                <w:szCs w:val="20"/>
              </w:rPr>
            </w:pPr>
          </w:p>
        </w:tc>
        <w:tc>
          <w:tcPr>
            <w:tcW w:w="3330" w:type="dxa"/>
            <w:vAlign w:val="bottom"/>
          </w:tcPr>
          <w:p w14:paraId="21EDF619" w14:textId="5EE9FBE7" w:rsidR="00EA47CE" w:rsidRPr="00BA7AE7" w:rsidRDefault="00857D15" w:rsidP="00EA47CE">
            <w:pPr>
              <w:rPr>
                <w:rFonts w:asciiTheme="minorHAnsi" w:hAnsiTheme="minorHAnsi" w:cstheme="minorHAnsi"/>
                <w:color w:val="000000"/>
                <w:szCs w:val="20"/>
              </w:rPr>
            </w:pPr>
            <w:r w:rsidRPr="00BA7AE7">
              <w:rPr>
                <w:rFonts w:asciiTheme="minorHAnsi" w:hAnsiTheme="minorHAnsi" w:cstheme="minorHAnsi"/>
                <w:color w:val="000000"/>
                <w:szCs w:val="20"/>
              </w:rPr>
              <w:t>Holly Walpole</w:t>
            </w:r>
          </w:p>
        </w:tc>
        <w:tc>
          <w:tcPr>
            <w:tcW w:w="377" w:type="dxa"/>
          </w:tcPr>
          <w:p w14:paraId="4106DDF8" w14:textId="337E4CE9" w:rsidR="00EA47CE" w:rsidRPr="00BA7AE7" w:rsidRDefault="00126064" w:rsidP="00EA47CE">
            <w:pPr>
              <w:rPr>
                <w:rFonts w:asciiTheme="minorHAnsi" w:hAnsiTheme="minorHAnsi" w:cstheme="minorHAnsi"/>
                <w:szCs w:val="20"/>
              </w:rPr>
            </w:pPr>
            <w:r>
              <w:rPr>
                <w:rFonts w:asciiTheme="minorHAnsi" w:hAnsiTheme="minorHAnsi" w:cstheme="minorHAnsi"/>
                <w:szCs w:val="20"/>
              </w:rPr>
              <w:t>x</w:t>
            </w:r>
          </w:p>
        </w:tc>
      </w:tr>
      <w:tr w:rsidR="00EA47CE" w:rsidRPr="00BA7AE7" w14:paraId="75991B89" w14:textId="77777777" w:rsidTr="00B150CA">
        <w:tc>
          <w:tcPr>
            <w:tcW w:w="3330" w:type="dxa"/>
          </w:tcPr>
          <w:p w14:paraId="6D14EA94" w14:textId="77777777" w:rsidR="00EA47CE" w:rsidRPr="00BA7AE7" w:rsidRDefault="00EA47CE" w:rsidP="00EA47CE">
            <w:pPr>
              <w:rPr>
                <w:rFonts w:asciiTheme="minorHAnsi" w:hAnsiTheme="minorHAnsi" w:cstheme="minorHAnsi"/>
                <w:szCs w:val="20"/>
              </w:rPr>
            </w:pPr>
            <w:r w:rsidRPr="00BA7AE7">
              <w:rPr>
                <w:rFonts w:asciiTheme="minorHAnsi" w:hAnsiTheme="minorHAnsi" w:cstheme="minorHAnsi"/>
                <w:szCs w:val="20"/>
              </w:rPr>
              <w:t>Raeann Brown</w:t>
            </w:r>
          </w:p>
        </w:tc>
        <w:tc>
          <w:tcPr>
            <w:tcW w:w="360" w:type="dxa"/>
          </w:tcPr>
          <w:p w14:paraId="56781AB0" w14:textId="552D2756" w:rsidR="00EA47CE" w:rsidRPr="00BA7AE7" w:rsidRDefault="00126064" w:rsidP="00EA47CE">
            <w:pPr>
              <w:rPr>
                <w:rFonts w:asciiTheme="minorHAnsi" w:hAnsiTheme="minorHAnsi" w:cstheme="minorHAnsi"/>
                <w:szCs w:val="20"/>
              </w:rPr>
            </w:pPr>
            <w:r>
              <w:rPr>
                <w:rFonts w:asciiTheme="minorHAnsi" w:hAnsiTheme="minorHAnsi" w:cstheme="minorHAnsi"/>
                <w:szCs w:val="20"/>
              </w:rPr>
              <w:t>x</w:t>
            </w:r>
          </w:p>
        </w:tc>
        <w:tc>
          <w:tcPr>
            <w:tcW w:w="3150" w:type="dxa"/>
          </w:tcPr>
          <w:p w14:paraId="58A4B391" w14:textId="1FA1A822" w:rsidR="00EA47CE" w:rsidRPr="00BA7AE7" w:rsidRDefault="00EA47CE" w:rsidP="00EA47CE">
            <w:pPr>
              <w:rPr>
                <w:rFonts w:asciiTheme="minorHAnsi" w:hAnsiTheme="minorHAnsi" w:cstheme="minorHAnsi"/>
                <w:szCs w:val="20"/>
              </w:rPr>
            </w:pPr>
          </w:p>
        </w:tc>
        <w:tc>
          <w:tcPr>
            <w:tcW w:w="360" w:type="dxa"/>
          </w:tcPr>
          <w:p w14:paraId="4189B584" w14:textId="459FD455" w:rsidR="00EA47CE" w:rsidRPr="00BA7AE7" w:rsidRDefault="00EA47CE" w:rsidP="00EA47CE">
            <w:pPr>
              <w:jc w:val="both"/>
              <w:rPr>
                <w:rFonts w:asciiTheme="minorHAnsi" w:hAnsiTheme="minorHAnsi" w:cstheme="minorHAnsi"/>
                <w:szCs w:val="20"/>
              </w:rPr>
            </w:pPr>
          </w:p>
        </w:tc>
        <w:tc>
          <w:tcPr>
            <w:tcW w:w="3330" w:type="dxa"/>
            <w:vAlign w:val="bottom"/>
          </w:tcPr>
          <w:p w14:paraId="5B055BBF" w14:textId="77777777" w:rsidR="00EA47CE" w:rsidRPr="00BA7AE7" w:rsidRDefault="00EA47CE" w:rsidP="00EA47CE">
            <w:pPr>
              <w:rPr>
                <w:rFonts w:asciiTheme="minorHAnsi" w:hAnsiTheme="minorHAnsi" w:cstheme="minorHAnsi"/>
                <w:color w:val="000000"/>
                <w:szCs w:val="20"/>
              </w:rPr>
            </w:pPr>
            <w:r w:rsidRPr="00BA7AE7">
              <w:rPr>
                <w:rFonts w:asciiTheme="minorHAnsi" w:hAnsiTheme="minorHAnsi" w:cstheme="minorHAnsi"/>
                <w:color w:val="000000"/>
                <w:szCs w:val="20"/>
              </w:rPr>
              <w:t>Stephanie Cari</w:t>
            </w:r>
          </w:p>
        </w:tc>
        <w:tc>
          <w:tcPr>
            <w:tcW w:w="377" w:type="dxa"/>
          </w:tcPr>
          <w:p w14:paraId="779DA392" w14:textId="4AE730EB" w:rsidR="00EA47CE" w:rsidRPr="00BA7AE7" w:rsidRDefault="00EA47CE" w:rsidP="00EA47CE">
            <w:pPr>
              <w:rPr>
                <w:rFonts w:asciiTheme="minorHAnsi" w:hAnsiTheme="minorHAnsi" w:cstheme="minorHAnsi"/>
                <w:szCs w:val="20"/>
              </w:rPr>
            </w:pPr>
          </w:p>
        </w:tc>
      </w:tr>
      <w:tr w:rsidR="00EA47CE" w:rsidRPr="00BA7AE7" w14:paraId="7BBFA892" w14:textId="77777777" w:rsidTr="00B150CA">
        <w:tc>
          <w:tcPr>
            <w:tcW w:w="3330" w:type="dxa"/>
          </w:tcPr>
          <w:p w14:paraId="0DC24E95" w14:textId="4323D0DA" w:rsidR="00EA47CE" w:rsidRPr="00D6368B" w:rsidRDefault="00D6368B" w:rsidP="00EA47CE">
            <w:pPr>
              <w:rPr>
                <w:rFonts w:asciiTheme="minorHAnsi" w:hAnsiTheme="minorHAnsi" w:cstheme="minorHAnsi"/>
                <w:szCs w:val="20"/>
              </w:rPr>
            </w:pPr>
            <w:r w:rsidRPr="00D6368B">
              <w:rPr>
                <w:rFonts w:asciiTheme="minorHAnsi" w:hAnsiTheme="minorHAnsi" w:cstheme="minorHAnsi"/>
                <w:szCs w:val="20"/>
              </w:rPr>
              <w:t>Brian Arrowood</w:t>
            </w:r>
          </w:p>
        </w:tc>
        <w:tc>
          <w:tcPr>
            <w:tcW w:w="360" w:type="dxa"/>
          </w:tcPr>
          <w:p w14:paraId="724D6EB0" w14:textId="404AFC2A" w:rsidR="00EA47CE" w:rsidRPr="00BA7AE7" w:rsidRDefault="00126064" w:rsidP="00EA47CE">
            <w:pPr>
              <w:rPr>
                <w:rFonts w:asciiTheme="minorHAnsi" w:hAnsiTheme="minorHAnsi" w:cstheme="minorHAnsi"/>
                <w:szCs w:val="20"/>
              </w:rPr>
            </w:pPr>
            <w:r>
              <w:rPr>
                <w:rFonts w:asciiTheme="minorHAnsi" w:hAnsiTheme="minorHAnsi" w:cstheme="minorHAnsi"/>
                <w:szCs w:val="20"/>
              </w:rPr>
              <w:t>x</w:t>
            </w:r>
          </w:p>
        </w:tc>
        <w:tc>
          <w:tcPr>
            <w:tcW w:w="3150" w:type="dxa"/>
          </w:tcPr>
          <w:p w14:paraId="1F9C377F" w14:textId="35E49858" w:rsidR="00EA47CE" w:rsidRPr="00BA7AE7" w:rsidRDefault="004967C8" w:rsidP="00EA47CE">
            <w:pPr>
              <w:rPr>
                <w:rFonts w:asciiTheme="minorHAnsi" w:hAnsiTheme="minorHAnsi" w:cstheme="minorHAnsi"/>
                <w:b/>
                <w:szCs w:val="20"/>
              </w:rPr>
            </w:pPr>
            <w:r w:rsidRPr="00BA7AE7">
              <w:rPr>
                <w:rFonts w:asciiTheme="minorHAnsi" w:hAnsiTheme="minorHAnsi" w:cstheme="minorHAnsi"/>
                <w:b/>
                <w:szCs w:val="20"/>
              </w:rPr>
              <w:t>Optum</w:t>
            </w:r>
          </w:p>
        </w:tc>
        <w:tc>
          <w:tcPr>
            <w:tcW w:w="360" w:type="dxa"/>
          </w:tcPr>
          <w:p w14:paraId="4709C9CB" w14:textId="77777777" w:rsidR="00EA47CE" w:rsidRPr="00BA7AE7" w:rsidRDefault="00EA47CE" w:rsidP="00EA47CE">
            <w:pPr>
              <w:jc w:val="both"/>
              <w:rPr>
                <w:rFonts w:asciiTheme="minorHAnsi" w:hAnsiTheme="minorHAnsi" w:cstheme="minorHAnsi"/>
                <w:szCs w:val="20"/>
              </w:rPr>
            </w:pPr>
          </w:p>
        </w:tc>
        <w:tc>
          <w:tcPr>
            <w:tcW w:w="3330" w:type="dxa"/>
            <w:vAlign w:val="bottom"/>
          </w:tcPr>
          <w:p w14:paraId="5D8F5599" w14:textId="77777777" w:rsidR="00EA47CE" w:rsidRPr="00BA7AE7" w:rsidRDefault="00EA47CE" w:rsidP="00EA47CE">
            <w:pPr>
              <w:rPr>
                <w:rFonts w:asciiTheme="minorHAnsi" w:hAnsiTheme="minorHAnsi" w:cstheme="minorHAnsi"/>
                <w:color w:val="000000"/>
                <w:szCs w:val="20"/>
              </w:rPr>
            </w:pPr>
            <w:r w:rsidRPr="00BA7AE7">
              <w:rPr>
                <w:rFonts w:asciiTheme="minorHAnsi" w:hAnsiTheme="minorHAnsi" w:cstheme="minorHAnsi"/>
                <w:color w:val="000000"/>
                <w:szCs w:val="20"/>
              </w:rPr>
              <w:t>Karen Grays</w:t>
            </w:r>
          </w:p>
        </w:tc>
        <w:tc>
          <w:tcPr>
            <w:tcW w:w="377" w:type="dxa"/>
          </w:tcPr>
          <w:p w14:paraId="5ED3BB27" w14:textId="0F595087" w:rsidR="00EA47CE" w:rsidRPr="00BA7AE7" w:rsidRDefault="00126064" w:rsidP="00EA47CE">
            <w:pPr>
              <w:rPr>
                <w:rFonts w:asciiTheme="minorHAnsi" w:hAnsiTheme="minorHAnsi" w:cstheme="minorHAnsi"/>
                <w:szCs w:val="20"/>
              </w:rPr>
            </w:pPr>
            <w:r>
              <w:rPr>
                <w:rFonts w:asciiTheme="minorHAnsi" w:hAnsiTheme="minorHAnsi" w:cstheme="minorHAnsi"/>
                <w:szCs w:val="20"/>
              </w:rPr>
              <w:t>x</w:t>
            </w:r>
          </w:p>
        </w:tc>
      </w:tr>
      <w:tr w:rsidR="00D6368B" w:rsidRPr="00BA7AE7" w14:paraId="5071AAF5" w14:textId="77777777" w:rsidTr="00B150CA">
        <w:tc>
          <w:tcPr>
            <w:tcW w:w="3330" w:type="dxa"/>
          </w:tcPr>
          <w:p w14:paraId="02B2EE57" w14:textId="1538F488" w:rsidR="00D6368B" w:rsidRPr="00BA7AE7" w:rsidRDefault="00D6368B" w:rsidP="00D6368B">
            <w:pPr>
              <w:rPr>
                <w:rFonts w:asciiTheme="minorHAnsi" w:hAnsiTheme="minorHAnsi" w:cstheme="minorHAnsi"/>
                <w:szCs w:val="20"/>
              </w:rPr>
            </w:pPr>
            <w:r w:rsidRPr="00BA7AE7">
              <w:rPr>
                <w:rFonts w:asciiTheme="minorHAnsi" w:hAnsiTheme="minorHAnsi" w:cstheme="minorHAnsi"/>
                <w:b/>
                <w:szCs w:val="20"/>
              </w:rPr>
              <w:t>MHS</w:t>
            </w:r>
          </w:p>
        </w:tc>
        <w:tc>
          <w:tcPr>
            <w:tcW w:w="360" w:type="dxa"/>
          </w:tcPr>
          <w:p w14:paraId="256E387A" w14:textId="1F43852A" w:rsidR="00D6368B" w:rsidRPr="00BA7AE7" w:rsidRDefault="00D6368B" w:rsidP="00D6368B">
            <w:pPr>
              <w:rPr>
                <w:rFonts w:asciiTheme="minorHAnsi" w:hAnsiTheme="minorHAnsi" w:cstheme="minorHAnsi"/>
                <w:szCs w:val="20"/>
              </w:rPr>
            </w:pPr>
          </w:p>
        </w:tc>
        <w:tc>
          <w:tcPr>
            <w:tcW w:w="3150" w:type="dxa"/>
          </w:tcPr>
          <w:p w14:paraId="107974FF" w14:textId="1D71575B" w:rsidR="00D6368B" w:rsidRPr="00BA7AE7" w:rsidRDefault="00D6368B" w:rsidP="00D6368B">
            <w:pPr>
              <w:rPr>
                <w:rFonts w:asciiTheme="minorHAnsi" w:hAnsiTheme="minorHAnsi" w:cstheme="minorHAnsi"/>
                <w:szCs w:val="20"/>
              </w:rPr>
            </w:pPr>
            <w:r w:rsidRPr="00BA7AE7">
              <w:rPr>
                <w:rFonts w:asciiTheme="minorHAnsi" w:hAnsiTheme="minorHAnsi" w:cstheme="minorHAnsi"/>
                <w:szCs w:val="20"/>
              </w:rPr>
              <w:t>Harini Kasamsetty</w:t>
            </w:r>
          </w:p>
        </w:tc>
        <w:tc>
          <w:tcPr>
            <w:tcW w:w="360" w:type="dxa"/>
          </w:tcPr>
          <w:p w14:paraId="1E8A087F" w14:textId="385727F5" w:rsidR="00D6368B" w:rsidRPr="00BA7AE7" w:rsidRDefault="00D6368B" w:rsidP="00D6368B">
            <w:pPr>
              <w:jc w:val="both"/>
              <w:rPr>
                <w:rFonts w:asciiTheme="minorHAnsi" w:hAnsiTheme="minorHAnsi" w:cstheme="minorHAnsi"/>
                <w:szCs w:val="20"/>
              </w:rPr>
            </w:pPr>
          </w:p>
        </w:tc>
        <w:tc>
          <w:tcPr>
            <w:tcW w:w="3330" w:type="dxa"/>
            <w:vAlign w:val="bottom"/>
          </w:tcPr>
          <w:p w14:paraId="3074A9E8" w14:textId="5171C1E1" w:rsidR="00D6368B" w:rsidRPr="00BA7AE7" w:rsidRDefault="00D6368B" w:rsidP="00D6368B">
            <w:pPr>
              <w:rPr>
                <w:rFonts w:asciiTheme="minorHAnsi" w:hAnsiTheme="minorHAnsi" w:cstheme="minorHAnsi"/>
                <w:color w:val="000000"/>
                <w:szCs w:val="20"/>
              </w:rPr>
            </w:pPr>
            <w:r w:rsidRPr="00BA7AE7">
              <w:rPr>
                <w:rFonts w:asciiTheme="minorHAnsi" w:hAnsiTheme="minorHAnsi" w:cstheme="minorHAnsi"/>
                <w:color w:val="000000"/>
                <w:szCs w:val="20"/>
              </w:rPr>
              <w:t>Lisa Hogarth</w:t>
            </w:r>
          </w:p>
        </w:tc>
        <w:tc>
          <w:tcPr>
            <w:tcW w:w="377" w:type="dxa"/>
          </w:tcPr>
          <w:p w14:paraId="06A704D9" w14:textId="70730243" w:rsidR="00D6368B" w:rsidRPr="00BA7AE7" w:rsidRDefault="00126064" w:rsidP="00D6368B">
            <w:pPr>
              <w:rPr>
                <w:rFonts w:asciiTheme="minorHAnsi" w:hAnsiTheme="minorHAnsi" w:cstheme="minorHAnsi"/>
                <w:szCs w:val="20"/>
              </w:rPr>
            </w:pPr>
            <w:r>
              <w:rPr>
                <w:rFonts w:asciiTheme="minorHAnsi" w:hAnsiTheme="minorHAnsi" w:cstheme="minorHAnsi"/>
                <w:szCs w:val="20"/>
              </w:rPr>
              <w:t>x</w:t>
            </w:r>
          </w:p>
        </w:tc>
      </w:tr>
      <w:tr w:rsidR="00D6368B" w:rsidRPr="00BA7AE7" w14:paraId="0ED58846" w14:textId="77777777" w:rsidTr="00B150CA">
        <w:tc>
          <w:tcPr>
            <w:tcW w:w="3330" w:type="dxa"/>
          </w:tcPr>
          <w:p w14:paraId="33B866B3" w14:textId="4509BC7B" w:rsidR="00D6368B" w:rsidRPr="00BA7AE7" w:rsidRDefault="00D6368B" w:rsidP="00D6368B">
            <w:pPr>
              <w:rPr>
                <w:rFonts w:asciiTheme="minorHAnsi" w:hAnsiTheme="minorHAnsi" w:cstheme="minorHAnsi"/>
                <w:szCs w:val="20"/>
              </w:rPr>
            </w:pPr>
            <w:r w:rsidRPr="00BA7AE7">
              <w:rPr>
                <w:rFonts w:asciiTheme="minorHAnsi" w:hAnsiTheme="minorHAnsi" w:cstheme="minorHAnsi"/>
                <w:szCs w:val="20"/>
              </w:rPr>
              <w:t xml:space="preserve">Manju Nair </w:t>
            </w:r>
          </w:p>
        </w:tc>
        <w:tc>
          <w:tcPr>
            <w:tcW w:w="360" w:type="dxa"/>
          </w:tcPr>
          <w:p w14:paraId="4448B7DF" w14:textId="17B89CA5" w:rsidR="00D6368B" w:rsidRPr="00BA7AE7" w:rsidRDefault="00126064" w:rsidP="00D6368B">
            <w:pPr>
              <w:rPr>
                <w:rFonts w:asciiTheme="minorHAnsi" w:hAnsiTheme="minorHAnsi" w:cstheme="minorHAnsi"/>
                <w:szCs w:val="20"/>
              </w:rPr>
            </w:pPr>
            <w:r>
              <w:rPr>
                <w:rFonts w:asciiTheme="minorHAnsi" w:hAnsiTheme="minorHAnsi" w:cstheme="minorHAnsi"/>
                <w:szCs w:val="20"/>
              </w:rPr>
              <w:t>x</w:t>
            </w:r>
          </w:p>
        </w:tc>
        <w:tc>
          <w:tcPr>
            <w:tcW w:w="3150" w:type="dxa"/>
          </w:tcPr>
          <w:p w14:paraId="34C2AD7F" w14:textId="0106D53F" w:rsidR="00D6368B" w:rsidRPr="00BA7AE7" w:rsidRDefault="00D6368B" w:rsidP="00D6368B">
            <w:pPr>
              <w:rPr>
                <w:rFonts w:asciiTheme="minorHAnsi" w:hAnsiTheme="minorHAnsi" w:cstheme="minorHAnsi"/>
                <w:szCs w:val="20"/>
              </w:rPr>
            </w:pPr>
            <w:r w:rsidRPr="00BA7AE7">
              <w:rPr>
                <w:rFonts w:asciiTheme="minorHAnsi" w:hAnsiTheme="minorHAnsi" w:cstheme="minorHAnsi"/>
                <w:szCs w:val="20"/>
              </w:rPr>
              <w:t>Harsha Jasti</w:t>
            </w:r>
          </w:p>
        </w:tc>
        <w:tc>
          <w:tcPr>
            <w:tcW w:w="360" w:type="dxa"/>
          </w:tcPr>
          <w:p w14:paraId="2B869F8E" w14:textId="77777777" w:rsidR="00D6368B" w:rsidRPr="00BA7AE7" w:rsidRDefault="00D6368B" w:rsidP="00D6368B">
            <w:pPr>
              <w:jc w:val="both"/>
              <w:rPr>
                <w:rFonts w:asciiTheme="minorHAnsi" w:hAnsiTheme="minorHAnsi" w:cstheme="minorHAnsi"/>
                <w:szCs w:val="20"/>
              </w:rPr>
            </w:pPr>
          </w:p>
        </w:tc>
        <w:tc>
          <w:tcPr>
            <w:tcW w:w="3330" w:type="dxa"/>
            <w:vAlign w:val="bottom"/>
          </w:tcPr>
          <w:p w14:paraId="66A3C9D3" w14:textId="77777777" w:rsidR="00D6368B" w:rsidRPr="00BA7AE7" w:rsidRDefault="00D6368B" w:rsidP="00D6368B">
            <w:pPr>
              <w:rPr>
                <w:rFonts w:asciiTheme="minorHAnsi" w:hAnsiTheme="minorHAnsi" w:cstheme="minorHAnsi"/>
                <w:color w:val="000000"/>
                <w:szCs w:val="20"/>
              </w:rPr>
            </w:pPr>
            <w:r w:rsidRPr="00BA7AE7">
              <w:rPr>
                <w:rFonts w:asciiTheme="minorHAnsi" w:hAnsiTheme="minorHAnsi" w:cstheme="minorHAnsi"/>
                <w:color w:val="000000"/>
                <w:szCs w:val="20"/>
              </w:rPr>
              <w:t>Maksat Abamov</w:t>
            </w:r>
          </w:p>
        </w:tc>
        <w:tc>
          <w:tcPr>
            <w:tcW w:w="377" w:type="dxa"/>
          </w:tcPr>
          <w:p w14:paraId="3482892E" w14:textId="65B59E42" w:rsidR="00D6368B" w:rsidRPr="00BA7AE7" w:rsidRDefault="00D6368B" w:rsidP="00D6368B">
            <w:pPr>
              <w:rPr>
                <w:rFonts w:asciiTheme="minorHAnsi" w:hAnsiTheme="minorHAnsi" w:cstheme="minorHAnsi"/>
                <w:szCs w:val="20"/>
              </w:rPr>
            </w:pPr>
          </w:p>
        </w:tc>
      </w:tr>
      <w:tr w:rsidR="00D6368B" w:rsidRPr="00BA7AE7" w14:paraId="49680921" w14:textId="77777777" w:rsidTr="00B150CA">
        <w:tc>
          <w:tcPr>
            <w:tcW w:w="3330" w:type="dxa"/>
          </w:tcPr>
          <w:p w14:paraId="30D9A1C0" w14:textId="21908191" w:rsidR="00D6368B" w:rsidRPr="00BA7AE7" w:rsidRDefault="00D6368B" w:rsidP="00D6368B">
            <w:pPr>
              <w:rPr>
                <w:rFonts w:asciiTheme="minorHAnsi" w:hAnsiTheme="minorHAnsi" w:cstheme="minorHAnsi"/>
                <w:szCs w:val="20"/>
              </w:rPr>
            </w:pPr>
            <w:r w:rsidRPr="00BA7AE7">
              <w:rPr>
                <w:rFonts w:asciiTheme="minorHAnsi" w:hAnsiTheme="minorHAnsi" w:cstheme="minorHAnsi"/>
                <w:szCs w:val="20"/>
              </w:rPr>
              <w:t xml:space="preserve">Jeff Dill </w:t>
            </w:r>
          </w:p>
        </w:tc>
        <w:tc>
          <w:tcPr>
            <w:tcW w:w="360" w:type="dxa"/>
          </w:tcPr>
          <w:p w14:paraId="281EFEB2" w14:textId="205E2110" w:rsidR="00D6368B" w:rsidRPr="00BA7AE7" w:rsidRDefault="00126064" w:rsidP="00D6368B">
            <w:pPr>
              <w:rPr>
                <w:rFonts w:asciiTheme="minorHAnsi" w:hAnsiTheme="minorHAnsi" w:cstheme="minorHAnsi"/>
                <w:szCs w:val="20"/>
              </w:rPr>
            </w:pPr>
            <w:r>
              <w:rPr>
                <w:rFonts w:asciiTheme="minorHAnsi" w:hAnsiTheme="minorHAnsi" w:cstheme="minorHAnsi"/>
                <w:szCs w:val="20"/>
              </w:rPr>
              <w:t>x</w:t>
            </w:r>
          </w:p>
        </w:tc>
        <w:tc>
          <w:tcPr>
            <w:tcW w:w="3150" w:type="dxa"/>
          </w:tcPr>
          <w:p w14:paraId="481DB221" w14:textId="77777777" w:rsidR="00D6368B" w:rsidRPr="00BA7AE7" w:rsidRDefault="00D6368B" w:rsidP="00D6368B">
            <w:pPr>
              <w:rPr>
                <w:rFonts w:asciiTheme="minorHAnsi" w:hAnsiTheme="minorHAnsi" w:cstheme="minorHAnsi"/>
                <w:szCs w:val="20"/>
              </w:rPr>
            </w:pPr>
          </w:p>
        </w:tc>
        <w:tc>
          <w:tcPr>
            <w:tcW w:w="360" w:type="dxa"/>
          </w:tcPr>
          <w:p w14:paraId="3647700F" w14:textId="77777777" w:rsidR="00D6368B" w:rsidRPr="00BA7AE7" w:rsidRDefault="00D6368B" w:rsidP="00D6368B">
            <w:pPr>
              <w:jc w:val="both"/>
              <w:rPr>
                <w:rFonts w:asciiTheme="minorHAnsi" w:hAnsiTheme="minorHAnsi" w:cstheme="minorHAnsi"/>
                <w:szCs w:val="20"/>
              </w:rPr>
            </w:pPr>
          </w:p>
        </w:tc>
        <w:tc>
          <w:tcPr>
            <w:tcW w:w="3330" w:type="dxa"/>
            <w:vAlign w:val="bottom"/>
          </w:tcPr>
          <w:p w14:paraId="6DA2C1A5" w14:textId="77777777" w:rsidR="00D6368B" w:rsidRPr="00BA7AE7" w:rsidRDefault="00D6368B" w:rsidP="00D6368B">
            <w:pPr>
              <w:rPr>
                <w:rFonts w:asciiTheme="minorHAnsi" w:hAnsiTheme="minorHAnsi" w:cstheme="minorHAnsi"/>
                <w:color w:val="000000"/>
                <w:szCs w:val="20"/>
              </w:rPr>
            </w:pPr>
            <w:r w:rsidRPr="00BA7AE7">
              <w:rPr>
                <w:rFonts w:asciiTheme="minorHAnsi" w:hAnsiTheme="minorHAnsi" w:cstheme="minorHAnsi"/>
                <w:color w:val="000000"/>
                <w:szCs w:val="20"/>
              </w:rPr>
              <w:t>Denise Brown</w:t>
            </w:r>
          </w:p>
        </w:tc>
        <w:tc>
          <w:tcPr>
            <w:tcW w:w="377" w:type="dxa"/>
          </w:tcPr>
          <w:p w14:paraId="17EBBAC0" w14:textId="03852CD0" w:rsidR="00D6368B" w:rsidRPr="00BA7AE7" w:rsidRDefault="00D6368B" w:rsidP="00D6368B">
            <w:pPr>
              <w:rPr>
                <w:rFonts w:asciiTheme="minorHAnsi" w:hAnsiTheme="minorHAnsi" w:cstheme="minorHAnsi"/>
                <w:szCs w:val="20"/>
              </w:rPr>
            </w:pPr>
          </w:p>
        </w:tc>
      </w:tr>
      <w:tr w:rsidR="00D6368B" w:rsidRPr="00BA7AE7" w14:paraId="2C391551" w14:textId="77777777" w:rsidTr="00B150CA">
        <w:tc>
          <w:tcPr>
            <w:tcW w:w="3330" w:type="dxa"/>
          </w:tcPr>
          <w:p w14:paraId="3733055D" w14:textId="3FC76B12" w:rsidR="00D6368B" w:rsidRPr="00BA7AE7" w:rsidRDefault="00D6368B" w:rsidP="00D6368B">
            <w:pPr>
              <w:rPr>
                <w:rFonts w:asciiTheme="minorHAnsi" w:hAnsiTheme="minorHAnsi" w:cstheme="minorHAnsi"/>
                <w:szCs w:val="20"/>
              </w:rPr>
            </w:pPr>
            <w:r w:rsidRPr="00BA7AE7">
              <w:rPr>
                <w:rFonts w:asciiTheme="minorHAnsi" w:hAnsiTheme="minorHAnsi" w:cstheme="minorHAnsi"/>
                <w:szCs w:val="20"/>
              </w:rPr>
              <w:t>Taylor Fulner</w:t>
            </w:r>
          </w:p>
        </w:tc>
        <w:tc>
          <w:tcPr>
            <w:tcW w:w="360" w:type="dxa"/>
          </w:tcPr>
          <w:p w14:paraId="3B619A7A" w14:textId="5627225A" w:rsidR="00D6368B" w:rsidRPr="00BA7AE7" w:rsidRDefault="00126064" w:rsidP="00D6368B">
            <w:pPr>
              <w:rPr>
                <w:rFonts w:asciiTheme="minorHAnsi" w:hAnsiTheme="minorHAnsi" w:cstheme="minorHAnsi"/>
                <w:szCs w:val="20"/>
              </w:rPr>
            </w:pPr>
            <w:r>
              <w:rPr>
                <w:rFonts w:asciiTheme="minorHAnsi" w:hAnsiTheme="minorHAnsi" w:cstheme="minorHAnsi"/>
                <w:szCs w:val="20"/>
              </w:rPr>
              <w:t>x</w:t>
            </w:r>
          </w:p>
        </w:tc>
        <w:tc>
          <w:tcPr>
            <w:tcW w:w="3150" w:type="dxa"/>
          </w:tcPr>
          <w:p w14:paraId="2A6FFE0F" w14:textId="77777777" w:rsidR="00D6368B" w:rsidRPr="00BA7AE7" w:rsidRDefault="00D6368B" w:rsidP="00D6368B">
            <w:pPr>
              <w:rPr>
                <w:rFonts w:asciiTheme="minorHAnsi" w:hAnsiTheme="minorHAnsi" w:cstheme="minorHAnsi"/>
                <w:szCs w:val="20"/>
              </w:rPr>
            </w:pPr>
          </w:p>
        </w:tc>
        <w:tc>
          <w:tcPr>
            <w:tcW w:w="360" w:type="dxa"/>
          </w:tcPr>
          <w:p w14:paraId="257240B8" w14:textId="77777777" w:rsidR="00D6368B" w:rsidRPr="00BA7AE7" w:rsidRDefault="00D6368B" w:rsidP="00D6368B">
            <w:pPr>
              <w:jc w:val="both"/>
              <w:rPr>
                <w:rFonts w:asciiTheme="minorHAnsi" w:hAnsiTheme="minorHAnsi" w:cstheme="minorHAnsi"/>
                <w:szCs w:val="20"/>
              </w:rPr>
            </w:pPr>
          </w:p>
        </w:tc>
        <w:tc>
          <w:tcPr>
            <w:tcW w:w="3330" w:type="dxa"/>
            <w:vAlign w:val="bottom"/>
          </w:tcPr>
          <w:p w14:paraId="2B29A052" w14:textId="77777777" w:rsidR="00D6368B" w:rsidRPr="00BA7AE7" w:rsidRDefault="00D6368B" w:rsidP="00D6368B">
            <w:pPr>
              <w:rPr>
                <w:rFonts w:asciiTheme="minorHAnsi" w:hAnsiTheme="minorHAnsi" w:cstheme="minorHAnsi"/>
                <w:color w:val="000000"/>
                <w:szCs w:val="20"/>
              </w:rPr>
            </w:pPr>
            <w:r w:rsidRPr="00BA7AE7">
              <w:rPr>
                <w:rFonts w:asciiTheme="minorHAnsi" w:hAnsiTheme="minorHAnsi" w:cstheme="minorHAnsi"/>
                <w:color w:val="000000"/>
                <w:szCs w:val="20"/>
              </w:rPr>
              <w:t>Xenia Hastings</w:t>
            </w:r>
          </w:p>
        </w:tc>
        <w:tc>
          <w:tcPr>
            <w:tcW w:w="377" w:type="dxa"/>
          </w:tcPr>
          <w:p w14:paraId="76F83C95" w14:textId="072ABF87" w:rsidR="00D6368B" w:rsidRPr="00BA7AE7" w:rsidRDefault="00126064" w:rsidP="00D6368B">
            <w:pPr>
              <w:rPr>
                <w:rFonts w:asciiTheme="minorHAnsi" w:hAnsiTheme="minorHAnsi" w:cstheme="minorHAnsi"/>
                <w:szCs w:val="20"/>
              </w:rPr>
            </w:pPr>
            <w:r>
              <w:rPr>
                <w:rFonts w:asciiTheme="minorHAnsi" w:hAnsiTheme="minorHAnsi" w:cstheme="minorHAnsi"/>
                <w:szCs w:val="20"/>
              </w:rPr>
              <w:t>x</w:t>
            </w:r>
          </w:p>
        </w:tc>
      </w:tr>
      <w:tr w:rsidR="00D6368B" w:rsidRPr="00BA7AE7" w14:paraId="4919C3AF" w14:textId="77777777" w:rsidTr="00B150CA">
        <w:tc>
          <w:tcPr>
            <w:tcW w:w="3330" w:type="dxa"/>
          </w:tcPr>
          <w:p w14:paraId="24F3A190" w14:textId="606371BF" w:rsidR="00D6368B" w:rsidRPr="00BA7AE7" w:rsidRDefault="00D6368B" w:rsidP="00D6368B">
            <w:pPr>
              <w:rPr>
                <w:rFonts w:asciiTheme="minorHAnsi" w:hAnsiTheme="minorHAnsi" w:cstheme="minorHAnsi"/>
                <w:szCs w:val="20"/>
              </w:rPr>
            </w:pPr>
            <w:r w:rsidRPr="00BA7AE7">
              <w:rPr>
                <w:rFonts w:asciiTheme="minorHAnsi" w:hAnsiTheme="minorHAnsi" w:cstheme="minorHAnsi"/>
                <w:b/>
                <w:szCs w:val="20"/>
              </w:rPr>
              <w:t>CareSource</w:t>
            </w:r>
          </w:p>
        </w:tc>
        <w:tc>
          <w:tcPr>
            <w:tcW w:w="360" w:type="dxa"/>
          </w:tcPr>
          <w:p w14:paraId="3189E2B0" w14:textId="4728EC75" w:rsidR="00D6368B" w:rsidRPr="00BA7AE7" w:rsidRDefault="00D6368B" w:rsidP="00D6368B">
            <w:pPr>
              <w:rPr>
                <w:rFonts w:asciiTheme="minorHAnsi" w:hAnsiTheme="minorHAnsi" w:cstheme="minorHAnsi"/>
                <w:szCs w:val="20"/>
              </w:rPr>
            </w:pPr>
          </w:p>
        </w:tc>
        <w:tc>
          <w:tcPr>
            <w:tcW w:w="3150" w:type="dxa"/>
          </w:tcPr>
          <w:p w14:paraId="11CA3775" w14:textId="77777777" w:rsidR="00D6368B" w:rsidRPr="00BA7AE7" w:rsidRDefault="00D6368B" w:rsidP="00D6368B">
            <w:pPr>
              <w:rPr>
                <w:rFonts w:asciiTheme="minorHAnsi" w:hAnsiTheme="minorHAnsi" w:cstheme="minorHAnsi"/>
                <w:szCs w:val="20"/>
              </w:rPr>
            </w:pPr>
          </w:p>
        </w:tc>
        <w:tc>
          <w:tcPr>
            <w:tcW w:w="360" w:type="dxa"/>
          </w:tcPr>
          <w:p w14:paraId="15BE3BDA" w14:textId="77777777" w:rsidR="00D6368B" w:rsidRPr="00BA7AE7" w:rsidRDefault="00D6368B" w:rsidP="00D6368B">
            <w:pPr>
              <w:jc w:val="both"/>
              <w:rPr>
                <w:rFonts w:asciiTheme="minorHAnsi" w:hAnsiTheme="minorHAnsi" w:cstheme="minorHAnsi"/>
                <w:szCs w:val="20"/>
              </w:rPr>
            </w:pPr>
          </w:p>
        </w:tc>
        <w:tc>
          <w:tcPr>
            <w:tcW w:w="3330" w:type="dxa"/>
            <w:vAlign w:val="bottom"/>
          </w:tcPr>
          <w:p w14:paraId="3E0AE473" w14:textId="77777777" w:rsidR="00D6368B" w:rsidRPr="00BA7AE7" w:rsidRDefault="00D6368B" w:rsidP="00D6368B">
            <w:pPr>
              <w:rPr>
                <w:rFonts w:asciiTheme="minorHAnsi" w:hAnsiTheme="minorHAnsi" w:cstheme="minorHAnsi"/>
                <w:color w:val="000000"/>
                <w:szCs w:val="20"/>
              </w:rPr>
            </w:pPr>
            <w:r w:rsidRPr="00BA7AE7">
              <w:rPr>
                <w:rFonts w:asciiTheme="minorHAnsi" w:hAnsiTheme="minorHAnsi" w:cstheme="minorHAnsi"/>
                <w:color w:val="000000"/>
                <w:szCs w:val="20"/>
              </w:rPr>
              <w:t>Jerry Allen Heady</w:t>
            </w:r>
          </w:p>
        </w:tc>
        <w:tc>
          <w:tcPr>
            <w:tcW w:w="377" w:type="dxa"/>
          </w:tcPr>
          <w:p w14:paraId="42EAE9D7" w14:textId="0E0242D6" w:rsidR="00D6368B" w:rsidRPr="00BA7AE7" w:rsidRDefault="00126064" w:rsidP="00D6368B">
            <w:pPr>
              <w:rPr>
                <w:rFonts w:asciiTheme="minorHAnsi" w:hAnsiTheme="minorHAnsi" w:cstheme="minorHAnsi"/>
                <w:szCs w:val="20"/>
              </w:rPr>
            </w:pPr>
            <w:r>
              <w:rPr>
                <w:rFonts w:asciiTheme="minorHAnsi" w:hAnsiTheme="minorHAnsi" w:cstheme="minorHAnsi"/>
                <w:szCs w:val="20"/>
              </w:rPr>
              <w:t>x</w:t>
            </w:r>
          </w:p>
        </w:tc>
      </w:tr>
      <w:tr w:rsidR="00D6368B" w:rsidRPr="00BA7AE7" w14:paraId="628A898D" w14:textId="77777777" w:rsidTr="00B150CA">
        <w:tc>
          <w:tcPr>
            <w:tcW w:w="3330" w:type="dxa"/>
          </w:tcPr>
          <w:p w14:paraId="7C74DD99" w14:textId="620F8EEA" w:rsidR="00D6368B" w:rsidRPr="00BA7AE7" w:rsidRDefault="00D6368B" w:rsidP="00D6368B">
            <w:pPr>
              <w:rPr>
                <w:rFonts w:asciiTheme="minorHAnsi" w:hAnsiTheme="minorHAnsi" w:cstheme="minorHAnsi"/>
                <w:szCs w:val="20"/>
              </w:rPr>
            </w:pPr>
            <w:r w:rsidRPr="00BA7AE7">
              <w:rPr>
                <w:rFonts w:asciiTheme="minorHAnsi" w:hAnsiTheme="minorHAnsi" w:cstheme="minorHAnsi"/>
                <w:szCs w:val="20"/>
              </w:rPr>
              <w:t>Trish Kappes</w:t>
            </w:r>
          </w:p>
        </w:tc>
        <w:tc>
          <w:tcPr>
            <w:tcW w:w="360" w:type="dxa"/>
          </w:tcPr>
          <w:p w14:paraId="2A662C4C" w14:textId="365DB1BC" w:rsidR="00D6368B" w:rsidRPr="00BA7AE7" w:rsidRDefault="00126064" w:rsidP="00D6368B">
            <w:pPr>
              <w:rPr>
                <w:rFonts w:asciiTheme="minorHAnsi" w:hAnsiTheme="minorHAnsi" w:cstheme="minorHAnsi"/>
                <w:szCs w:val="20"/>
              </w:rPr>
            </w:pPr>
            <w:r>
              <w:rPr>
                <w:rFonts w:asciiTheme="minorHAnsi" w:hAnsiTheme="minorHAnsi" w:cstheme="minorHAnsi"/>
                <w:szCs w:val="20"/>
              </w:rPr>
              <w:t>x</w:t>
            </w:r>
          </w:p>
        </w:tc>
        <w:tc>
          <w:tcPr>
            <w:tcW w:w="3150" w:type="dxa"/>
          </w:tcPr>
          <w:p w14:paraId="2CBE20E0" w14:textId="77777777" w:rsidR="00D6368B" w:rsidRPr="00BA7AE7" w:rsidRDefault="00D6368B" w:rsidP="00D6368B">
            <w:pPr>
              <w:rPr>
                <w:rFonts w:asciiTheme="minorHAnsi" w:hAnsiTheme="minorHAnsi" w:cstheme="minorHAnsi"/>
                <w:szCs w:val="20"/>
              </w:rPr>
            </w:pPr>
          </w:p>
        </w:tc>
        <w:tc>
          <w:tcPr>
            <w:tcW w:w="360" w:type="dxa"/>
          </w:tcPr>
          <w:p w14:paraId="14FFECDF" w14:textId="77777777" w:rsidR="00D6368B" w:rsidRPr="00BA7AE7" w:rsidRDefault="00D6368B" w:rsidP="00D6368B">
            <w:pPr>
              <w:jc w:val="both"/>
              <w:rPr>
                <w:rFonts w:asciiTheme="minorHAnsi" w:hAnsiTheme="minorHAnsi" w:cstheme="minorHAnsi"/>
                <w:szCs w:val="20"/>
              </w:rPr>
            </w:pPr>
          </w:p>
        </w:tc>
        <w:tc>
          <w:tcPr>
            <w:tcW w:w="3330" w:type="dxa"/>
            <w:vAlign w:val="bottom"/>
          </w:tcPr>
          <w:p w14:paraId="392EE308" w14:textId="77777777" w:rsidR="00D6368B" w:rsidRPr="00BA7AE7" w:rsidRDefault="00D6368B" w:rsidP="00D6368B">
            <w:pPr>
              <w:rPr>
                <w:rFonts w:asciiTheme="minorHAnsi" w:hAnsiTheme="minorHAnsi" w:cstheme="minorHAnsi"/>
                <w:color w:val="000000"/>
                <w:szCs w:val="20"/>
              </w:rPr>
            </w:pPr>
            <w:r w:rsidRPr="00BA7AE7">
              <w:rPr>
                <w:rFonts w:asciiTheme="minorHAnsi" w:hAnsiTheme="minorHAnsi" w:cstheme="minorHAnsi"/>
                <w:color w:val="000000"/>
                <w:szCs w:val="20"/>
              </w:rPr>
              <w:t>Rubi Multani</w:t>
            </w:r>
          </w:p>
        </w:tc>
        <w:tc>
          <w:tcPr>
            <w:tcW w:w="377" w:type="dxa"/>
          </w:tcPr>
          <w:p w14:paraId="56C87056" w14:textId="48CACF04" w:rsidR="00D6368B" w:rsidRPr="00BA7AE7" w:rsidRDefault="00D6368B" w:rsidP="00D6368B">
            <w:pPr>
              <w:rPr>
                <w:rFonts w:asciiTheme="minorHAnsi" w:hAnsiTheme="minorHAnsi" w:cstheme="minorHAnsi"/>
                <w:szCs w:val="20"/>
              </w:rPr>
            </w:pPr>
          </w:p>
        </w:tc>
      </w:tr>
      <w:tr w:rsidR="00D6368B" w:rsidRPr="00BA7AE7" w14:paraId="005A2148" w14:textId="77777777" w:rsidTr="00B150CA">
        <w:tc>
          <w:tcPr>
            <w:tcW w:w="3330" w:type="dxa"/>
          </w:tcPr>
          <w:p w14:paraId="77CBDF27" w14:textId="09EAA1BE" w:rsidR="00D6368B" w:rsidRPr="00BA7AE7" w:rsidRDefault="00D6368B" w:rsidP="00D6368B">
            <w:pPr>
              <w:rPr>
                <w:rFonts w:asciiTheme="minorHAnsi" w:hAnsiTheme="minorHAnsi" w:cstheme="minorHAnsi"/>
                <w:szCs w:val="20"/>
              </w:rPr>
            </w:pPr>
            <w:r w:rsidRPr="00BA7AE7">
              <w:rPr>
                <w:rFonts w:asciiTheme="minorHAnsi" w:hAnsiTheme="minorHAnsi" w:cstheme="minorHAnsi"/>
                <w:szCs w:val="20"/>
              </w:rPr>
              <w:t xml:space="preserve">Samantha Walton </w:t>
            </w:r>
          </w:p>
        </w:tc>
        <w:tc>
          <w:tcPr>
            <w:tcW w:w="360" w:type="dxa"/>
          </w:tcPr>
          <w:p w14:paraId="633CE1D0" w14:textId="4378475F" w:rsidR="00D6368B" w:rsidRPr="00BA7AE7" w:rsidRDefault="00126064" w:rsidP="00D6368B">
            <w:pPr>
              <w:rPr>
                <w:rFonts w:asciiTheme="minorHAnsi" w:hAnsiTheme="minorHAnsi" w:cstheme="minorHAnsi"/>
                <w:szCs w:val="20"/>
              </w:rPr>
            </w:pPr>
            <w:r>
              <w:rPr>
                <w:rFonts w:asciiTheme="minorHAnsi" w:hAnsiTheme="minorHAnsi" w:cstheme="minorHAnsi"/>
                <w:szCs w:val="20"/>
              </w:rPr>
              <w:t>x</w:t>
            </w:r>
          </w:p>
        </w:tc>
        <w:tc>
          <w:tcPr>
            <w:tcW w:w="3150" w:type="dxa"/>
          </w:tcPr>
          <w:p w14:paraId="31AFD223" w14:textId="77777777" w:rsidR="00D6368B" w:rsidRPr="00BA7AE7" w:rsidRDefault="00D6368B" w:rsidP="00D6368B">
            <w:pPr>
              <w:rPr>
                <w:rFonts w:asciiTheme="minorHAnsi" w:hAnsiTheme="minorHAnsi" w:cstheme="minorHAnsi"/>
                <w:szCs w:val="20"/>
              </w:rPr>
            </w:pPr>
          </w:p>
        </w:tc>
        <w:tc>
          <w:tcPr>
            <w:tcW w:w="360" w:type="dxa"/>
          </w:tcPr>
          <w:p w14:paraId="411D5FEE" w14:textId="77777777" w:rsidR="00D6368B" w:rsidRPr="00BA7AE7" w:rsidRDefault="00D6368B" w:rsidP="00D6368B">
            <w:pPr>
              <w:jc w:val="both"/>
              <w:rPr>
                <w:rFonts w:asciiTheme="minorHAnsi" w:hAnsiTheme="minorHAnsi" w:cstheme="minorHAnsi"/>
                <w:szCs w:val="20"/>
              </w:rPr>
            </w:pPr>
          </w:p>
        </w:tc>
        <w:tc>
          <w:tcPr>
            <w:tcW w:w="3330" w:type="dxa"/>
            <w:vAlign w:val="bottom"/>
          </w:tcPr>
          <w:p w14:paraId="1EF617C9" w14:textId="79492106" w:rsidR="00D6368B" w:rsidRPr="00BA7AE7" w:rsidRDefault="00D6368B" w:rsidP="00D6368B">
            <w:pPr>
              <w:rPr>
                <w:rFonts w:asciiTheme="minorHAnsi" w:hAnsiTheme="minorHAnsi" w:cstheme="minorHAnsi"/>
                <w:color w:val="000000"/>
                <w:szCs w:val="20"/>
              </w:rPr>
            </w:pPr>
            <w:r w:rsidRPr="00BA7AE7">
              <w:rPr>
                <w:rFonts w:asciiTheme="minorHAnsi" w:hAnsiTheme="minorHAnsi" w:cstheme="minorHAnsi"/>
                <w:color w:val="000000"/>
                <w:szCs w:val="20"/>
              </w:rPr>
              <w:t>Angela Tynes</w:t>
            </w:r>
          </w:p>
        </w:tc>
        <w:tc>
          <w:tcPr>
            <w:tcW w:w="377" w:type="dxa"/>
          </w:tcPr>
          <w:p w14:paraId="61FB4A31" w14:textId="77777777" w:rsidR="00D6368B" w:rsidRPr="00BA7AE7" w:rsidRDefault="00D6368B" w:rsidP="00D6368B">
            <w:pPr>
              <w:rPr>
                <w:rFonts w:asciiTheme="minorHAnsi" w:hAnsiTheme="minorHAnsi" w:cstheme="minorHAnsi"/>
                <w:szCs w:val="20"/>
              </w:rPr>
            </w:pPr>
          </w:p>
        </w:tc>
      </w:tr>
      <w:tr w:rsidR="00D6368B" w:rsidRPr="00BA7AE7" w14:paraId="0770469C" w14:textId="77777777" w:rsidTr="00B150CA">
        <w:tc>
          <w:tcPr>
            <w:tcW w:w="3330" w:type="dxa"/>
          </w:tcPr>
          <w:p w14:paraId="1CBB74B7" w14:textId="094BBDBC" w:rsidR="00D6368B" w:rsidRPr="00BA7AE7" w:rsidRDefault="00D6368B" w:rsidP="00D6368B">
            <w:pPr>
              <w:rPr>
                <w:rFonts w:asciiTheme="minorHAnsi" w:hAnsiTheme="minorHAnsi" w:cstheme="minorHAnsi"/>
                <w:szCs w:val="20"/>
              </w:rPr>
            </w:pPr>
            <w:r w:rsidRPr="00BA7AE7">
              <w:rPr>
                <w:rFonts w:asciiTheme="minorHAnsi" w:hAnsiTheme="minorHAnsi" w:cstheme="minorHAnsi"/>
                <w:szCs w:val="20"/>
              </w:rPr>
              <w:t>Warren Culpepper</w:t>
            </w:r>
          </w:p>
        </w:tc>
        <w:tc>
          <w:tcPr>
            <w:tcW w:w="360" w:type="dxa"/>
          </w:tcPr>
          <w:p w14:paraId="5E7954BD" w14:textId="77777777" w:rsidR="00D6368B" w:rsidRPr="00BA7AE7" w:rsidRDefault="00D6368B" w:rsidP="00D6368B">
            <w:pPr>
              <w:rPr>
                <w:rFonts w:asciiTheme="minorHAnsi" w:hAnsiTheme="minorHAnsi" w:cstheme="minorHAnsi"/>
                <w:szCs w:val="20"/>
              </w:rPr>
            </w:pPr>
          </w:p>
        </w:tc>
        <w:tc>
          <w:tcPr>
            <w:tcW w:w="3150" w:type="dxa"/>
          </w:tcPr>
          <w:p w14:paraId="6FB4D117" w14:textId="77777777" w:rsidR="00D6368B" w:rsidRPr="00BA7AE7" w:rsidRDefault="00D6368B" w:rsidP="00D6368B">
            <w:pPr>
              <w:rPr>
                <w:rFonts w:asciiTheme="minorHAnsi" w:hAnsiTheme="minorHAnsi" w:cstheme="minorHAnsi"/>
                <w:szCs w:val="20"/>
              </w:rPr>
            </w:pPr>
          </w:p>
        </w:tc>
        <w:tc>
          <w:tcPr>
            <w:tcW w:w="360" w:type="dxa"/>
          </w:tcPr>
          <w:p w14:paraId="06C657EB" w14:textId="77777777" w:rsidR="00D6368B" w:rsidRPr="00BA7AE7" w:rsidRDefault="00D6368B" w:rsidP="00D6368B">
            <w:pPr>
              <w:jc w:val="both"/>
              <w:rPr>
                <w:rFonts w:asciiTheme="minorHAnsi" w:hAnsiTheme="minorHAnsi" w:cstheme="minorHAnsi"/>
                <w:szCs w:val="20"/>
              </w:rPr>
            </w:pPr>
          </w:p>
        </w:tc>
        <w:tc>
          <w:tcPr>
            <w:tcW w:w="3330" w:type="dxa"/>
            <w:vAlign w:val="bottom"/>
          </w:tcPr>
          <w:p w14:paraId="02278FE4" w14:textId="1427C356" w:rsidR="00D6368B" w:rsidRPr="00BA7AE7" w:rsidRDefault="00D6368B" w:rsidP="00D6368B">
            <w:pPr>
              <w:rPr>
                <w:rFonts w:asciiTheme="minorHAnsi" w:hAnsiTheme="minorHAnsi" w:cstheme="minorHAnsi"/>
                <w:color w:val="000000"/>
                <w:szCs w:val="20"/>
              </w:rPr>
            </w:pPr>
            <w:r w:rsidRPr="00BA7AE7">
              <w:rPr>
                <w:rFonts w:asciiTheme="minorHAnsi" w:hAnsiTheme="minorHAnsi" w:cstheme="minorHAnsi"/>
                <w:color w:val="000000"/>
                <w:szCs w:val="20"/>
              </w:rPr>
              <w:t>Beth Linginfelter</w:t>
            </w:r>
          </w:p>
        </w:tc>
        <w:tc>
          <w:tcPr>
            <w:tcW w:w="377" w:type="dxa"/>
          </w:tcPr>
          <w:p w14:paraId="42C7D62D" w14:textId="07CAC657" w:rsidR="00D6368B" w:rsidRPr="00BA7AE7" w:rsidRDefault="00126064" w:rsidP="00D6368B">
            <w:pPr>
              <w:rPr>
                <w:rFonts w:asciiTheme="minorHAnsi" w:hAnsiTheme="minorHAnsi" w:cstheme="minorHAnsi"/>
                <w:szCs w:val="20"/>
              </w:rPr>
            </w:pPr>
            <w:r>
              <w:rPr>
                <w:rFonts w:asciiTheme="minorHAnsi" w:hAnsiTheme="minorHAnsi" w:cstheme="minorHAnsi"/>
                <w:szCs w:val="20"/>
              </w:rPr>
              <w:t>x</w:t>
            </w:r>
          </w:p>
        </w:tc>
      </w:tr>
      <w:tr w:rsidR="00D6368B" w:rsidRPr="00BA7AE7" w14:paraId="05E5FEC3" w14:textId="77777777" w:rsidTr="00F07FC2">
        <w:tc>
          <w:tcPr>
            <w:tcW w:w="3330" w:type="dxa"/>
          </w:tcPr>
          <w:p w14:paraId="79517302" w14:textId="39BA8241" w:rsidR="00D6368B" w:rsidRPr="00BA7AE7" w:rsidRDefault="00D6368B" w:rsidP="00D6368B">
            <w:pPr>
              <w:rPr>
                <w:rFonts w:asciiTheme="minorHAnsi" w:hAnsiTheme="minorHAnsi" w:cstheme="minorHAnsi"/>
                <w:szCs w:val="20"/>
              </w:rPr>
            </w:pPr>
            <w:r w:rsidRPr="00BA7AE7">
              <w:rPr>
                <w:rFonts w:asciiTheme="minorHAnsi" w:hAnsiTheme="minorHAnsi" w:cstheme="minorHAnsi"/>
                <w:b/>
                <w:szCs w:val="20"/>
              </w:rPr>
              <w:t>MAXIMUS</w:t>
            </w:r>
          </w:p>
        </w:tc>
        <w:tc>
          <w:tcPr>
            <w:tcW w:w="360" w:type="dxa"/>
          </w:tcPr>
          <w:p w14:paraId="44B6179A" w14:textId="77777777" w:rsidR="00D6368B" w:rsidRPr="00BA7AE7" w:rsidRDefault="00D6368B" w:rsidP="00D6368B">
            <w:pPr>
              <w:rPr>
                <w:rFonts w:asciiTheme="minorHAnsi" w:hAnsiTheme="minorHAnsi" w:cstheme="minorHAnsi"/>
                <w:szCs w:val="20"/>
              </w:rPr>
            </w:pPr>
          </w:p>
        </w:tc>
        <w:tc>
          <w:tcPr>
            <w:tcW w:w="3150" w:type="dxa"/>
          </w:tcPr>
          <w:p w14:paraId="18B43CCC" w14:textId="77777777" w:rsidR="00D6368B" w:rsidRPr="00BA7AE7" w:rsidRDefault="00D6368B" w:rsidP="00D6368B">
            <w:pPr>
              <w:rPr>
                <w:rFonts w:asciiTheme="minorHAnsi" w:hAnsiTheme="minorHAnsi" w:cstheme="minorHAnsi"/>
                <w:szCs w:val="20"/>
              </w:rPr>
            </w:pPr>
          </w:p>
        </w:tc>
        <w:tc>
          <w:tcPr>
            <w:tcW w:w="360" w:type="dxa"/>
          </w:tcPr>
          <w:p w14:paraId="558D2D62" w14:textId="77777777" w:rsidR="00D6368B" w:rsidRPr="00BA7AE7" w:rsidRDefault="00D6368B" w:rsidP="00D6368B">
            <w:pPr>
              <w:jc w:val="both"/>
              <w:rPr>
                <w:rFonts w:asciiTheme="minorHAnsi" w:hAnsiTheme="minorHAnsi" w:cstheme="minorHAnsi"/>
                <w:szCs w:val="20"/>
              </w:rPr>
            </w:pPr>
          </w:p>
        </w:tc>
        <w:tc>
          <w:tcPr>
            <w:tcW w:w="3330" w:type="dxa"/>
          </w:tcPr>
          <w:p w14:paraId="2412E930" w14:textId="77777777" w:rsidR="00D6368B" w:rsidRPr="00BA7AE7" w:rsidRDefault="00D6368B" w:rsidP="00D6368B">
            <w:pPr>
              <w:rPr>
                <w:rFonts w:asciiTheme="minorHAnsi" w:hAnsiTheme="minorHAnsi" w:cstheme="minorHAnsi"/>
                <w:szCs w:val="20"/>
              </w:rPr>
            </w:pPr>
            <w:r w:rsidRPr="00BA7AE7">
              <w:rPr>
                <w:rFonts w:asciiTheme="minorHAnsi" w:hAnsiTheme="minorHAnsi" w:cstheme="minorHAnsi"/>
                <w:szCs w:val="20"/>
              </w:rPr>
              <w:t>Ginger Brophy</w:t>
            </w:r>
          </w:p>
        </w:tc>
        <w:tc>
          <w:tcPr>
            <w:tcW w:w="377" w:type="dxa"/>
          </w:tcPr>
          <w:p w14:paraId="04888F16" w14:textId="0927ACBC" w:rsidR="00D6368B" w:rsidRPr="00BA7AE7" w:rsidRDefault="00126064" w:rsidP="00D6368B">
            <w:pPr>
              <w:rPr>
                <w:rFonts w:asciiTheme="minorHAnsi" w:hAnsiTheme="minorHAnsi" w:cstheme="minorHAnsi"/>
                <w:szCs w:val="20"/>
              </w:rPr>
            </w:pPr>
            <w:r>
              <w:rPr>
                <w:rFonts w:asciiTheme="minorHAnsi" w:hAnsiTheme="minorHAnsi" w:cstheme="minorHAnsi"/>
                <w:szCs w:val="20"/>
              </w:rPr>
              <w:t>x</w:t>
            </w:r>
          </w:p>
        </w:tc>
      </w:tr>
      <w:tr w:rsidR="00D6368B" w:rsidRPr="00BA7AE7" w14:paraId="55B0A061" w14:textId="77777777" w:rsidTr="00B27047">
        <w:trPr>
          <w:trHeight w:val="98"/>
        </w:trPr>
        <w:tc>
          <w:tcPr>
            <w:tcW w:w="3330" w:type="dxa"/>
          </w:tcPr>
          <w:p w14:paraId="636B220E" w14:textId="77777777" w:rsidR="00D6368B" w:rsidRPr="00BA7AE7" w:rsidRDefault="00D6368B" w:rsidP="00D6368B">
            <w:pPr>
              <w:rPr>
                <w:rFonts w:asciiTheme="minorHAnsi" w:hAnsiTheme="minorHAnsi" w:cstheme="minorHAnsi"/>
                <w:szCs w:val="20"/>
              </w:rPr>
            </w:pPr>
          </w:p>
        </w:tc>
        <w:tc>
          <w:tcPr>
            <w:tcW w:w="360" w:type="dxa"/>
          </w:tcPr>
          <w:p w14:paraId="20065B2A" w14:textId="77777777" w:rsidR="00D6368B" w:rsidRPr="00BA7AE7" w:rsidRDefault="00D6368B" w:rsidP="00D6368B">
            <w:pPr>
              <w:rPr>
                <w:rFonts w:asciiTheme="minorHAnsi" w:hAnsiTheme="minorHAnsi" w:cstheme="minorHAnsi"/>
                <w:szCs w:val="20"/>
              </w:rPr>
            </w:pPr>
          </w:p>
        </w:tc>
        <w:tc>
          <w:tcPr>
            <w:tcW w:w="3150" w:type="dxa"/>
          </w:tcPr>
          <w:p w14:paraId="2EE41933" w14:textId="77777777" w:rsidR="00D6368B" w:rsidRPr="00BA7AE7" w:rsidRDefault="00D6368B" w:rsidP="00D6368B">
            <w:pPr>
              <w:rPr>
                <w:rFonts w:asciiTheme="minorHAnsi" w:hAnsiTheme="minorHAnsi" w:cstheme="minorHAnsi"/>
                <w:szCs w:val="20"/>
              </w:rPr>
            </w:pPr>
          </w:p>
        </w:tc>
        <w:tc>
          <w:tcPr>
            <w:tcW w:w="360" w:type="dxa"/>
          </w:tcPr>
          <w:p w14:paraId="7FA7832E" w14:textId="77777777" w:rsidR="00D6368B" w:rsidRPr="00BA7AE7" w:rsidRDefault="00D6368B" w:rsidP="00D6368B">
            <w:pPr>
              <w:jc w:val="both"/>
              <w:rPr>
                <w:rFonts w:asciiTheme="minorHAnsi" w:hAnsiTheme="minorHAnsi" w:cstheme="minorHAnsi"/>
                <w:szCs w:val="20"/>
              </w:rPr>
            </w:pPr>
          </w:p>
        </w:tc>
        <w:tc>
          <w:tcPr>
            <w:tcW w:w="3330" w:type="dxa"/>
          </w:tcPr>
          <w:p w14:paraId="58606AC1" w14:textId="77777777" w:rsidR="00D6368B" w:rsidRPr="00BA7AE7" w:rsidRDefault="00D6368B" w:rsidP="00D6368B">
            <w:pPr>
              <w:rPr>
                <w:rFonts w:asciiTheme="minorHAnsi" w:hAnsiTheme="minorHAnsi" w:cstheme="minorHAnsi"/>
                <w:szCs w:val="20"/>
              </w:rPr>
            </w:pPr>
            <w:r w:rsidRPr="00BA7AE7">
              <w:rPr>
                <w:rFonts w:asciiTheme="minorHAnsi" w:hAnsiTheme="minorHAnsi" w:cstheme="minorHAnsi"/>
                <w:szCs w:val="20"/>
              </w:rPr>
              <w:t>Joyce Lee</w:t>
            </w:r>
          </w:p>
        </w:tc>
        <w:tc>
          <w:tcPr>
            <w:tcW w:w="377" w:type="dxa"/>
          </w:tcPr>
          <w:p w14:paraId="05EC4F73" w14:textId="521A5374" w:rsidR="00D6368B" w:rsidRPr="00BA7AE7" w:rsidRDefault="00126064" w:rsidP="00D6368B">
            <w:pPr>
              <w:rPr>
                <w:rFonts w:asciiTheme="minorHAnsi" w:hAnsiTheme="minorHAnsi" w:cstheme="minorHAnsi"/>
                <w:szCs w:val="20"/>
              </w:rPr>
            </w:pPr>
            <w:r>
              <w:rPr>
                <w:rFonts w:asciiTheme="minorHAnsi" w:hAnsiTheme="minorHAnsi" w:cstheme="minorHAnsi"/>
                <w:szCs w:val="20"/>
              </w:rPr>
              <w:t>x</w:t>
            </w:r>
          </w:p>
        </w:tc>
      </w:tr>
    </w:tbl>
    <w:p w14:paraId="74058C84" w14:textId="77777777" w:rsidR="00C252E0" w:rsidRPr="00BA7AE7" w:rsidRDefault="00C252E0" w:rsidP="00E20481">
      <w:pPr>
        <w:pStyle w:val="Body"/>
        <w:rPr>
          <w:rFonts w:asciiTheme="minorHAnsi" w:hAnsiTheme="minorHAnsi" w:cstheme="minorHAnsi"/>
          <w:szCs w:val="20"/>
        </w:rPr>
      </w:pPr>
    </w:p>
    <w:tbl>
      <w:tblPr>
        <w:tblW w:w="11030" w:type="dxa"/>
        <w:tblInd w:w="40" w:type="dxa"/>
        <w:tblBorders>
          <w:bottom w:val="single" w:sz="24" w:space="0" w:color="auto"/>
          <w:insideH w:val="single" w:sz="4" w:space="0" w:color="auto"/>
        </w:tblBorders>
        <w:tblLayout w:type="fixed"/>
        <w:tblCellMar>
          <w:top w:w="40" w:type="dxa"/>
          <w:left w:w="72" w:type="dxa"/>
          <w:bottom w:w="60" w:type="dxa"/>
          <w:right w:w="72" w:type="dxa"/>
        </w:tblCellMar>
        <w:tblLook w:val="0000" w:firstRow="0" w:lastRow="0" w:firstColumn="0" w:lastColumn="0" w:noHBand="0" w:noVBand="0"/>
      </w:tblPr>
      <w:tblGrid>
        <w:gridCol w:w="590"/>
        <w:gridCol w:w="2520"/>
        <w:gridCol w:w="1800"/>
        <w:gridCol w:w="6120"/>
      </w:tblGrid>
      <w:tr w:rsidR="00DD356E" w:rsidRPr="00BA7AE7" w14:paraId="768259CC" w14:textId="77777777" w:rsidTr="00B04578">
        <w:trPr>
          <w:cantSplit/>
          <w:tblHeader/>
        </w:trPr>
        <w:tc>
          <w:tcPr>
            <w:tcW w:w="11030" w:type="dxa"/>
            <w:gridSpan w:val="4"/>
            <w:tcBorders>
              <w:top w:val="nil"/>
              <w:bottom w:val="single" w:sz="24" w:space="0" w:color="000000"/>
            </w:tcBorders>
            <w:shd w:val="clear" w:color="auto" w:fill="auto"/>
          </w:tcPr>
          <w:p w14:paraId="13EC97A5" w14:textId="77777777" w:rsidR="00DD356E" w:rsidRPr="00BA7AE7" w:rsidRDefault="00DD356E" w:rsidP="00DD356E">
            <w:pPr>
              <w:pStyle w:val="TableTitle"/>
              <w:rPr>
                <w:rFonts w:asciiTheme="minorHAnsi" w:hAnsiTheme="minorHAnsi" w:cstheme="minorHAnsi"/>
                <w:b/>
                <w:szCs w:val="20"/>
              </w:rPr>
            </w:pPr>
            <w:r w:rsidRPr="00BA7AE7">
              <w:rPr>
                <w:rFonts w:asciiTheme="minorHAnsi" w:hAnsiTheme="minorHAnsi" w:cstheme="minorHAnsi"/>
                <w:b/>
                <w:szCs w:val="20"/>
              </w:rPr>
              <w:lastRenderedPageBreak/>
              <w:t>Agenda Items</w:t>
            </w:r>
          </w:p>
        </w:tc>
      </w:tr>
      <w:tr w:rsidR="0098768C" w:rsidRPr="00BA7AE7" w14:paraId="4B994F0F" w14:textId="77777777" w:rsidTr="00F07FC2">
        <w:trPr>
          <w:cantSplit/>
          <w:tblHeader/>
        </w:trPr>
        <w:tc>
          <w:tcPr>
            <w:tcW w:w="590" w:type="dxa"/>
            <w:tcBorders>
              <w:top w:val="single" w:sz="24" w:space="0" w:color="000000"/>
              <w:bottom w:val="single" w:sz="24" w:space="0" w:color="000000"/>
            </w:tcBorders>
            <w:shd w:val="clear" w:color="auto" w:fill="auto"/>
            <w:vAlign w:val="center"/>
          </w:tcPr>
          <w:p w14:paraId="01BBE48B" w14:textId="77777777" w:rsidR="00DD356E" w:rsidRPr="00BA7AE7" w:rsidRDefault="00DD356E" w:rsidP="00F07C0A">
            <w:pPr>
              <w:pStyle w:val="TableHeading"/>
              <w:jc w:val="center"/>
              <w:rPr>
                <w:rFonts w:asciiTheme="minorHAnsi" w:hAnsiTheme="minorHAnsi" w:cstheme="minorHAnsi"/>
                <w:szCs w:val="20"/>
              </w:rPr>
            </w:pPr>
            <w:r w:rsidRPr="00BA7AE7">
              <w:rPr>
                <w:rFonts w:asciiTheme="minorHAnsi" w:hAnsiTheme="minorHAnsi" w:cstheme="minorHAnsi"/>
                <w:szCs w:val="20"/>
              </w:rPr>
              <w:t>Item</w:t>
            </w:r>
          </w:p>
        </w:tc>
        <w:tc>
          <w:tcPr>
            <w:tcW w:w="2520" w:type="dxa"/>
            <w:tcBorders>
              <w:top w:val="single" w:sz="24" w:space="0" w:color="000000"/>
              <w:bottom w:val="single" w:sz="24" w:space="0" w:color="000000"/>
            </w:tcBorders>
            <w:shd w:val="clear" w:color="auto" w:fill="auto"/>
            <w:vAlign w:val="center"/>
          </w:tcPr>
          <w:p w14:paraId="203B5EAC" w14:textId="77777777" w:rsidR="00DD356E" w:rsidRPr="00BA7AE7" w:rsidRDefault="00DD356E" w:rsidP="00F07C0A">
            <w:pPr>
              <w:pStyle w:val="TableHeading"/>
              <w:jc w:val="center"/>
              <w:rPr>
                <w:rFonts w:asciiTheme="minorHAnsi" w:hAnsiTheme="minorHAnsi" w:cstheme="minorHAnsi"/>
                <w:szCs w:val="20"/>
              </w:rPr>
            </w:pPr>
            <w:r w:rsidRPr="00BA7AE7">
              <w:rPr>
                <w:rFonts w:asciiTheme="minorHAnsi" w:hAnsiTheme="minorHAnsi" w:cstheme="minorHAnsi"/>
                <w:szCs w:val="20"/>
              </w:rPr>
              <w:t>Topic</w:t>
            </w:r>
          </w:p>
        </w:tc>
        <w:tc>
          <w:tcPr>
            <w:tcW w:w="1800" w:type="dxa"/>
            <w:tcBorders>
              <w:top w:val="single" w:sz="24" w:space="0" w:color="000000"/>
              <w:bottom w:val="single" w:sz="24" w:space="0" w:color="000000"/>
            </w:tcBorders>
            <w:shd w:val="clear" w:color="auto" w:fill="auto"/>
            <w:vAlign w:val="center"/>
          </w:tcPr>
          <w:p w14:paraId="20ABAC7A" w14:textId="77777777" w:rsidR="00DD356E" w:rsidRPr="00BA7AE7" w:rsidRDefault="00DD356E" w:rsidP="00F07C0A">
            <w:pPr>
              <w:pStyle w:val="TableHeading"/>
              <w:jc w:val="center"/>
              <w:rPr>
                <w:rFonts w:asciiTheme="minorHAnsi" w:hAnsiTheme="minorHAnsi" w:cstheme="minorHAnsi"/>
                <w:szCs w:val="20"/>
              </w:rPr>
            </w:pPr>
            <w:r w:rsidRPr="00BA7AE7">
              <w:rPr>
                <w:rFonts w:asciiTheme="minorHAnsi" w:hAnsiTheme="minorHAnsi" w:cstheme="minorHAnsi"/>
                <w:szCs w:val="20"/>
              </w:rPr>
              <w:t>Facilitator</w:t>
            </w:r>
          </w:p>
        </w:tc>
        <w:tc>
          <w:tcPr>
            <w:tcW w:w="6120" w:type="dxa"/>
            <w:tcBorders>
              <w:top w:val="single" w:sz="24" w:space="0" w:color="000000"/>
              <w:bottom w:val="single" w:sz="24" w:space="0" w:color="000000"/>
            </w:tcBorders>
            <w:shd w:val="clear" w:color="auto" w:fill="auto"/>
            <w:vAlign w:val="center"/>
          </w:tcPr>
          <w:p w14:paraId="75049371" w14:textId="77777777" w:rsidR="00DD356E" w:rsidRPr="00BA7AE7" w:rsidRDefault="00DD356E" w:rsidP="00F07C0A">
            <w:pPr>
              <w:pStyle w:val="TableHeading"/>
              <w:jc w:val="center"/>
              <w:rPr>
                <w:rFonts w:asciiTheme="minorHAnsi" w:hAnsiTheme="minorHAnsi" w:cstheme="minorHAnsi"/>
                <w:szCs w:val="20"/>
              </w:rPr>
            </w:pPr>
            <w:r w:rsidRPr="00BA7AE7">
              <w:rPr>
                <w:rFonts w:asciiTheme="minorHAnsi" w:hAnsiTheme="minorHAnsi" w:cstheme="minorHAnsi"/>
                <w:szCs w:val="20"/>
              </w:rPr>
              <w:t>Notes (conclusions, discussions, decisions, and next steps)</w:t>
            </w:r>
          </w:p>
        </w:tc>
      </w:tr>
      <w:tr w:rsidR="00B034EF" w:rsidRPr="00BA7AE7" w14:paraId="771E4B87" w14:textId="77777777" w:rsidTr="00865278">
        <w:trPr>
          <w:cantSplit/>
        </w:trPr>
        <w:tc>
          <w:tcPr>
            <w:tcW w:w="590" w:type="dxa"/>
            <w:tcBorders>
              <w:top w:val="single" w:sz="24" w:space="0" w:color="000000"/>
              <w:bottom w:val="single" w:sz="4" w:space="0" w:color="auto"/>
            </w:tcBorders>
            <w:shd w:val="clear" w:color="auto" w:fill="auto"/>
            <w:vAlign w:val="center"/>
          </w:tcPr>
          <w:p w14:paraId="537AD9C6" w14:textId="77777777" w:rsidR="00432E4B" w:rsidRPr="00BA7AE7" w:rsidRDefault="004959D4" w:rsidP="005835DD">
            <w:pPr>
              <w:pStyle w:val="TableHeading"/>
              <w:rPr>
                <w:rFonts w:asciiTheme="minorHAnsi" w:hAnsiTheme="minorHAnsi" w:cstheme="minorHAnsi"/>
                <w:b w:val="0"/>
                <w:szCs w:val="20"/>
              </w:rPr>
            </w:pPr>
            <w:r w:rsidRPr="00BA7AE7">
              <w:rPr>
                <w:rFonts w:asciiTheme="minorHAnsi" w:hAnsiTheme="minorHAnsi" w:cstheme="minorHAnsi"/>
                <w:b w:val="0"/>
                <w:szCs w:val="20"/>
              </w:rPr>
              <w:t>1</w:t>
            </w:r>
          </w:p>
        </w:tc>
        <w:tc>
          <w:tcPr>
            <w:tcW w:w="2520" w:type="dxa"/>
            <w:tcBorders>
              <w:top w:val="single" w:sz="24" w:space="0" w:color="000000"/>
              <w:bottom w:val="single" w:sz="4" w:space="0" w:color="auto"/>
            </w:tcBorders>
            <w:shd w:val="clear" w:color="auto" w:fill="auto"/>
            <w:vAlign w:val="center"/>
          </w:tcPr>
          <w:p w14:paraId="2B016D47" w14:textId="77777777" w:rsidR="00432E4B" w:rsidRPr="00BA7AE7" w:rsidRDefault="00E76FBA" w:rsidP="005835DD">
            <w:pPr>
              <w:pStyle w:val="TableHeading"/>
              <w:rPr>
                <w:rFonts w:asciiTheme="minorHAnsi" w:hAnsiTheme="minorHAnsi" w:cstheme="minorHAnsi"/>
                <w:b w:val="0"/>
                <w:szCs w:val="20"/>
              </w:rPr>
            </w:pPr>
            <w:r w:rsidRPr="00BA7AE7">
              <w:rPr>
                <w:rFonts w:asciiTheme="minorHAnsi" w:hAnsiTheme="minorHAnsi" w:cstheme="minorHAnsi"/>
                <w:b w:val="0"/>
                <w:szCs w:val="20"/>
              </w:rPr>
              <w:t>Open Meeting</w:t>
            </w:r>
          </w:p>
        </w:tc>
        <w:tc>
          <w:tcPr>
            <w:tcW w:w="1800" w:type="dxa"/>
            <w:tcBorders>
              <w:top w:val="single" w:sz="24" w:space="0" w:color="000000"/>
              <w:bottom w:val="single" w:sz="4" w:space="0" w:color="auto"/>
            </w:tcBorders>
            <w:shd w:val="clear" w:color="auto" w:fill="auto"/>
            <w:vAlign w:val="center"/>
          </w:tcPr>
          <w:p w14:paraId="70CA094B" w14:textId="77777777" w:rsidR="00432E4B" w:rsidRPr="00972527" w:rsidRDefault="00B968CB" w:rsidP="0018532E">
            <w:pPr>
              <w:pStyle w:val="TableHeading"/>
              <w:rPr>
                <w:rFonts w:asciiTheme="minorHAnsi" w:hAnsiTheme="minorHAnsi" w:cstheme="minorHAnsi"/>
                <w:b w:val="0"/>
                <w:szCs w:val="20"/>
              </w:rPr>
            </w:pPr>
            <w:r w:rsidRPr="00972527">
              <w:rPr>
                <w:rFonts w:asciiTheme="minorHAnsi" w:hAnsiTheme="minorHAnsi" w:cstheme="minorHAnsi"/>
                <w:b w:val="0"/>
                <w:szCs w:val="20"/>
              </w:rPr>
              <w:t>Meredith Edwards</w:t>
            </w:r>
          </w:p>
        </w:tc>
        <w:tc>
          <w:tcPr>
            <w:tcW w:w="6120" w:type="dxa"/>
            <w:tcBorders>
              <w:top w:val="single" w:sz="24" w:space="0" w:color="000000"/>
              <w:bottom w:val="single" w:sz="4" w:space="0" w:color="auto"/>
            </w:tcBorders>
            <w:shd w:val="clear" w:color="auto" w:fill="auto"/>
            <w:vAlign w:val="center"/>
          </w:tcPr>
          <w:p w14:paraId="4CD88357" w14:textId="16A28472" w:rsidR="00281EAB" w:rsidRPr="00972527" w:rsidRDefault="00AA64B1" w:rsidP="00573F82">
            <w:pPr>
              <w:autoSpaceDE w:val="0"/>
              <w:autoSpaceDN w:val="0"/>
              <w:spacing w:before="40" w:after="40"/>
              <w:rPr>
                <w:rFonts w:asciiTheme="minorHAnsi" w:hAnsiTheme="minorHAnsi" w:cstheme="minorHAnsi"/>
                <w:b/>
                <w:szCs w:val="20"/>
              </w:rPr>
            </w:pPr>
            <w:r w:rsidRPr="00972527">
              <w:rPr>
                <w:rFonts w:asciiTheme="minorHAnsi" w:hAnsiTheme="minorHAnsi" w:cstheme="minorHAnsi"/>
                <w:b/>
                <w:szCs w:val="20"/>
              </w:rPr>
              <w:t>Review action items and update statuses</w:t>
            </w:r>
          </w:p>
          <w:p w14:paraId="2933756D" w14:textId="77777777" w:rsidR="00F62336" w:rsidRPr="00972527" w:rsidRDefault="00F62336" w:rsidP="00573F82">
            <w:pPr>
              <w:autoSpaceDE w:val="0"/>
              <w:autoSpaceDN w:val="0"/>
              <w:spacing w:before="40" w:after="40"/>
              <w:rPr>
                <w:rFonts w:asciiTheme="minorHAnsi" w:hAnsiTheme="minorHAnsi" w:cstheme="minorHAnsi"/>
                <w:b/>
                <w:szCs w:val="20"/>
              </w:rPr>
            </w:pPr>
          </w:p>
          <w:p w14:paraId="6EE32239" w14:textId="1EBC3345" w:rsidR="00972527" w:rsidRPr="008B6F05" w:rsidRDefault="00BA7AE7" w:rsidP="00972527">
            <w:pPr>
              <w:pStyle w:val="ListParagraph"/>
              <w:numPr>
                <w:ilvl w:val="0"/>
                <w:numId w:val="49"/>
              </w:numPr>
              <w:autoSpaceDE w:val="0"/>
              <w:autoSpaceDN w:val="0"/>
              <w:spacing w:before="40" w:after="40"/>
              <w:rPr>
                <w:rFonts w:asciiTheme="minorHAnsi" w:eastAsia="Times New Roman" w:hAnsiTheme="minorHAnsi" w:cstheme="minorHAnsi"/>
                <w:sz w:val="20"/>
                <w:szCs w:val="20"/>
              </w:rPr>
            </w:pPr>
            <w:r w:rsidRPr="008B6F05">
              <w:rPr>
                <w:rFonts w:asciiTheme="minorHAnsi" w:eastAsia="Times New Roman" w:hAnsiTheme="minorHAnsi" w:cstheme="minorHAnsi"/>
                <w:b/>
                <w:sz w:val="20"/>
                <w:szCs w:val="20"/>
              </w:rPr>
              <w:t xml:space="preserve">Update on </w:t>
            </w:r>
            <w:r w:rsidR="00904DE0" w:rsidRPr="008B6F05">
              <w:rPr>
                <w:rFonts w:asciiTheme="minorHAnsi" w:eastAsia="Times New Roman" w:hAnsiTheme="minorHAnsi" w:cstheme="minorHAnsi"/>
                <w:b/>
                <w:sz w:val="20"/>
                <w:szCs w:val="20"/>
              </w:rPr>
              <w:t>HIP cap</w:t>
            </w:r>
            <w:r w:rsidR="00F117AD" w:rsidRPr="008B6F05">
              <w:rPr>
                <w:rFonts w:asciiTheme="minorHAnsi" w:eastAsia="Times New Roman" w:hAnsiTheme="minorHAnsi" w:cstheme="minorHAnsi"/>
                <w:b/>
                <w:sz w:val="20"/>
                <w:szCs w:val="20"/>
              </w:rPr>
              <w:t xml:space="preserve"> for the 18 year old</w:t>
            </w:r>
            <w:r w:rsidR="00904DE0" w:rsidRPr="008B6F05">
              <w:rPr>
                <w:rFonts w:asciiTheme="minorHAnsi" w:eastAsia="Times New Roman" w:hAnsiTheme="minorHAnsi" w:cstheme="minorHAnsi"/>
                <w:b/>
                <w:sz w:val="20"/>
                <w:szCs w:val="20"/>
              </w:rPr>
              <w:t xml:space="preserve"> members who turn 19 during their initial HIP month</w:t>
            </w:r>
            <w:r w:rsidR="00F117AD" w:rsidRPr="008B6F05">
              <w:rPr>
                <w:rFonts w:asciiTheme="minorHAnsi" w:eastAsia="Times New Roman" w:hAnsiTheme="minorHAnsi" w:cstheme="minorHAnsi"/>
                <w:b/>
                <w:sz w:val="20"/>
                <w:szCs w:val="20"/>
              </w:rPr>
              <w:t xml:space="preserve">. </w:t>
            </w:r>
            <w:r w:rsidR="00D456D8" w:rsidRPr="008B6F05">
              <w:rPr>
                <w:rFonts w:asciiTheme="minorHAnsi" w:eastAsia="Times New Roman" w:hAnsiTheme="minorHAnsi" w:cstheme="minorHAnsi"/>
                <w:sz w:val="20"/>
                <w:szCs w:val="20"/>
              </w:rPr>
              <w:t>Requirements gathering is being done.</w:t>
            </w:r>
            <w:r w:rsidR="00972527" w:rsidRPr="008B6F05">
              <w:rPr>
                <w:rFonts w:asciiTheme="minorHAnsi" w:eastAsia="Times New Roman" w:hAnsiTheme="minorHAnsi" w:cstheme="minorHAnsi"/>
                <w:sz w:val="20"/>
                <w:szCs w:val="20"/>
              </w:rPr>
              <w:t xml:space="preserve"> </w:t>
            </w:r>
          </w:p>
          <w:p w14:paraId="1DD52DC8" w14:textId="77777777" w:rsidR="00BA7AE7" w:rsidRPr="008B6F05" w:rsidRDefault="00BA7AE7" w:rsidP="00586C84">
            <w:pPr>
              <w:autoSpaceDE w:val="0"/>
              <w:autoSpaceDN w:val="0"/>
              <w:spacing w:before="40" w:after="40"/>
              <w:rPr>
                <w:rFonts w:asciiTheme="minorHAnsi" w:hAnsiTheme="minorHAnsi" w:cstheme="minorHAnsi"/>
                <w:b/>
                <w:szCs w:val="20"/>
              </w:rPr>
            </w:pPr>
          </w:p>
          <w:p w14:paraId="494D666E" w14:textId="260D8690" w:rsidR="00BA7AE7" w:rsidRPr="008B6F05" w:rsidRDefault="00BA7AE7" w:rsidP="00BA7AE7">
            <w:pPr>
              <w:pStyle w:val="ListParagraph"/>
              <w:numPr>
                <w:ilvl w:val="0"/>
                <w:numId w:val="49"/>
              </w:numPr>
              <w:autoSpaceDE w:val="0"/>
              <w:autoSpaceDN w:val="0"/>
              <w:spacing w:before="40" w:after="40"/>
              <w:rPr>
                <w:rFonts w:asciiTheme="minorHAnsi" w:eastAsia="Times New Roman" w:hAnsiTheme="minorHAnsi" w:cstheme="minorHAnsi"/>
                <w:sz w:val="20"/>
                <w:szCs w:val="20"/>
              </w:rPr>
            </w:pPr>
            <w:r w:rsidRPr="008B6F05">
              <w:rPr>
                <w:rFonts w:asciiTheme="minorHAnsi" w:eastAsia="Times New Roman" w:hAnsiTheme="minorHAnsi" w:cstheme="minorHAnsi"/>
                <w:b/>
                <w:sz w:val="20"/>
                <w:szCs w:val="20"/>
              </w:rPr>
              <w:t>Follow up on DXC providing list to MCEs of encounters to be mass adjusted</w:t>
            </w:r>
            <w:r w:rsidR="00126064" w:rsidRPr="008B6F05">
              <w:rPr>
                <w:rFonts w:asciiTheme="minorHAnsi" w:eastAsia="Times New Roman" w:hAnsiTheme="minorHAnsi" w:cstheme="minorHAnsi"/>
                <w:b/>
                <w:sz w:val="20"/>
                <w:szCs w:val="20"/>
              </w:rPr>
              <w:t xml:space="preserve">. </w:t>
            </w:r>
            <w:r w:rsidR="00126064" w:rsidRPr="008B6F05">
              <w:rPr>
                <w:rFonts w:asciiTheme="minorHAnsi" w:eastAsia="Times New Roman" w:hAnsiTheme="minorHAnsi" w:cstheme="minorHAnsi"/>
                <w:sz w:val="20"/>
                <w:szCs w:val="20"/>
              </w:rPr>
              <w:t xml:space="preserve">On </w:t>
            </w:r>
            <w:r w:rsidR="00972527" w:rsidRPr="008B6F05">
              <w:rPr>
                <w:rFonts w:asciiTheme="minorHAnsi" w:eastAsia="Times New Roman" w:hAnsiTheme="minorHAnsi" w:cstheme="minorHAnsi"/>
                <w:sz w:val="20"/>
                <w:szCs w:val="20"/>
              </w:rPr>
              <w:t xml:space="preserve">10/25/19 </w:t>
            </w:r>
            <w:r w:rsidR="00126064" w:rsidRPr="008B6F05">
              <w:rPr>
                <w:rFonts w:asciiTheme="minorHAnsi" w:eastAsia="Times New Roman" w:hAnsiTheme="minorHAnsi" w:cstheme="minorHAnsi"/>
                <w:sz w:val="20"/>
                <w:szCs w:val="20"/>
              </w:rPr>
              <w:t xml:space="preserve">the </w:t>
            </w:r>
            <w:r w:rsidR="00972527" w:rsidRPr="008B6F05">
              <w:rPr>
                <w:rFonts w:asciiTheme="minorHAnsi" w:eastAsia="Times New Roman" w:hAnsiTheme="minorHAnsi" w:cstheme="minorHAnsi"/>
                <w:sz w:val="20"/>
                <w:szCs w:val="20"/>
              </w:rPr>
              <w:t xml:space="preserve">list was sent </w:t>
            </w:r>
            <w:r w:rsidR="00126064" w:rsidRPr="008B6F05">
              <w:rPr>
                <w:rFonts w:asciiTheme="minorHAnsi" w:eastAsia="Times New Roman" w:hAnsiTheme="minorHAnsi" w:cstheme="minorHAnsi"/>
                <w:sz w:val="20"/>
                <w:szCs w:val="20"/>
              </w:rPr>
              <w:t>to the MCEs.</w:t>
            </w:r>
          </w:p>
          <w:p w14:paraId="1C78D627" w14:textId="77777777" w:rsidR="00BA7AE7" w:rsidRPr="008B6F05" w:rsidRDefault="00BA7AE7" w:rsidP="00BA7AE7">
            <w:pPr>
              <w:autoSpaceDE w:val="0"/>
              <w:autoSpaceDN w:val="0"/>
              <w:spacing w:before="40" w:after="40"/>
              <w:rPr>
                <w:rFonts w:asciiTheme="minorHAnsi" w:hAnsiTheme="minorHAnsi" w:cstheme="minorHAnsi"/>
                <w:b/>
                <w:szCs w:val="20"/>
              </w:rPr>
            </w:pPr>
          </w:p>
          <w:p w14:paraId="5DCC95AF" w14:textId="7AC3247F" w:rsidR="00BA7AE7" w:rsidRPr="008B6F05" w:rsidRDefault="00BA7AE7" w:rsidP="00BA7AE7">
            <w:pPr>
              <w:pStyle w:val="ListParagraph"/>
              <w:numPr>
                <w:ilvl w:val="0"/>
                <w:numId w:val="49"/>
              </w:numPr>
              <w:autoSpaceDE w:val="0"/>
              <w:autoSpaceDN w:val="0"/>
              <w:spacing w:before="40" w:after="40"/>
              <w:rPr>
                <w:rFonts w:asciiTheme="minorHAnsi" w:eastAsia="Times New Roman" w:hAnsiTheme="minorHAnsi" w:cstheme="minorHAnsi"/>
                <w:b/>
                <w:sz w:val="20"/>
                <w:szCs w:val="20"/>
              </w:rPr>
            </w:pPr>
            <w:r w:rsidRPr="008B6F05">
              <w:rPr>
                <w:rFonts w:asciiTheme="minorHAnsi" w:eastAsia="Times New Roman" w:hAnsiTheme="minorHAnsi" w:cstheme="minorHAnsi"/>
                <w:b/>
                <w:sz w:val="20"/>
                <w:szCs w:val="20"/>
              </w:rPr>
              <w:t>Did Ginger provide additional information on CR 60534 to MCEs? (Originating and Destination Address)</w:t>
            </w:r>
            <w:r w:rsidR="00972527" w:rsidRPr="008B6F05">
              <w:rPr>
                <w:rFonts w:asciiTheme="minorHAnsi" w:eastAsia="Times New Roman" w:hAnsiTheme="minorHAnsi" w:cstheme="minorHAnsi"/>
                <w:b/>
                <w:sz w:val="20"/>
                <w:szCs w:val="20"/>
              </w:rPr>
              <w:t xml:space="preserve"> </w:t>
            </w:r>
            <w:r w:rsidR="0087563A">
              <w:rPr>
                <w:rFonts w:asciiTheme="minorHAnsi" w:eastAsia="Times New Roman" w:hAnsiTheme="minorHAnsi" w:cstheme="minorHAnsi"/>
                <w:sz w:val="20"/>
                <w:szCs w:val="20"/>
              </w:rPr>
              <w:t>There is not an impact to 834s and MCEs can see the published banner for additional information.</w:t>
            </w:r>
          </w:p>
          <w:p w14:paraId="0C974606" w14:textId="77777777" w:rsidR="00BA7AE7" w:rsidRPr="00972527" w:rsidRDefault="00BA7AE7" w:rsidP="00BA7AE7">
            <w:pPr>
              <w:autoSpaceDE w:val="0"/>
              <w:autoSpaceDN w:val="0"/>
              <w:spacing w:before="40" w:after="40"/>
              <w:rPr>
                <w:rFonts w:asciiTheme="minorHAnsi" w:hAnsiTheme="minorHAnsi" w:cstheme="minorHAnsi"/>
                <w:b/>
                <w:szCs w:val="20"/>
              </w:rPr>
            </w:pPr>
          </w:p>
          <w:p w14:paraId="05C272F4" w14:textId="65F0C7B8" w:rsidR="00BA7AE7" w:rsidRPr="008B6F05" w:rsidRDefault="00BA7AE7" w:rsidP="00BA7AE7">
            <w:pPr>
              <w:pStyle w:val="ListParagraph"/>
              <w:numPr>
                <w:ilvl w:val="0"/>
                <w:numId w:val="49"/>
              </w:numPr>
              <w:autoSpaceDE w:val="0"/>
              <w:autoSpaceDN w:val="0"/>
              <w:spacing w:before="40" w:after="40"/>
              <w:rPr>
                <w:rFonts w:asciiTheme="minorHAnsi" w:eastAsia="Times New Roman" w:hAnsiTheme="minorHAnsi" w:cstheme="minorHAnsi"/>
                <w:sz w:val="20"/>
                <w:szCs w:val="20"/>
              </w:rPr>
            </w:pPr>
            <w:r w:rsidRPr="008B6F05">
              <w:rPr>
                <w:rFonts w:asciiTheme="minorHAnsi" w:eastAsia="Times New Roman" w:hAnsiTheme="minorHAnsi" w:cstheme="minorHAnsi"/>
                <w:b/>
                <w:sz w:val="20"/>
                <w:szCs w:val="20"/>
              </w:rPr>
              <w:t>Follow up on HIP cost share policy decision</w:t>
            </w:r>
            <w:r w:rsidR="00193374" w:rsidRPr="008B6F05">
              <w:rPr>
                <w:rFonts w:asciiTheme="minorHAnsi" w:eastAsia="Times New Roman" w:hAnsiTheme="minorHAnsi" w:cstheme="minorHAnsi"/>
                <w:b/>
                <w:sz w:val="20"/>
                <w:szCs w:val="20"/>
              </w:rPr>
              <w:t xml:space="preserve">. </w:t>
            </w:r>
            <w:r w:rsidR="00126064" w:rsidRPr="008B6F05">
              <w:rPr>
                <w:rFonts w:asciiTheme="minorHAnsi" w:eastAsia="Times New Roman" w:hAnsiTheme="minorHAnsi" w:cstheme="minorHAnsi"/>
                <w:sz w:val="20"/>
                <w:szCs w:val="20"/>
              </w:rPr>
              <w:t>When new segments overlap Core would not update appropriately.</w:t>
            </w:r>
            <w:r w:rsidR="00193374" w:rsidRPr="008B6F05">
              <w:rPr>
                <w:rFonts w:asciiTheme="minorHAnsi" w:eastAsia="Times New Roman" w:hAnsiTheme="minorHAnsi" w:cstheme="minorHAnsi"/>
                <w:sz w:val="20"/>
                <w:szCs w:val="20"/>
              </w:rPr>
              <w:t xml:space="preserve"> </w:t>
            </w:r>
            <w:r w:rsidR="00126064" w:rsidRPr="008B6F05">
              <w:rPr>
                <w:rFonts w:asciiTheme="minorHAnsi" w:eastAsia="Times New Roman" w:hAnsiTheme="minorHAnsi" w:cstheme="minorHAnsi"/>
                <w:sz w:val="20"/>
                <w:szCs w:val="20"/>
              </w:rPr>
              <w:t>The MCEs requested more detail on the error and the solution. DXC requested MCEs submit examples of errors for DXC to use as a part of testing.</w:t>
            </w:r>
            <w:r w:rsidR="0087563A">
              <w:rPr>
                <w:rFonts w:asciiTheme="minorHAnsi" w:eastAsia="Times New Roman" w:hAnsiTheme="minorHAnsi" w:cstheme="minorHAnsi"/>
                <w:sz w:val="20"/>
                <w:szCs w:val="20"/>
              </w:rPr>
              <w:t xml:space="preserve"> </w:t>
            </w:r>
            <w:r w:rsidR="0087563A" w:rsidRPr="0087563A">
              <w:rPr>
                <w:rFonts w:asciiTheme="minorHAnsi" w:eastAsia="Times New Roman" w:hAnsiTheme="minorHAnsi" w:cstheme="minorHAnsi"/>
                <w:sz w:val="20"/>
                <w:szCs w:val="20"/>
              </w:rPr>
              <w:t xml:space="preserve">The defect is in Model Office with a target date to be fixed by end of the year. </w:t>
            </w:r>
          </w:p>
          <w:p w14:paraId="07575A70" w14:textId="77777777" w:rsidR="00BA7AE7" w:rsidRPr="008B6F05" w:rsidRDefault="00BA7AE7" w:rsidP="00BA7AE7">
            <w:pPr>
              <w:autoSpaceDE w:val="0"/>
              <w:autoSpaceDN w:val="0"/>
              <w:spacing w:before="40" w:after="40"/>
              <w:rPr>
                <w:rFonts w:asciiTheme="minorHAnsi" w:hAnsiTheme="minorHAnsi" w:cstheme="minorHAnsi"/>
                <w:b/>
                <w:szCs w:val="20"/>
              </w:rPr>
            </w:pPr>
          </w:p>
          <w:p w14:paraId="11D36D8C" w14:textId="1EDAD365" w:rsidR="00B3067A" w:rsidRPr="008B6F05" w:rsidRDefault="00BA7AE7" w:rsidP="00126064">
            <w:pPr>
              <w:pStyle w:val="ListParagraph"/>
              <w:numPr>
                <w:ilvl w:val="0"/>
                <w:numId w:val="49"/>
              </w:numPr>
              <w:autoSpaceDE w:val="0"/>
              <w:autoSpaceDN w:val="0"/>
              <w:spacing w:before="40" w:after="40"/>
              <w:rPr>
                <w:rFonts w:asciiTheme="minorHAnsi" w:eastAsia="Times New Roman" w:hAnsiTheme="minorHAnsi" w:cstheme="minorHAnsi"/>
                <w:b/>
                <w:sz w:val="20"/>
                <w:szCs w:val="20"/>
              </w:rPr>
            </w:pPr>
            <w:r w:rsidRPr="008B6F05">
              <w:rPr>
                <w:rFonts w:asciiTheme="minorHAnsi" w:eastAsia="Times New Roman" w:hAnsiTheme="minorHAnsi" w:cstheme="minorHAnsi"/>
                <w:b/>
                <w:sz w:val="20"/>
                <w:szCs w:val="20"/>
              </w:rPr>
              <w:t>Follow up on member’s whose pregnancy was not end dated and guidance on PAC status for those months</w:t>
            </w:r>
            <w:r w:rsidR="00B3067A" w:rsidRPr="008B6F05">
              <w:rPr>
                <w:rFonts w:asciiTheme="minorHAnsi" w:eastAsia="Times New Roman" w:hAnsiTheme="minorHAnsi" w:cstheme="minorHAnsi"/>
                <w:b/>
                <w:sz w:val="20"/>
                <w:szCs w:val="20"/>
              </w:rPr>
              <w:t xml:space="preserve">. </w:t>
            </w:r>
            <w:r w:rsidR="00B3067A" w:rsidRPr="008B6F05">
              <w:rPr>
                <w:rFonts w:asciiTheme="minorHAnsi" w:eastAsia="Times New Roman" w:hAnsiTheme="minorHAnsi" w:cstheme="minorHAnsi"/>
                <w:sz w:val="20"/>
                <w:szCs w:val="20"/>
              </w:rPr>
              <w:t>Corrections are bein</w:t>
            </w:r>
            <w:r w:rsidR="00126064" w:rsidRPr="008B6F05">
              <w:rPr>
                <w:rFonts w:asciiTheme="minorHAnsi" w:eastAsia="Times New Roman" w:hAnsiTheme="minorHAnsi" w:cstheme="minorHAnsi"/>
                <w:sz w:val="20"/>
                <w:szCs w:val="20"/>
              </w:rPr>
              <w:t>g done manually. Pregnancy spans will be end-dated as of the current date. Previously it was discussed that the fix would end date the pregnancy at 10 months, but that would cause changes to the members cost share retroactively.</w:t>
            </w:r>
            <w:r w:rsidR="00126064" w:rsidRPr="008B6F05">
              <w:rPr>
                <w:rFonts w:asciiTheme="minorHAnsi" w:eastAsia="Times New Roman" w:hAnsiTheme="minorHAnsi" w:cstheme="minorHAnsi"/>
                <w:b/>
                <w:sz w:val="20"/>
                <w:szCs w:val="20"/>
              </w:rPr>
              <w:t xml:space="preserve"> </w:t>
            </w:r>
          </w:p>
        </w:tc>
      </w:tr>
      <w:tr w:rsidR="00F438B7" w:rsidRPr="00BA7AE7" w14:paraId="10326ACB" w14:textId="77777777" w:rsidTr="00865278">
        <w:trPr>
          <w:cantSplit/>
        </w:trPr>
        <w:tc>
          <w:tcPr>
            <w:tcW w:w="590" w:type="dxa"/>
            <w:tcBorders>
              <w:top w:val="single" w:sz="4" w:space="0" w:color="auto"/>
              <w:bottom w:val="single" w:sz="4" w:space="0" w:color="000000"/>
            </w:tcBorders>
            <w:shd w:val="clear" w:color="auto" w:fill="auto"/>
            <w:vAlign w:val="center"/>
          </w:tcPr>
          <w:p w14:paraId="604478AC" w14:textId="1AA4E0B7" w:rsidR="00F438B7" w:rsidRPr="00BA7AE7" w:rsidRDefault="00B24F10" w:rsidP="005835DD">
            <w:pPr>
              <w:pStyle w:val="TableHeading"/>
              <w:rPr>
                <w:rFonts w:asciiTheme="minorHAnsi" w:hAnsiTheme="minorHAnsi" w:cstheme="minorHAnsi"/>
                <w:b w:val="0"/>
                <w:szCs w:val="20"/>
              </w:rPr>
            </w:pPr>
            <w:r w:rsidRPr="00BA7AE7">
              <w:rPr>
                <w:rFonts w:asciiTheme="minorHAnsi" w:hAnsiTheme="minorHAnsi" w:cstheme="minorHAnsi"/>
                <w:b w:val="0"/>
                <w:szCs w:val="20"/>
              </w:rPr>
              <w:t>2</w:t>
            </w:r>
          </w:p>
        </w:tc>
        <w:tc>
          <w:tcPr>
            <w:tcW w:w="2520" w:type="dxa"/>
            <w:tcBorders>
              <w:top w:val="single" w:sz="4" w:space="0" w:color="auto"/>
              <w:bottom w:val="single" w:sz="4" w:space="0" w:color="000000"/>
            </w:tcBorders>
            <w:shd w:val="clear" w:color="auto" w:fill="auto"/>
            <w:vAlign w:val="center"/>
          </w:tcPr>
          <w:p w14:paraId="3DD6376D" w14:textId="77777777" w:rsidR="00F438B7" w:rsidRPr="00BA7AE7" w:rsidRDefault="00F438B7" w:rsidP="00B968CB">
            <w:pPr>
              <w:pStyle w:val="TableHeading"/>
              <w:rPr>
                <w:rFonts w:asciiTheme="minorHAnsi" w:hAnsiTheme="minorHAnsi" w:cstheme="minorHAnsi"/>
                <w:b w:val="0"/>
                <w:szCs w:val="20"/>
              </w:rPr>
            </w:pPr>
            <w:r w:rsidRPr="00BA7AE7">
              <w:rPr>
                <w:rFonts w:asciiTheme="minorHAnsi" w:hAnsiTheme="minorHAnsi" w:cstheme="minorHAnsi"/>
                <w:b w:val="0"/>
                <w:szCs w:val="20"/>
              </w:rPr>
              <w:t>Project Updates</w:t>
            </w:r>
          </w:p>
        </w:tc>
        <w:tc>
          <w:tcPr>
            <w:tcW w:w="1800" w:type="dxa"/>
            <w:tcBorders>
              <w:top w:val="single" w:sz="4" w:space="0" w:color="auto"/>
              <w:bottom w:val="single" w:sz="4" w:space="0" w:color="000000"/>
            </w:tcBorders>
            <w:shd w:val="clear" w:color="auto" w:fill="auto"/>
            <w:vAlign w:val="center"/>
          </w:tcPr>
          <w:p w14:paraId="5E191B60" w14:textId="7A188A79" w:rsidR="00F438B7" w:rsidRPr="00BA7AE7" w:rsidRDefault="00E32115" w:rsidP="00833A2B">
            <w:pPr>
              <w:pStyle w:val="TableHeading"/>
              <w:rPr>
                <w:rFonts w:asciiTheme="minorHAnsi" w:hAnsiTheme="minorHAnsi" w:cstheme="minorHAnsi"/>
                <w:b w:val="0"/>
                <w:szCs w:val="20"/>
              </w:rPr>
            </w:pPr>
            <w:r w:rsidRPr="00BA7AE7">
              <w:rPr>
                <w:rFonts w:asciiTheme="minorHAnsi" w:hAnsiTheme="minorHAnsi" w:cstheme="minorHAnsi"/>
                <w:b w:val="0"/>
                <w:szCs w:val="20"/>
              </w:rPr>
              <w:t>Ginger and Joyce</w:t>
            </w:r>
          </w:p>
        </w:tc>
        <w:tc>
          <w:tcPr>
            <w:tcW w:w="6120" w:type="dxa"/>
            <w:tcBorders>
              <w:top w:val="single" w:sz="4" w:space="0" w:color="auto"/>
              <w:bottom w:val="single" w:sz="4" w:space="0" w:color="000000"/>
            </w:tcBorders>
            <w:shd w:val="clear" w:color="auto" w:fill="auto"/>
            <w:vAlign w:val="center"/>
          </w:tcPr>
          <w:p w14:paraId="02826421" w14:textId="5F749C58" w:rsidR="00D456D8" w:rsidRPr="008B6F05" w:rsidRDefault="00EA538C" w:rsidP="00586C84">
            <w:pPr>
              <w:autoSpaceDE w:val="0"/>
              <w:autoSpaceDN w:val="0"/>
              <w:spacing w:before="40" w:after="40"/>
              <w:rPr>
                <w:rFonts w:asciiTheme="minorHAnsi" w:hAnsiTheme="minorHAnsi" w:cstheme="minorHAnsi"/>
                <w:szCs w:val="20"/>
              </w:rPr>
            </w:pPr>
            <w:r w:rsidRPr="00EA538C">
              <w:rPr>
                <w:rFonts w:asciiTheme="minorHAnsi" w:hAnsiTheme="minorHAnsi" w:cstheme="minorHAnsi"/>
                <w:b/>
                <w:szCs w:val="20"/>
              </w:rPr>
              <w:t>C</w:t>
            </w:r>
            <w:r w:rsidRPr="008B6F05">
              <w:rPr>
                <w:rFonts w:asciiTheme="minorHAnsi" w:hAnsiTheme="minorHAnsi" w:cstheme="minorHAnsi"/>
                <w:b/>
                <w:szCs w:val="20"/>
              </w:rPr>
              <w:t xml:space="preserve">R61058 </w:t>
            </w:r>
            <w:r w:rsidRPr="008B6F05">
              <w:rPr>
                <w:rFonts w:asciiTheme="minorHAnsi" w:hAnsiTheme="minorHAnsi" w:cstheme="minorHAnsi"/>
                <w:szCs w:val="20"/>
              </w:rPr>
              <w:t>gateway to work assignment CR. Impact to MCE, there will be a new stop reason code on the 834 file, and the companion guide will be updated</w:t>
            </w:r>
            <w:r w:rsidR="007257FF" w:rsidRPr="008B6F05">
              <w:rPr>
                <w:rFonts w:asciiTheme="minorHAnsi" w:hAnsiTheme="minorHAnsi" w:cstheme="minorHAnsi"/>
                <w:szCs w:val="20"/>
              </w:rPr>
              <w:t xml:space="preserve">. Implementing in December. </w:t>
            </w:r>
          </w:p>
          <w:p w14:paraId="1A57DA56" w14:textId="588071F3" w:rsidR="007257FF" w:rsidRPr="008B6F05" w:rsidRDefault="00EA538C" w:rsidP="00586C84">
            <w:pPr>
              <w:autoSpaceDE w:val="0"/>
              <w:autoSpaceDN w:val="0"/>
              <w:spacing w:before="40" w:after="40"/>
              <w:rPr>
                <w:rFonts w:asciiTheme="minorHAnsi" w:hAnsiTheme="minorHAnsi" w:cstheme="minorHAnsi"/>
                <w:b/>
                <w:szCs w:val="20"/>
              </w:rPr>
            </w:pPr>
            <w:r w:rsidRPr="008B6F05">
              <w:rPr>
                <w:rFonts w:asciiTheme="minorHAnsi" w:hAnsiTheme="minorHAnsi" w:cstheme="minorHAnsi"/>
                <w:b/>
                <w:szCs w:val="20"/>
              </w:rPr>
              <w:t xml:space="preserve">CR </w:t>
            </w:r>
            <w:r w:rsidR="007257FF" w:rsidRPr="008B6F05">
              <w:rPr>
                <w:rFonts w:asciiTheme="minorHAnsi" w:hAnsiTheme="minorHAnsi" w:cstheme="minorHAnsi"/>
                <w:b/>
                <w:szCs w:val="20"/>
              </w:rPr>
              <w:t xml:space="preserve">60534- </w:t>
            </w:r>
            <w:r w:rsidR="000C4B25" w:rsidRPr="008B6F05">
              <w:rPr>
                <w:rFonts w:asciiTheme="minorHAnsi" w:hAnsiTheme="minorHAnsi" w:cstheme="minorHAnsi"/>
                <w:szCs w:val="20"/>
              </w:rPr>
              <w:t>Does</w:t>
            </w:r>
            <w:r w:rsidR="007257FF" w:rsidRPr="008B6F05">
              <w:rPr>
                <w:rFonts w:asciiTheme="minorHAnsi" w:hAnsiTheme="minorHAnsi" w:cstheme="minorHAnsi"/>
                <w:szCs w:val="20"/>
              </w:rPr>
              <w:t xml:space="preserve"> not impact MCEs. EDW will have additional fields sent for federal reporting</w:t>
            </w:r>
          </w:p>
          <w:p w14:paraId="043C165C" w14:textId="0C71A703" w:rsidR="007257FF" w:rsidRPr="008B6F05" w:rsidRDefault="007257FF" w:rsidP="0087563A">
            <w:pPr>
              <w:autoSpaceDE w:val="0"/>
              <w:autoSpaceDN w:val="0"/>
              <w:spacing w:before="40" w:after="40"/>
              <w:rPr>
                <w:rFonts w:asciiTheme="minorHAnsi" w:hAnsiTheme="minorHAnsi" w:cstheme="minorHAnsi"/>
                <w:b/>
                <w:szCs w:val="20"/>
              </w:rPr>
            </w:pPr>
            <w:r w:rsidRPr="008B6F05">
              <w:rPr>
                <w:rFonts w:asciiTheme="minorHAnsi" w:hAnsiTheme="minorHAnsi" w:cstheme="minorHAnsi"/>
                <w:b/>
                <w:szCs w:val="20"/>
              </w:rPr>
              <w:t xml:space="preserve">TPL File: </w:t>
            </w:r>
            <w:r w:rsidR="0087563A">
              <w:rPr>
                <w:rFonts w:asciiTheme="minorHAnsi" w:hAnsiTheme="minorHAnsi" w:cstheme="minorHAnsi"/>
                <w:szCs w:val="20"/>
              </w:rPr>
              <w:t>MDwise, Anthem, MHS use the state TPL file</w:t>
            </w:r>
            <w:r w:rsidRPr="008B6F05">
              <w:rPr>
                <w:rFonts w:asciiTheme="minorHAnsi" w:hAnsiTheme="minorHAnsi" w:cstheme="minorHAnsi"/>
                <w:szCs w:val="20"/>
              </w:rPr>
              <w:t>. There</w:t>
            </w:r>
            <w:r w:rsidR="0087563A">
              <w:rPr>
                <w:rFonts w:asciiTheme="minorHAnsi" w:hAnsiTheme="minorHAnsi" w:cstheme="minorHAnsi"/>
                <w:szCs w:val="20"/>
              </w:rPr>
              <w:t xml:space="preserve"> will be vendor testing for the updated file</w:t>
            </w:r>
            <w:r w:rsidRPr="008B6F05">
              <w:rPr>
                <w:rFonts w:asciiTheme="minorHAnsi" w:hAnsiTheme="minorHAnsi" w:cstheme="minorHAnsi"/>
                <w:szCs w:val="20"/>
              </w:rPr>
              <w:t>. Currently DXC</w:t>
            </w:r>
            <w:r w:rsidR="00EA538C" w:rsidRPr="008B6F05">
              <w:rPr>
                <w:rFonts w:asciiTheme="minorHAnsi" w:hAnsiTheme="minorHAnsi" w:cstheme="minorHAnsi"/>
                <w:szCs w:val="20"/>
              </w:rPr>
              <w:t xml:space="preserve"> is</w:t>
            </w:r>
            <w:r w:rsidRPr="008B6F05">
              <w:rPr>
                <w:rFonts w:asciiTheme="minorHAnsi" w:hAnsiTheme="minorHAnsi" w:cstheme="minorHAnsi"/>
                <w:szCs w:val="20"/>
              </w:rPr>
              <w:t xml:space="preserve"> working on requirements</w:t>
            </w:r>
            <w:r w:rsidR="0087563A">
              <w:rPr>
                <w:rFonts w:asciiTheme="minorHAnsi" w:hAnsiTheme="minorHAnsi" w:cstheme="minorHAnsi"/>
                <w:szCs w:val="20"/>
              </w:rPr>
              <w:t xml:space="preserve">. DXC will </w:t>
            </w:r>
            <w:r w:rsidRPr="008B6F05">
              <w:rPr>
                <w:rFonts w:asciiTheme="minorHAnsi" w:hAnsiTheme="minorHAnsi" w:cstheme="minorHAnsi"/>
                <w:szCs w:val="20"/>
              </w:rPr>
              <w:t>inform</w:t>
            </w:r>
            <w:r w:rsidR="0087563A">
              <w:rPr>
                <w:rFonts w:asciiTheme="minorHAnsi" w:hAnsiTheme="minorHAnsi" w:cstheme="minorHAnsi"/>
                <w:szCs w:val="20"/>
              </w:rPr>
              <w:t xml:space="preserve"> the</w:t>
            </w:r>
            <w:r w:rsidRPr="008B6F05">
              <w:rPr>
                <w:rFonts w:asciiTheme="minorHAnsi" w:hAnsiTheme="minorHAnsi" w:cstheme="minorHAnsi"/>
                <w:szCs w:val="20"/>
              </w:rPr>
              <w:t xml:space="preserve"> MCEs when testing will take place.</w:t>
            </w:r>
            <w:r w:rsidRPr="008B6F05">
              <w:rPr>
                <w:rFonts w:asciiTheme="minorHAnsi" w:hAnsiTheme="minorHAnsi" w:cstheme="minorHAnsi"/>
                <w:b/>
                <w:szCs w:val="20"/>
              </w:rPr>
              <w:t xml:space="preserve"> </w:t>
            </w:r>
          </w:p>
        </w:tc>
      </w:tr>
      <w:tr w:rsidR="00DA6385" w:rsidRPr="00BA7AE7" w14:paraId="358DFBC2" w14:textId="77777777" w:rsidTr="00865278">
        <w:trPr>
          <w:cantSplit/>
        </w:trPr>
        <w:tc>
          <w:tcPr>
            <w:tcW w:w="590" w:type="dxa"/>
            <w:tcBorders>
              <w:top w:val="single" w:sz="4" w:space="0" w:color="auto"/>
              <w:bottom w:val="single" w:sz="4" w:space="0" w:color="000000"/>
            </w:tcBorders>
            <w:shd w:val="clear" w:color="auto" w:fill="auto"/>
            <w:vAlign w:val="center"/>
          </w:tcPr>
          <w:p w14:paraId="5282F01D" w14:textId="0670EA81" w:rsidR="00DA6385" w:rsidRPr="00BA7AE7" w:rsidRDefault="00D456D8" w:rsidP="00DA6385">
            <w:pPr>
              <w:pStyle w:val="TableHeading"/>
              <w:rPr>
                <w:rFonts w:asciiTheme="minorHAnsi" w:hAnsiTheme="minorHAnsi" w:cstheme="minorHAnsi"/>
                <w:b w:val="0"/>
                <w:szCs w:val="20"/>
              </w:rPr>
            </w:pPr>
            <w:r w:rsidRPr="00BA7AE7">
              <w:rPr>
                <w:rFonts w:asciiTheme="minorHAnsi" w:hAnsiTheme="minorHAnsi" w:cstheme="minorHAnsi"/>
                <w:b w:val="0"/>
                <w:szCs w:val="20"/>
              </w:rPr>
              <w:t>3</w:t>
            </w:r>
          </w:p>
        </w:tc>
        <w:tc>
          <w:tcPr>
            <w:tcW w:w="2520" w:type="dxa"/>
            <w:tcBorders>
              <w:top w:val="single" w:sz="4" w:space="0" w:color="auto"/>
              <w:bottom w:val="single" w:sz="4" w:space="0" w:color="000000"/>
            </w:tcBorders>
            <w:shd w:val="clear" w:color="auto" w:fill="auto"/>
            <w:vAlign w:val="center"/>
          </w:tcPr>
          <w:p w14:paraId="0442672C" w14:textId="216452FC" w:rsidR="00DA6385" w:rsidRPr="00BA7AE7" w:rsidRDefault="00717ECC" w:rsidP="00DA6385">
            <w:pPr>
              <w:pStyle w:val="TableHeading"/>
              <w:rPr>
                <w:rFonts w:asciiTheme="minorHAnsi" w:hAnsiTheme="minorHAnsi" w:cstheme="minorHAnsi"/>
                <w:b w:val="0"/>
                <w:szCs w:val="20"/>
              </w:rPr>
            </w:pPr>
            <w:r w:rsidRPr="00BA7AE7">
              <w:rPr>
                <w:rFonts w:asciiTheme="minorHAnsi" w:hAnsiTheme="minorHAnsi" w:cstheme="minorHAnsi"/>
                <w:b w:val="0"/>
                <w:szCs w:val="20"/>
              </w:rPr>
              <w:t>$0 Billed Lines</w:t>
            </w:r>
          </w:p>
        </w:tc>
        <w:tc>
          <w:tcPr>
            <w:tcW w:w="1800" w:type="dxa"/>
            <w:tcBorders>
              <w:top w:val="single" w:sz="4" w:space="0" w:color="auto"/>
              <w:bottom w:val="single" w:sz="4" w:space="0" w:color="000000"/>
            </w:tcBorders>
            <w:shd w:val="clear" w:color="auto" w:fill="auto"/>
            <w:vAlign w:val="center"/>
          </w:tcPr>
          <w:p w14:paraId="027CC646" w14:textId="3497C2FC" w:rsidR="00DA6385" w:rsidRPr="00BA7AE7" w:rsidRDefault="00D456D8" w:rsidP="00DA6385">
            <w:pPr>
              <w:pStyle w:val="TableHeading"/>
              <w:rPr>
                <w:rFonts w:asciiTheme="minorHAnsi" w:hAnsiTheme="minorHAnsi" w:cstheme="minorHAnsi"/>
                <w:b w:val="0"/>
                <w:szCs w:val="20"/>
              </w:rPr>
            </w:pPr>
            <w:r w:rsidRPr="00BA7AE7">
              <w:rPr>
                <w:rFonts w:asciiTheme="minorHAnsi" w:hAnsiTheme="minorHAnsi" w:cstheme="minorHAnsi"/>
                <w:b w:val="0"/>
                <w:szCs w:val="20"/>
              </w:rPr>
              <w:t>Stephanie Guetig</w:t>
            </w:r>
          </w:p>
        </w:tc>
        <w:tc>
          <w:tcPr>
            <w:tcW w:w="6120" w:type="dxa"/>
            <w:tcBorders>
              <w:top w:val="single" w:sz="4" w:space="0" w:color="auto"/>
              <w:bottom w:val="single" w:sz="4" w:space="0" w:color="000000"/>
            </w:tcBorders>
            <w:shd w:val="clear" w:color="auto" w:fill="auto"/>
            <w:vAlign w:val="center"/>
          </w:tcPr>
          <w:p w14:paraId="56630228" w14:textId="77777777" w:rsidR="001944BD" w:rsidRDefault="00D456D8" w:rsidP="00657CE8">
            <w:pPr>
              <w:rPr>
                <w:rFonts w:asciiTheme="minorHAnsi" w:hAnsiTheme="minorHAnsi" w:cstheme="minorHAnsi"/>
                <w:b/>
                <w:szCs w:val="20"/>
              </w:rPr>
            </w:pPr>
            <w:r w:rsidRPr="00936096">
              <w:rPr>
                <w:rFonts w:asciiTheme="minorHAnsi" w:hAnsiTheme="minorHAnsi" w:cstheme="minorHAnsi"/>
                <w:b/>
                <w:szCs w:val="20"/>
              </w:rPr>
              <w:t>Is there an update on the c</w:t>
            </w:r>
            <w:r w:rsidR="00D6368B" w:rsidRPr="00936096">
              <w:rPr>
                <w:rFonts w:asciiTheme="minorHAnsi" w:hAnsiTheme="minorHAnsi" w:cstheme="minorHAnsi"/>
                <w:b/>
                <w:szCs w:val="20"/>
              </w:rPr>
              <w:t>harter to allow $0 billed lines?</w:t>
            </w:r>
          </w:p>
          <w:p w14:paraId="17F538BA" w14:textId="3494BF5B" w:rsidR="00980C45" w:rsidRPr="004B4D27" w:rsidRDefault="00B84FD3" w:rsidP="004B4D27">
            <w:pPr>
              <w:rPr>
                <w:rFonts w:asciiTheme="minorHAnsi" w:hAnsiTheme="minorHAnsi" w:cstheme="minorHAnsi"/>
                <w:szCs w:val="20"/>
              </w:rPr>
            </w:pPr>
            <w:r w:rsidRPr="004B4D27">
              <w:rPr>
                <w:rFonts w:asciiTheme="minorHAnsi" w:hAnsiTheme="minorHAnsi" w:cstheme="minorHAnsi"/>
                <w:szCs w:val="20"/>
              </w:rPr>
              <w:t xml:space="preserve">Still waiting to be approved. </w:t>
            </w:r>
            <w:r w:rsidR="007257FF" w:rsidRPr="004B4D27">
              <w:rPr>
                <w:rFonts w:asciiTheme="minorHAnsi" w:hAnsiTheme="minorHAnsi" w:cstheme="minorHAnsi"/>
                <w:szCs w:val="20"/>
              </w:rPr>
              <w:t xml:space="preserve"> </w:t>
            </w:r>
          </w:p>
        </w:tc>
      </w:tr>
      <w:tr w:rsidR="00DA6385" w:rsidRPr="00BA7AE7" w14:paraId="04AB8656" w14:textId="77777777" w:rsidTr="00467BCE">
        <w:trPr>
          <w:cantSplit/>
        </w:trPr>
        <w:tc>
          <w:tcPr>
            <w:tcW w:w="590" w:type="dxa"/>
            <w:tcBorders>
              <w:top w:val="single" w:sz="4" w:space="0" w:color="000000"/>
              <w:bottom w:val="single" w:sz="4" w:space="0" w:color="000000"/>
            </w:tcBorders>
            <w:shd w:val="clear" w:color="auto" w:fill="auto"/>
            <w:vAlign w:val="center"/>
          </w:tcPr>
          <w:p w14:paraId="03177599" w14:textId="361A7704" w:rsidR="00DA6385" w:rsidRPr="00BA7AE7" w:rsidRDefault="00D456D8" w:rsidP="00DA6385">
            <w:pPr>
              <w:pStyle w:val="TableBody"/>
              <w:rPr>
                <w:rFonts w:asciiTheme="minorHAnsi" w:hAnsiTheme="minorHAnsi" w:cstheme="minorHAnsi"/>
                <w:sz w:val="20"/>
                <w:szCs w:val="20"/>
              </w:rPr>
            </w:pPr>
            <w:r w:rsidRPr="00BA7AE7">
              <w:rPr>
                <w:rFonts w:asciiTheme="minorHAnsi" w:hAnsiTheme="minorHAnsi" w:cstheme="minorHAnsi"/>
                <w:sz w:val="20"/>
                <w:szCs w:val="20"/>
              </w:rPr>
              <w:t>4</w:t>
            </w:r>
          </w:p>
        </w:tc>
        <w:tc>
          <w:tcPr>
            <w:tcW w:w="2520" w:type="dxa"/>
            <w:tcBorders>
              <w:top w:val="single" w:sz="4" w:space="0" w:color="auto"/>
              <w:bottom w:val="single" w:sz="4" w:space="0" w:color="auto"/>
            </w:tcBorders>
            <w:shd w:val="clear" w:color="auto" w:fill="auto"/>
            <w:vAlign w:val="center"/>
          </w:tcPr>
          <w:p w14:paraId="3607244E" w14:textId="4B8400D3" w:rsidR="00DA6385" w:rsidRPr="00BA7AE7" w:rsidRDefault="00CA031B" w:rsidP="00DA6385">
            <w:pPr>
              <w:pStyle w:val="TableBody"/>
              <w:rPr>
                <w:rFonts w:asciiTheme="minorHAnsi" w:hAnsiTheme="minorHAnsi" w:cstheme="minorHAnsi"/>
                <w:sz w:val="20"/>
                <w:szCs w:val="20"/>
                <w:lang w:val="en-GB"/>
              </w:rPr>
            </w:pPr>
            <w:r w:rsidRPr="00BA7AE7">
              <w:rPr>
                <w:rFonts w:asciiTheme="minorHAnsi" w:hAnsiTheme="minorHAnsi" w:cstheme="minorHAnsi"/>
                <w:sz w:val="20"/>
                <w:szCs w:val="20"/>
                <w:lang w:val="en-GB"/>
              </w:rPr>
              <w:t>Edit 233 and dental</w:t>
            </w:r>
          </w:p>
        </w:tc>
        <w:tc>
          <w:tcPr>
            <w:tcW w:w="1800" w:type="dxa"/>
            <w:tcBorders>
              <w:top w:val="single" w:sz="4" w:space="0" w:color="auto"/>
              <w:bottom w:val="single" w:sz="4" w:space="0" w:color="auto"/>
            </w:tcBorders>
            <w:shd w:val="clear" w:color="auto" w:fill="auto"/>
            <w:vAlign w:val="center"/>
          </w:tcPr>
          <w:p w14:paraId="4B08A73E" w14:textId="3D8E88FA" w:rsidR="00DA6385" w:rsidRPr="00BA7AE7" w:rsidRDefault="00857D15" w:rsidP="00DA6385">
            <w:pPr>
              <w:pStyle w:val="TableBody"/>
              <w:rPr>
                <w:rFonts w:asciiTheme="minorHAnsi" w:hAnsiTheme="minorHAnsi" w:cstheme="minorHAnsi"/>
                <w:sz w:val="20"/>
                <w:szCs w:val="20"/>
              </w:rPr>
            </w:pPr>
            <w:r w:rsidRPr="00BA7AE7">
              <w:rPr>
                <w:rFonts w:asciiTheme="minorHAnsi" w:hAnsiTheme="minorHAnsi" w:cstheme="minorHAnsi"/>
                <w:sz w:val="20"/>
                <w:szCs w:val="20"/>
              </w:rPr>
              <w:t>Rebecca Young</w:t>
            </w:r>
          </w:p>
        </w:tc>
        <w:tc>
          <w:tcPr>
            <w:tcW w:w="6120" w:type="dxa"/>
            <w:tcBorders>
              <w:top w:val="single" w:sz="4" w:space="0" w:color="auto"/>
              <w:bottom w:val="single" w:sz="4" w:space="0" w:color="auto"/>
            </w:tcBorders>
            <w:shd w:val="clear" w:color="auto" w:fill="auto"/>
            <w:vAlign w:val="center"/>
          </w:tcPr>
          <w:p w14:paraId="51855F72" w14:textId="6CB7A29E" w:rsidR="00B84FD3" w:rsidRPr="007875FE" w:rsidRDefault="00D456D8" w:rsidP="004B4D27">
            <w:pPr>
              <w:pStyle w:val="ListParagraph"/>
              <w:ind w:left="0"/>
              <w:rPr>
                <w:rFonts w:asciiTheme="minorHAnsi" w:hAnsiTheme="minorHAnsi" w:cstheme="minorHAnsi"/>
                <w:b/>
                <w:sz w:val="20"/>
                <w:szCs w:val="20"/>
              </w:rPr>
            </w:pPr>
            <w:r w:rsidRPr="007875FE">
              <w:rPr>
                <w:rFonts w:asciiTheme="minorHAnsi" w:hAnsiTheme="minorHAnsi" w:cstheme="minorHAnsi"/>
                <w:sz w:val="20"/>
                <w:szCs w:val="20"/>
              </w:rPr>
              <w:t>DXC will update the companion guide</w:t>
            </w:r>
            <w:r w:rsidR="007875FE">
              <w:rPr>
                <w:rFonts w:asciiTheme="minorHAnsi" w:hAnsiTheme="minorHAnsi" w:cstheme="minorHAnsi"/>
                <w:b/>
                <w:sz w:val="20"/>
                <w:szCs w:val="20"/>
              </w:rPr>
              <w:t xml:space="preserve"> </w:t>
            </w:r>
            <w:r w:rsidR="007875FE">
              <w:rPr>
                <w:rFonts w:asciiTheme="minorHAnsi" w:hAnsiTheme="minorHAnsi" w:cstheme="minorHAnsi"/>
                <w:sz w:val="20"/>
                <w:szCs w:val="20"/>
              </w:rPr>
              <w:t>t</w:t>
            </w:r>
            <w:r w:rsidR="00B84FD3">
              <w:rPr>
                <w:rFonts w:asciiTheme="minorHAnsi" w:hAnsiTheme="minorHAnsi" w:cstheme="minorHAnsi"/>
                <w:sz w:val="20"/>
                <w:szCs w:val="20"/>
              </w:rPr>
              <w:t>o reflect the current requirements, will include unit value. Should be updated by 11/29/19</w:t>
            </w:r>
          </w:p>
        </w:tc>
      </w:tr>
      <w:tr w:rsidR="00CA031B" w:rsidRPr="00BA7AE7" w14:paraId="422BA321" w14:textId="77777777" w:rsidTr="00467BCE">
        <w:trPr>
          <w:cantSplit/>
        </w:trPr>
        <w:tc>
          <w:tcPr>
            <w:tcW w:w="590" w:type="dxa"/>
            <w:tcBorders>
              <w:top w:val="single" w:sz="4" w:space="0" w:color="000000"/>
              <w:bottom w:val="single" w:sz="4" w:space="0" w:color="000000"/>
            </w:tcBorders>
            <w:shd w:val="clear" w:color="auto" w:fill="auto"/>
            <w:vAlign w:val="center"/>
          </w:tcPr>
          <w:p w14:paraId="434D56A0" w14:textId="4A54B356" w:rsidR="00CA031B" w:rsidRPr="00BA7AE7" w:rsidRDefault="009167F9" w:rsidP="00CA031B">
            <w:pPr>
              <w:pStyle w:val="TableBody"/>
              <w:rPr>
                <w:rFonts w:asciiTheme="minorHAnsi" w:hAnsiTheme="minorHAnsi" w:cstheme="minorHAnsi"/>
                <w:sz w:val="20"/>
                <w:szCs w:val="20"/>
              </w:rPr>
            </w:pPr>
            <w:r w:rsidRPr="00BA7AE7">
              <w:rPr>
                <w:rFonts w:asciiTheme="minorHAnsi" w:hAnsiTheme="minorHAnsi" w:cstheme="minorHAnsi"/>
                <w:sz w:val="20"/>
                <w:szCs w:val="20"/>
              </w:rPr>
              <w:t>5</w:t>
            </w:r>
          </w:p>
        </w:tc>
        <w:tc>
          <w:tcPr>
            <w:tcW w:w="2520" w:type="dxa"/>
            <w:tcBorders>
              <w:top w:val="single" w:sz="4" w:space="0" w:color="auto"/>
              <w:bottom w:val="single" w:sz="4" w:space="0" w:color="auto"/>
            </w:tcBorders>
            <w:shd w:val="clear" w:color="auto" w:fill="auto"/>
            <w:vAlign w:val="center"/>
          </w:tcPr>
          <w:p w14:paraId="0901199C" w14:textId="4E8F564B" w:rsidR="00CA031B" w:rsidRPr="00BA7AE7" w:rsidRDefault="00D456D8" w:rsidP="00CA031B">
            <w:pPr>
              <w:pStyle w:val="TableBody"/>
              <w:rPr>
                <w:rFonts w:asciiTheme="minorHAnsi" w:hAnsiTheme="minorHAnsi" w:cstheme="minorHAnsi"/>
                <w:sz w:val="20"/>
                <w:szCs w:val="20"/>
                <w:lang w:val="en-GB"/>
              </w:rPr>
            </w:pPr>
            <w:r w:rsidRPr="00BA7AE7">
              <w:rPr>
                <w:rFonts w:asciiTheme="minorHAnsi" w:hAnsiTheme="minorHAnsi" w:cstheme="minorHAnsi"/>
                <w:sz w:val="20"/>
                <w:szCs w:val="20"/>
                <w:lang w:val="en-GB"/>
              </w:rPr>
              <w:t>Post and pay edits</w:t>
            </w:r>
          </w:p>
        </w:tc>
        <w:tc>
          <w:tcPr>
            <w:tcW w:w="1800" w:type="dxa"/>
            <w:tcBorders>
              <w:top w:val="single" w:sz="4" w:space="0" w:color="auto"/>
              <w:bottom w:val="single" w:sz="4" w:space="0" w:color="auto"/>
            </w:tcBorders>
            <w:shd w:val="clear" w:color="auto" w:fill="auto"/>
            <w:vAlign w:val="center"/>
          </w:tcPr>
          <w:p w14:paraId="0A403537" w14:textId="2029A960" w:rsidR="00CA031B" w:rsidRPr="00BA7AE7" w:rsidRDefault="00857D15" w:rsidP="00CA031B">
            <w:pPr>
              <w:pStyle w:val="TableBody"/>
              <w:rPr>
                <w:rFonts w:asciiTheme="minorHAnsi" w:hAnsiTheme="minorHAnsi" w:cstheme="minorHAnsi"/>
                <w:sz w:val="20"/>
                <w:szCs w:val="20"/>
              </w:rPr>
            </w:pPr>
            <w:r w:rsidRPr="00BA7AE7">
              <w:rPr>
                <w:rFonts w:asciiTheme="minorHAnsi" w:hAnsiTheme="minorHAnsi" w:cstheme="minorHAnsi"/>
                <w:sz w:val="20"/>
                <w:szCs w:val="20"/>
              </w:rPr>
              <w:t>Rebecca Young</w:t>
            </w:r>
          </w:p>
        </w:tc>
        <w:tc>
          <w:tcPr>
            <w:tcW w:w="6120" w:type="dxa"/>
            <w:tcBorders>
              <w:top w:val="single" w:sz="4" w:space="0" w:color="auto"/>
              <w:bottom w:val="single" w:sz="4" w:space="0" w:color="auto"/>
            </w:tcBorders>
            <w:shd w:val="clear" w:color="auto" w:fill="auto"/>
            <w:vAlign w:val="center"/>
          </w:tcPr>
          <w:p w14:paraId="5CF149E7" w14:textId="77777777" w:rsidR="00C02846" w:rsidRDefault="00D456D8" w:rsidP="00D456D8">
            <w:pPr>
              <w:pStyle w:val="ListParagraph"/>
              <w:ind w:left="0"/>
              <w:rPr>
                <w:rFonts w:asciiTheme="minorHAnsi" w:hAnsiTheme="minorHAnsi" w:cstheme="minorHAnsi"/>
                <w:b/>
                <w:sz w:val="20"/>
                <w:szCs w:val="20"/>
              </w:rPr>
            </w:pPr>
            <w:r w:rsidRPr="00936096">
              <w:rPr>
                <w:rFonts w:asciiTheme="minorHAnsi" w:hAnsiTheme="minorHAnsi" w:cstheme="minorHAnsi"/>
                <w:b/>
                <w:sz w:val="20"/>
                <w:szCs w:val="20"/>
              </w:rPr>
              <w:t>Anthem would like to know if there have been any CoreMMIS edits changed from deny to post-and-</w:t>
            </w:r>
            <w:r w:rsidR="009167F9" w:rsidRPr="00936096">
              <w:rPr>
                <w:rFonts w:asciiTheme="minorHAnsi" w:hAnsiTheme="minorHAnsi" w:cstheme="minorHAnsi"/>
                <w:b/>
                <w:sz w:val="20"/>
                <w:szCs w:val="20"/>
              </w:rPr>
              <w:t>pay.</w:t>
            </w:r>
            <w:r w:rsidRPr="00936096">
              <w:rPr>
                <w:rFonts w:asciiTheme="minorHAnsi" w:hAnsiTheme="minorHAnsi" w:cstheme="minorHAnsi"/>
                <w:b/>
                <w:sz w:val="20"/>
                <w:szCs w:val="20"/>
              </w:rPr>
              <w:t xml:space="preserve"> Is there an updated spreadsheet? The last one is dated 1-31-2019</w:t>
            </w:r>
          </w:p>
          <w:p w14:paraId="6EE429FC" w14:textId="72A47965" w:rsidR="00B84FD3" w:rsidRPr="00B84FD3" w:rsidRDefault="007875FE" w:rsidP="00D456D8">
            <w:pPr>
              <w:pStyle w:val="ListParagraph"/>
              <w:ind w:left="0"/>
              <w:rPr>
                <w:rFonts w:asciiTheme="minorHAnsi" w:hAnsiTheme="minorHAnsi" w:cstheme="minorHAnsi"/>
                <w:sz w:val="20"/>
                <w:szCs w:val="20"/>
              </w:rPr>
            </w:pPr>
            <w:r>
              <w:rPr>
                <w:rFonts w:asciiTheme="minorHAnsi" w:hAnsiTheme="minorHAnsi" w:cstheme="minorHAnsi"/>
                <w:sz w:val="20"/>
                <w:szCs w:val="20"/>
              </w:rPr>
              <w:t>Rebecca young will update the list and send to the MCEs</w:t>
            </w:r>
            <w:r w:rsidR="0001535D">
              <w:rPr>
                <w:rFonts w:asciiTheme="minorHAnsi" w:hAnsiTheme="minorHAnsi" w:cstheme="minorHAnsi"/>
                <w:sz w:val="20"/>
                <w:szCs w:val="20"/>
              </w:rPr>
              <w:t xml:space="preserve"> </w:t>
            </w:r>
          </w:p>
        </w:tc>
      </w:tr>
      <w:tr w:rsidR="00CA031B" w:rsidRPr="00BA7AE7" w14:paraId="3101CD74" w14:textId="77777777" w:rsidTr="009543EF">
        <w:trPr>
          <w:cantSplit/>
        </w:trPr>
        <w:tc>
          <w:tcPr>
            <w:tcW w:w="590" w:type="dxa"/>
            <w:tcBorders>
              <w:top w:val="single" w:sz="4" w:space="0" w:color="000000"/>
              <w:bottom w:val="single" w:sz="4" w:space="0" w:color="000000"/>
            </w:tcBorders>
            <w:shd w:val="clear" w:color="auto" w:fill="auto"/>
            <w:vAlign w:val="center"/>
          </w:tcPr>
          <w:p w14:paraId="6E474E87" w14:textId="64F0F5E0" w:rsidR="00CA031B" w:rsidRPr="00BA7AE7" w:rsidRDefault="009167F9" w:rsidP="00CA031B">
            <w:pPr>
              <w:pStyle w:val="TableBody"/>
              <w:rPr>
                <w:rFonts w:asciiTheme="minorHAnsi" w:hAnsiTheme="minorHAnsi" w:cstheme="minorHAnsi"/>
                <w:sz w:val="20"/>
                <w:szCs w:val="20"/>
              </w:rPr>
            </w:pPr>
            <w:r w:rsidRPr="00BA7AE7">
              <w:rPr>
                <w:rFonts w:asciiTheme="minorHAnsi" w:hAnsiTheme="minorHAnsi" w:cstheme="minorHAnsi"/>
                <w:sz w:val="20"/>
                <w:szCs w:val="20"/>
              </w:rPr>
              <w:lastRenderedPageBreak/>
              <w:t>6</w:t>
            </w:r>
          </w:p>
        </w:tc>
        <w:tc>
          <w:tcPr>
            <w:tcW w:w="2520" w:type="dxa"/>
            <w:tcBorders>
              <w:top w:val="single" w:sz="4" w:space="0" w:color="auto"/>
              <w:bottom w:val="single" w:sz="4" w:space="0" w:color="auto"/>
            </w:tcBorders>
            <w:shd w:val="clear" w:color="auto" w:fill="auto"/>
            <w:vAlign w:val="center"/>
          </w:tcPr>
          <w:p w14:paraId="409C930B" w14:textId="3FD3976B" w:rsidR="00CA031B" w:rsidRPr="00BA7AE7" w:rsidRDefault="009167F9" w:rsidP="00CA031B">
            <w:pPr>
              <w:pStyle w:val="TableBody"/>
              <w:rPr>
                <w:rFonts w:asciiTheme="minorHAnsi" w:hAnsiTheme="minorHAnsi" w:cstheme="minorHAnsi"/>
                <w:sz w:val="20"/>
                <w:szCs w:val="20"/>
                <w:lang w:val="en-GB"/>
              </w:rPr>
            </w:pPr>
            <w:r w:rsidRPr="00BA7AE7">
              <w:rPr>
                <w:rFonts w:asciiTheme="minorHAnsi" w:hAnsiTheme="minorHAnsi" w:cstheme="minorHAnsi"/>
                <w:sz w:val="20"/>
                <w:szCs w:val="20"/>
                <w:lang w:val="en-GB"/>
              </w:rPr>
              <w:t>PMP Assignment for 2020</w:t>
            </w:r>
          </w:p>
        </w:tc>
        <w:tc>
          <w:tcPr>
            <w:tcW w:w="1800" w:type="dxa"/>
            <w:tcBorders>
              <w:top w:val="single" w:sz="4" w:space="0" w:color="auto"/>
              <w:bottom w:val="single" w:sz="4" w:space="0" w:color="auto"/>
            </w:tcBorders>
            <w:shd w:val="clear" w:color="auto" w:fill="auto"/>
            <w:vAlign w:val="center"/>
          </w:tcPr>
          <w:p w14:paraId="51C1EC87" w14:textId="0F0DD5B3" w:rsidR="00CA031B" w:rsidRPr="00BA7AE7" w:rsidRDefault="009167F9" w:rsidP="00CA031B">
            <w:pPr>
              <w:pStyle w:val="TableBody"/>
              <w:rPr>
                <w:rFonts w:asciiTheme="minorHAnsi" w:hAnsiTheme="minorHAnsi" w:cstheme="minorHAnsi"/>
                <w:sz w:val="20"/>
                <w:szCs w:val="20"/>
              </w:rPr>
            </w:pPr>
            <w:r w:rsidRPr="00BA7AE7">
              <w:rPr>
                <w:rFonts w:asciiTheme="minorHAnsi" w:hAnsiTheme="minorHAnsi" w:cstheme="minorHAnsi"/>
                <w:sz w:val="20"/>
                <w:szCs w:val="20"/>
              </w:rPr>
              <w:t>Rebecca Siewert</w:t>
            </w:r>
          </w:p>
        </w:tc>
        <w:tc>
          <w:tcPr>
            <w:tcW w:w="6120" w:type="dxa"/>
            <w:tcBorders>
              <w:top w:val="single" w:sz="4" w:space="0" w:color="auto"/>
              <w:bottom w:val="single" w:sz="4" w:space="0" w:color="auto"/>
            </w:tcBorders>
            <w:shd w:val="clear" w:color="auto" w:fill="auto"/>
            <w:vAlign w:val="center"/>
          </w:tcPr>
          <w:p w14:paraId="785F12D3" w14:textId="24C22F06" w:rsidR="0061193D" w:rsidRDefault="009167F9" w:rsidP="004C7BE7">
            <w:pPr>
              <w:pStyle w:val="ListParagraph"/>
              <w:ind w:left="0"/>
              <w:rPr>
                <w:rFonts w:asciiTheme="minorHAnsi" w:hAnsiTheme="minorHAnsi" w:cstheme="minorHAnsi"/>
                <w:b/>
                <w:sz w:val="20"/>
                <w:szCs w:val="20"/>
              </w:rPr>
            </w:pPr>
            <w:r w:rsidRPr="00936096">
              <w:rPr>
                <w:rFonts w:asciiTheme="minorHAnsi" w:hAnsiTheme="minorHAnsi" w:cstheme="minorHAnsi"/>
                <w:b/>
                <w:sz w:val="20"/>
                <w:szCs w:val="20"/>
              </w:rPr>
              <w:t>Anthem would like to know if the MCEs need to resubmit PMPs after January 1, 2020</w:t>
            </w:r>
            <w:r w:rsidR="007875FE">
              <w:rPr>
                <w:rFonts w:asciiTheme="minorHAnsi" w:hAnsiTheme="minorHAnsi" w:cstheme="minorHAnsi"/>
                <w:b/>
                <w:sz w:val="20"/>
                <w:szCs w:val="20"/>
              </w:rPr>
              <w:t xml:space="preserve">. </w:t>
            </w:r>
            <w:r w:rsidR="007875FE" w:rsidRPr="00936096">
              <w:rPr>
                <w:rFonts w:asciiTheme="minorHAnsi" w:hAnsiTheme="minorHAnsi" w:cstheme="minorHAnsi"/>
                <w:b/>
                <w:sz w:val="20"/>
                <w:szCs w:val="20"/>
              </w:rPr>
              <w:t>MHS</w:t>
            </w:r>
            <w:r w:rsidR="007875FE">
              <w:rPr>
                <w:rFonts w:asciiTheme="minorHAnsi" w:hAnsiTheme="minorHAnsi" w:cstheme="minorHAnsi"/>
                <w:b/>
                <w:sz w:val="20"/>
                <w:szCs w:val="20"/>
              </w:rPr>
              <w:t xml:space="preserve"> reported </w:t>
            </w:r>
            <w:r w:rsidR="007875FE" w:rsidRPr="00936096">
              <w:rPr>
                <w:rFonts w:asciiTheme="minorHAnsi" w:hAnsiTheme="minorHAnsi" w:cstheme="minorHAnsi"/>
                <w:b/>
                <w:sz w:val="20"/>
                <w:szCs w:val="20"/>
              </w:rPr>
              <w:t>an issue where PMP assignments are not extending into 2020 in Core.</w:t>
            </w:r>
          </w:p>
          <w:p w14:paraId="3057BD31" w14:textId="41A55049" w:rsidR="00E5114A" w:rsidRPr="007875FE" w:rsidRDefault="00E5114A" w:rsidP="00E5114A">
            <w:pPr>
              <w:pStyle w:val="ListParagraph"/>
              <w:ind w:left="0"/>
              <w:rPr>
                <w:rFonts w:asciiTheme="minorHAnsi" w:hAnsiTheme="minorHAnsi" w:cstheme="minorHAnsi"/>
                <w:sz w:val="20"/>
                <w:szCs w:val="20"/>
              </w:rPr>
            </w:pPr>
            <w:r>
              <w:rPr>
                <w:rFonts w:asciiTheme="minorHAnsi" w:hAnsiTheme="minorHAnsi" w:cstheme="minorHAnsi"/>
                <w:sz w:val="20"/>
                <w:szCs w:val="20"/>
              </w:rPr>
              <w:t>Yes, any</w:t>
            </w:r>
            <w:r w:rsidR="0061193D" w:rsidRPr="0061193D">
              <w:rPr>
                <w:rFonts w:asciiTheme="minorHAnsi" w:hAnsiTheme="minorHAnsi" w:cstheme="minorHAnsi"/>
                <w:sz w:val="20"/>
                <w:szCs w:val="20"/>
              </w:rPr>
              <w:t xml:space="preserve"> PMP assignments that </w:t>
            </w:r>
            <w:r>
              <w:rPr>
                <w:rFonts w:asciiTheme="minorHAnsi" w:hAnsiTheme="minorHAnsi" w:cstheme="minorHAnsi"/>
                <w:sz w:val="20"/>
                <w:szCs w:val="20"/>
              </w:rPr>
              <w:t>occurred</w:t>
            </w:r>
            <w:r w:rsidR="0061193D" w:rsidRPr="0061193D">
              <w:rPr>
                <w:rFonts w:asciiTheme="minorHAnsi" w:hAnsiTheme="minorHAnsi" w:cstheme="minorHAnsi"/>
                <w:sz w:val="20"/>
                <w:szCs w:val="20"/>
              </w:rPr>
              <w:t xml:space="preserve"> from </w:t>
            </w:r>
            <w:r w:rsidR="00960C22">
              <w:rPr>
                <w:rFonts w:asciiTheme="minorHAnsi" w:hAnsiTheme="minorHAnsi" w:cstheme="minorHAnsi"/>
                <w:sz w:val="20"/>
                <w:szCs w:val="20"/>
              </w:rPr>
              <w:t>11/0</w:t>
            </w:r>
            <w:r>
              <w:rPr>
                <w:rFonts w:asciiTheme="minorHAnsi" w:hAnsiTheme="minorHAnsi" w:cstheme="minorHAnsi"/>
                <w:sz w:val="20"/>
                <w:szCs w:val="20"/>
              </w:rPr>
              <w:t xml:space="preserve">1/19 to </w:t>
            </w:r>
            <w:r w:rsidR="0061193D" w:rsidRPr="0061193D">
              <w:rPr>
                <w:rFonts w:asciiTheme="minorHAnsi" w:hAnsiTheme="minorHAnsi" w:cstheme="minorHAnsi"/>
                <w:sz w:val="20"/>
                <w:szCs w:val="20"/>
              </w:rPr>
              <w:t>12/31/19</w:t>
            </w:r>
            <w:r>
              <w:rPr>
                <w:rFonts w:asciiTheme="minorHAnsi" w:hAnsiTheme="minorHAnsi" w:cstheme="minorHAnsi"/>
                <w:sz w:val="20"/>
                <w:szCs w:val="20"/>
              </w:rPr>
              <w:t xml:space="preserve"> will need to be resubmitted. </w:t>
            </w:r>
            <w:r w:rsidR="007875FE">
              <w:rPr>
                <w:rFonts w:asciiTheme="minorHAnsi" w:hAnsiTheme="minorHAnsi" w:cstheme="minorHAnsi"/>
                <w:sz w:val="20"/>
                <w:szCs w:val="20"/>
              </w:rPr>
              <w:t xml:space="preserve">DXC will provide direction on how to resubmit the PMP assignments. </w:t>
            </w:r>
          </w:p>
        </w:tc>
      </w:tr>
      <w:tr w:rsidR="00CA031B" w:rsidRPr="00BA7AE7" w14:paraId="14DB9A64" w14:textId="77777777" w:rsidTr="00804E31">
        <w:trPr>
          <w:cantSplit/>
        </w:trPr>
        <w:tc>
          <w:tcPr>
            <w:tcW w:w="590" w:type="dxa"/>
            <w:tcBorders>
              <w:top w:val="single" w:sz="4" w:space="0" w:color="000000"/>
              <w:bottom w:val="single" w:sz="4" w:space="0" w:color="000000"/>
            </w:tcBorders>
            <w:shd w:val="clear" w:color="auto" w:fill="auto"/>
            <w:vAlign w:val="center"/>
          </w:tcPr>
          <w:p w14:paraId="72C6E327" w14:textId="402C9D64" w:rsidR="00CA031B" w:rsidRPr="00BA7AE7" w:rsidRDefault="007875FE" w:rsidP="00CA031B">
            <w:pPr>
              <w:pStyle w:val="TableBody"/>
              <w:rPr>
                <w:rFonts w:asciiTheme="minorHAnsi" w:hAnsiTheme="minorHAnsi" w:cstheme="minorHAnsi"/>
                <w:sz w:val="20"/>
                <w:szCs w:val="20"/>
              </w:rPr>
            </w:pPr>
            <w:r>
              <w:rPr>
                <w:rFonts w:asciiTheme="minorHAnsi" w:hAnsiTheme="minorHAnsi" w:cstheme="minorHAnsi"/>
                <w:sz w:val="20"/>
                <w:szCs w:val="20"/>
              </w:rPr>
              <w:t>7</w:t>
            </w:r>
          </w:p>
        </w:tc>
        <w:tc>
          <w:tcPr>
            <w:tcW w:w="2520" w:type="dxa"/>
            <w:tcBorders>
              <w:top w:val="single" w:sz="4" w:space="0" w:color="auto"/>
              <w:bottom w:val="single" w:sz="4" w:space="0" w:color="auto"/>
            </w:tcBorders>
            <w:shd w:val="clear" w:color="auto" w:fill="auto"/>
            <w:vAlign w:val="center"/>
          </w:tcPr>
          <w:p w14:paraId="530552F7" w14:textId="7D5F3538" w:rsidR="00CA031B" w:rsidRPr="00BA7AE7" w:rsidRDefault="00BA7AE7" w:rsidP="00CA031B">
            <w:pPr>
              <w:pStyle w:val="TableBody"/>
              <w:rPr>
                <w:rFonts w:asciiTheme="minorHAnsi" w:hAnsiTheme="minorHAnsi" w:cstheme="minorHAnsi"/>
                <w:sz w:val="20"/>
                <w:szCs w:val="20"/>
                <w:lang w:val="en-GB"/>
              </w:rPr>
            </w:pPr>
            <w:r w:rsidRPr="00BA7AE7">
              <w:rPr>
                <w:rFonts w:asciiTheme="minorHAnsi" w:hAnsiTheme="minorHAnsi" w:cstheme="minorHAnsi"/>
                <w:sz w:val="20"/>
                <w:szCs w:val="20"/>
                <w:lang w:val="en-GB"/>
              </w:rPr>
              <w:t>Pregnancy and Frail delays</w:t>
            </w:r>
          </w:p>
        </w:tc>
        <w:tc>
          <w:tcPr>
            <w:tcW w:w="1800" w:type="dxa"/>
            <w:tcBorders>
              <w:top w:val="single" w:sz="4" w:space="0" w:color="auto"/>
              <w:bottom w:val="single" w:sz="4" w:space="0" w:color="auto"/>
            </w:tcBorders>
            <w:shd w:val="clear" w:color="auto" w:fill="auto"/>
            <w:vAlign w:val="center"/>
          </w:tcPr>
          <w:p w14:paraId="0E4CBB0E" w14:textId="4889A459" w:rsidR="00CA031B" w:rsidRPr="00BA7AE7" w:rsidRDefault="00BA7AE7" w:rsidP="00CA031B">
            <w:pPr>
              <w:pStyle w:val="TableBody"/>
              <w:rPr>
                <w:rFonts w:asciiTheme="minorHAnsi" w:hAnsiTheme="minorHAnsi" w:cstheme="minorHAnsi"/>
                <w:sz w:val="20"/>
                <w:szCs w:val="20"/>
              </w:rPr>
            </w:pPr>
            <w:r w:rsidRPr="00BA7AE7">
              <w:rPr>
                <w:rFonts w:asciiTheme="minorHAnsi" w:hAnsiTheme="minorHAnsi" w:cstheme="minorHAnsi"/>
                <w:sz w:val="20"/>
                <w:szCs w:val="20"/>
              </w:rPr>
              <w:t>Tara</w:t>
            </w:r>
          </w:p>
        </w:tc>
        <w:tc>
          <w:tcPr>
            <w:tcW w:w="6120" w:type="dxa"/>
            <w:tcBorders>
              <w:top w:val="single" w:sz="4" w:space="0" w:color="auto"/>
              <w:bottom w:val="single" w:sz="4" w:space="0" w:color="auto"/>
            </w:tcBorders>
            <w:shd w:val="clear" w:color="auto" w:fill="auto"/>
            <w:vAlign w:val="center"/>
          </w:tcPr>
          <w:p w14:paraId="41632DAA" w14:textId="1964D4B9" w:rsidR="00324E16" w:rsidRPr="00936096" w:rsidRDefault="00BA7AE7" w:rsidP="007875FE">
            <w:pPr>
              <w:pStyle w:val="ListParagraph"/>
              <w:ind w:left="0"/>
              <w:rPr>
                <w:rFonts w:asciiTheme="minorHAnsi" w:hAnsiTheme="minorHAnsi" w:cstheme="minorHAnsi"/>
                <w:b/>
                <w:sz w:val="20"/>
                <w:szCs w:val="20"/>
              </w:rPr>
            </w:pPr>
            <w:r w:rsidRPr="00936096">
              <w:rPr>
                <w:rFonts w:asciiTheme="minorHAnsi" w:hAnsiTheme="minorHAnsi" w:cstheme="minorHAnsi"/>
                <w:b/>
                <w:sz w:val="20"/>
                <w:szCs w:val="20"/>
              </w:rPr>
              <w:t>Update on research</w:t>
            </w:r>
            <w:r w:rsidR="00324E16">
              <w:rPr>
                <w:rFonts w:asciiTheme="minorHAnsi" w:hAnsiTheme="minorHAnsi" w:cstheme="minorHAnsi"/>
                <w:b/>
                <w:sz w:val="20"/>
                <w:szCs w:val="20"/>
              </w:rPr>
              <w:t xml:space="preserve">: </w:t>
            </w:r>
            <w:r w:rsidR="007875FE">
              <w:rPr>
                <w:rFonts w:asciiTheme="minorHAnsi" w:hAnsiTheme="minorHAnsi" w:cstheme="minorHAnsi"/>
                <w:sz w:val="20"/>
                <w:szCs w:val="20"/>
              </w:rPr>
              <w:t xml:space="preserve">Research has found that there is not a system issue, the process is slow in IEDSS. Tara is working with IEDSS team on how to improve the process. </w:t>
            </w:r>
            <w:r w:rsidR="00977432">
              <w:rPr>
                <w:rFonts w:asciiTheme="minorHAnsi" w:hAnsiTheme="minorHAnsi" w:cstheme="minorHAnsi"/>
                <w:sz w:val="20"/>
                <w:szCs w:val="20"/>
              </w:rPr>
              <w:t>Issues that MCEs fin</w:t>
            </w:r>
            <w:r w:rsidR="0064414F">
              <w:rPr>
                <w:rFonts w:asciiTheme="minorHAnsi" w:hAnsiTheme="minorHAnsi" w:cstheme="minorHAnsi"/>
                <w:sz w:val="20"/>
                <w:szCs w:val="20"/>
              </w:rPr>
              <w:t>e should be sent to the CST tea</w:t>
            </w:r>
            <w:r w:rsidR="00977432">
              <w:rPr>
                <w:rFonts w:asciiTheme="minorHAnsi" w:hAnsiTheme="minorHAnsi" w:cstheme="minorHAnsi"/>
                <w:sz w:val="20"/>
                <w:szCs w:val="20"/>
              </w:rPr>
              <w:t>m.</w:t>
            </w:r>
          </w:p>
        </w:tc>
      </w:tr>
      <w:tr w:rsidR="00550E81" w:rsidRPr="00BA7AE7" w14:paraId="460A10DD" w14:textId="77777777" w:rsidTr="00804E31">
        <w:trPr>
          <w:cantSplit/>
        </w:trPr>
        <w:tc>
          <w:tcPr>
            <w:tcW w:w="590" w:type="dxa"/>
            <w:tcBorders>
              <w:top w:val="single" w:sz="4" w:space="0" w:color="000000"/>
              <w:bottom w:val="single" w:sz="4" w:space="0" w:color="000000"/>
            </w:tcBorders>
            <w:shd w:val="clear" w:color="auto" w:fill="auto"/>
            <w:vAlign w:val="center"/>
          </w:tcPr>
          <w:p w14:paraId="6BEABE7B" w14:textId="1159D625" w:rsidR="00550E81" w:rsidRPr="00BA7AE7" w:rsidRDefault="00F1629F" w:rsidP="00CA031B">
            <w:pPr>
              <w:pStyle w:val="TableBody"/>
              <w:rPr>
                <w:rFonts w:asciiTheme="minorHAnsi" w:hAnsiTheme="minorHAnsi" w:cstheme="minorHAnsi"/>
                <w:sz w:val="20"/>
                <w:szCs w:val="20"/>
              </w:rPr>
            </w:pPr>
            <w:r>
              <w:rPr>
                <w:rFonts w:asciiTheme="minorHAnsi" w:hAnsiTheme="minorHAnsi" w:cstheme="minorHAnsi"/>
                <w:sz w:val="20"/>
                <w:szCs w:val="20"/>
              </w:rPr>
              <w:t>8</w:t>
            </w:r>
          </w:p>
        </w:tc>
        <w:tc>
          <w:tcPr>
            <w:tcW w:w="2520" w:type="dxa"/>
            <w:tcBorders>
              <w:top w:val="single" w:sz="4" w:space="0" w:color="auto"/>
              <w:bottom w:val="single" w:sz="4" w:space="0" w:color="auto"/>
            </w:tcBorders>
            <w:shd w:val="clear" w:color="auto" w:fill="auto"/>
            <w:vAlign w:val="center"/>
          </w:tcPr>
          <w:p w14:paraId="279A5CB0" w14:textId="73AA22A3" w:rsidR="00550E81" w:rsidRPr="00BA7AE7" w:rsidRDefault="00550E81" w:rsidP="00CA031B">
            <w:pPr>
              <w:pStyle w:val="TableBody"/>
              <w:rPr>
                <w:rFonts w:asciiTheme="minorHAnsi" w:hAnsiTheme="minorHAnsi" w:cstheme="minorHAnsi"/>
                <w:sz w:val="20"/>
                <w:szCs w:val="20"/>
                <w:lang w:val="en-GB"/>
              </w:rPr>
            </w:pPr>
            <w:r>
              <w:rPr>
                <w:rFonts w:asciiTheme="minorHAnsi" w:hAnsiTheme="minorHAnsi" w:cstheme="minorHAnsi"/>
                <w:sz w:val="20"/>
                <w:szCs w:val="20"/>
                <w:lang w:val="en-GB"/>
              </w:rPr>
              <w:t>Holiday File Processing</w:t>
            </w:r>
          </w:p>
        </w:tc>
        <w:tc>
          <w:tcPr>
            <w:tcW w:w="1800" w:type="dxa"/>
            <w:tcBorders>
              <w:top w:val="single" w:sz="4" w:space="0" w:color="auto"/>
              <w:bottom w:val="single" w:sz="4" w:space="0" w:color="auto"/>
            </w:tcBorders>
            <w:shd w:val="clear" w:color="auto" w:fill="auto"/>
            <w:vAlign w:val="center"/>
          </w:tcPr>
          <w:p w14:paraId="67E29AFC" w14:textId="4EC8EEAC" w:rsidR="00550E81" w:rsidRPr="00BA7AE7" w:rsidRDefault="00550E81" w:rsidP="00CA031B">
            <w:pPr>
              <w:pStyle w:val="TableBody"/>
              <w:rPr>
                <w:rFonts w:asciiTheme="minorHAnsi" w:hAnsiTheme="minorHAnsi" w:cstheme="minorHAnsi"/>
                <w:sz w:val="20"/>
                <w:szCs w:val="20"/>
              </w:rPr>
            </w:pPr>
            <w:r>
              <w:rPr>
                <w:rFonts w:asciiTheme="minorHAnsi" w:hAnsiTheme="minorHAnsi" w:cstheme="minorHAnsi"/>
                <w:sz w:val="20"/>
                <w:szCs w:val="20"/>
              </w:rPr>
              <w:t>Jerry Allen Heady</w:t>
            </w:r>
          </w:p>
        </w:tc>
        <w:tc>
          <w:tcPr>
            <w:tcW w:w="6120" w:type="dxa"/>
            <w:tcBorders>
              <w:top w:val="single" w:sz="4" w:space="0" w:color="auto"/>
              <w:bottom w:val="single" w:sz="4" w:space="0" w:color="auto"/>
            </w:tcBorders>
            <w:shd w:val="clear" w:color="auto" w:fill="auto"/>
            <w:vAlign w:val="center"/>
          </w:tcPr>
          <w:p w14:paraId="06FA36AD" w14:textId="77777777" w:rsidR="00A82B8C" w:rsidRDefault="00550E81" w:rsidP="00BA7AE7">
            <w:pPr>
              <w:pStyle w:val="ListParagraph"/>
              <w:ind w:left="0"/>
              <w:rPr>
                <w:rFonts w:asciiTheme="minorHAnsi" w:hAnsiTheme="minorHAnsi" w:cstheme="minorHAnsi"/>
                <w:b/>
                <w:sz w:val="20"/>
                <w:szCs w:val="20"/>
              </w:rPr>
            </w:pPr>
            <w:r w:rsidRPr="00936096">
              <w:rPr>
                <w:rFonts w:asciiTheme="minorHAnsi" w:hAnsiTheme="minorHAnsi" w:cstheme="minorHAnsi"/>
                <w:b/>
                <w:sz w:val="20"/>
                <w:szCs w:val="20"/>
              </w:rPr>
              <w:t>Holiday schedule detail</w:t>
            </w:r>
            <w:r w:rsidR="00A82B8C">
              <w:rPr>
                <w:rFonts w:asciiTheme="minorHAnsi" w:hAnsiTheme="minorHAnsi" w:cstheme="minorHAnsi"/>
                <w:b/>
                <w:sz w:val="20"/>
                <w:szCs w:val="20"/>
              </w:rPr>
              <w:t>s</w:t>
            </w:r>
          </w:p>
          <w:p w14:paraId="7B60A796" w14:textId="0F2FDB48" w:rsidR="00F1629F" w:rsidRPr="002D0498" w:rsidRDefault="00F1629F" w:rsidP="00BA7AE7">
            <w:pPr>
              <w:pStyle w:val="ListParagraph"/>
              <w:ind w:left="0"/>
              <w:rPr>
                <w:rFonts w:asciiTheme="minorHAnsi" w:hAnsiTheme="minorHAnsi" w:cstheme="minorHAnsi"/>
                <w:sz w:val="20"/>
                <w:szCs w:val="20"/>
              </w:rPr>
            </w:pPr>
            <w:r>
              <w:rPr>
                <w:rFonts w:asciiTheme="minorHAnsi" w:hAnsiTheme="minorHAnsi" w:cstheme="minorHAnsi"/>
                <w:sz w:val="20"/>
                <w:szCs w:val="20"/>
              </w:rPr>
              <w:t xml:space="preserve">Only a few files do not run on holidays. </w:t>
            </w:r>
            <w:r w:rsidR="00A82B8C" w:rsidRPr="00A82B8C">
              <w:rPr>
                <w:rFonts w:asciiTheme="minorHAnsi" w:hAnsiTheme="minorHAnsi" w:cstheme="minorHAnsi"/>
                <w:sz w:val="20"/>
                <w:szCs w:val="20"/>
              </w:rPr>
              <w:t>Claims cycle will run as usual</w:t>
            </w:r>
            <w:r w:rsidR="00977432">
              <w:rPr>
                <w:rFonts w:asciiTheme="minorHAnsi" w:hAnsiTheme="minorHAnsi" w:cstheme="minorHAnsi"/>
                <w:sz w:val="20"/>
                <w:szCs w:val="20"/>
              </w:rPr>
              <w:t xml:space="preserve">. Eligibility will run as usual. </w:t>
            </w:r>
            <w:r>
              <w:rPr>
                <w:rFonts w:asciiTheme="minorHAnsi" w:hAnsiTheme="minorHAnsi" w:cstheme="minorHAnsi"/>
                <w:sz w:val="20"/>
                <w:szCs w:val="20"/>
              </w:rPr>
              <w:t>MCEs may see an empty file if there have not been any member changes because of the holiday</w:t>
            </w:r>
            <w:r w:rsidR="00977432">
              <w:rPr>
                <w:rFonts w:asciiTheme="minorHAnsi" w:hAnsiTheme="minorHAnsi" w:cstheme="minorHAnsi"/>
                <w:sz w:val="20"/>
                <w:szCs w:val="20"/>
              </w:rPr>
              <w:t>.</w:t>
            </w:r>
          </w:p>
        </w:tc>
      </w:tr>
      <w:tr w:rsidR="0098572A" w:rsidRPr="00BA7AE7" w14:paraId="0114F1E3" w14:textId="77777777" w:rsidTr="00751720">
        <w:trPr>
          <w:cantSplit/>
        </w:trPr>
        <w:tc>
          <w:tcPr>
            <w:tcW w:w="590" w:type="dxa"/>
            <w:tcBorders>
              <w:top w:val="single" w:sz="4" w:space="0" w:color="000000"/>
              <w:bottom w:val="single" w:sz="4" w:space="0" w:color="000000"/>
            </w:tcBorders>
            <w:shd w:val="clear" w:color="auto" w:fill="auto"/>
            <w:vAlign w:val="center"/>
          </w:tcPr>
          <w:p w14:paraId="59163588" w14:textId="328BED1E" w:rsidR="0098572A" w:rsidRPr="00BA7AE7" w:rsidRDefault="00F1629F" w:rsidP="0098572A">
            <w:pPr>
              <w:pStyle w:val="TableBody"/>
              <w:rPr>
                <w:rFonts w:asciiTheme="minorHAnsi" w:hAnsiTheme="minorHAnsi" w:cstheme="minorHAnsi"/>
                <w:sz w:val="20"/>
                <w:szCs w:val="20"/>
              </w:rPr>
            </w:pPr>
            <w:r>
              <w:rPr>
                <w:rFonts w:asciiTheme="minorHAnsi" w:hAnsiTheme="minorHAnsi" w:cstheme="minorHAnsi"/>
                <w:sz w:val="20"/>
                <w:szCs w:val="20"/>
              </w:rPr>
              <w:t>9</w:t>
            </w:r>
          </w:p>
        </w:tc>
        <w:tc>
          <w:tcPr>
            <w:tcW w:w="2520" w:type="dxa"/>
            <w:tcBorders>
              <w:top w:val="single" w:sz="4" w:space="0" w:color="auto"/>
              <w:bottom w:val="single" w:sz="4" w:space="0" w:color="auto"/>
            </w:tcBorders>
            <w:shd w:val="clear" w:color="auto" w:fill="auto"/>
            <w:vAlign w:val="center"/>
          </w:tcPr>
          <w:p w14:paraId="44108875" w14:textId="6B359886" w:rsidR="0098572A" w:rsidRPr="00BA7AE7" w:rsidRDefault="0098572A" w:rsidP="0098572A">
            <w:pPr>
              <w:pStyle w:val="TableBody"/>
              <w:rPr>
                <w:rFonts w:asciiTheme="minorHAnsi" w:hAnsiTheme="minorHAnsi" w:cstheme="minorHAnsi"/>
                <w:sz w:val="20"/>
                <w:szCs w:val="20"/>
                <w:lang w:val="en-GB"/>
              </w:rPr>
            </w:pPr>
            <w:r w:rsidRPr="00BA7AE7">
              <w:rPr>
                <w:rFonts w:asciiTheme="minorHAnsi" w:hAnsiTheme="minorHAnsi" w:cstheme="minorHAnsi"/>
                <w:sz w:val="20"/>
                <w:szCs w:val="20"/>
                <w:lang w:val="en-GB"/>
              </w:rPr>
              <w:t>Next meeting</w:t>
            </w:r>
          </w:p>
        </w:tc>
        <w:tc>
          <w:tcPr>
            <w:tcW w:w="1800" w:type="dxa"/>
            <w:tcBorders>
              <w:top w:val="single" w:sz="4" w:space="0" w:color="auto"/>
              <w:bottom w:val="single" w:sz="4" w:space="0" w:color="auto"/>
            </w:tcBorders>
            <w:shd w:val="clear" w:color="auto" w:fill="auto"/>
            <w:vAlign w:val="center"/>
          </w:tcPr>
          <w:p w14:paraId="494FD97A" w14:textId="77777777" w:rsidR="0098572A" w:rsidRPr="00BA7AE7" w:rsidRDefault="0098572A" w:rsidP="0098572A">
            <w:pPr>
              <w:pStyle w:val="TableBody"/>
              <w:rPr>
                <w:rFonts w:asciiTheme="minorHAnsi" w:hAnsiTheme="minorHAnsi" w:cstheme="minorHAnsi"/>
                <w:sz w:val="20"/>
                <w:szCs w:val="20"/>
              </w:rPr>
            </w:pPr>
          </w:p>
        </w:tc>
        <w:tc>
          <w:tcPr>
            <w:tcW w:w="6120" w:type="dxa"/>
            <w:tcBorders>
              <w:top w:val="single" w:sz="4" w:space="0" w:color="auto"/>
              <w:bottom w:val="single" w:sz="4" w:space="0" w:color="auto"/>
            </w:tcBorders>
            <w:shd w:val="clear" w:color="auto" w:fill="auto"/>
            <w:vAlign w:val="center"/>
          </w:tcPr>
          <w:p w14:paraId="17570985" w14:textId="02B082EC" w:rsidR="0098572A" w:rsidRPr="00BA7AE7" w:rsidRDefault="0098572A" w:rsidP="0098572A">
            <w:pPr>
              <w:pStyle w:val="ListParagraph"/>
              <w:ind w:left="0"/>
              <w:rPr>
                <w:rFonts w:asciiTheme="minorHAnsi" w:hAnsiTheme="minorHAnsi" w:cstheme="minorHAnsi"/>
                <w:b/>
                <w:sz w:val="20"/>
                <w:szCs w:val="20"/>
              </w:rPr>
            </w:pPr>
            <w:r w:rsidRPr="00BA7AE7">
              <w:rPr>
                <w:rFonts w:asciiTheme="minorHAnsi" w:hAnsiTheme="minorHAnsi" w:cstheme="minorHAnsi"/>
                <w:b/>
                <w:sz w:val="20"/>
                <w:szCs w:val="20"/>
              </w:rPr>
              <w:t xml:space="preserve">Monday, </w:t>
            </w:r>
            <w:r w:rsidR="00BA7AE7" w:rsidRPr="00BA7AE7">
              <w:rPr>
                <w:rFonts w:asciiTheme="minorHAnsi" w:hAnsiTheme="minorHAnsi" w:cstheme="minorHAnsi"/>
                <w:b/>
                <w:sz w:val="20"/>
                <w:szCs w:val="20"/>
              </w:rPr>
              <w:t>December 16th</w:t>
            </w:r>
          </w:p>
        </w:tc>
      </w:tr>
    </w:tbl>
    <w:p w14:paraId="37827DFC" w14:textId="0D0A9664" w:rsidR="00F07FC2" w:rsidRPr="00BA7AE7" w:rsidRDefault="00F07FC2" w:rsidP="002A56D1">
      <w:pPr>
        <w:tabs>
          <w:tab w:val="left" w:pos="702"/>
          <w:tab w:val="left" w:pos="3222"/>
          <w:tab w:val="left" w:pos="5022"/>
        </w:tabs>
        <w:ind w:left="112"/>
        <w:rPr>
          <w:rFonts w:asciiTheme="minorHAnsi" w:hAnsiTheme="minorHAnsi" w:cstheme="minorHAnsi"/>
          <w:szCs w:val="20"/>
        </w:rPr>
      </w:pPr>
    </w:p>
    <w:p w14:paraId="2427F9BA" w14:textId="77777777" w:rsidR="00222CEA" w:rsidRPr="00BA7AE7" w:rsidRDefault="00222CEA" w:rsidP="0001028A">
      <w:pPr>
        <w:tabs>
          <w:tab w:val="left" w:pos="702"/>
          <w:tab w:val="left" w:pos="3222"/>
          <w:tab w:val="left" w:pos="5022"/>
        </w:tabs>
        <w:rPr>
          <w:rFonts w:asciiTheme="minorHAnsi" w:hAnsiTheme="minorHAnsi" w:cstheme="minorHAnsi"/>
          <w:szCs w:val="20"/>
        </w:rPr>
      </w:pPr>
    </w:p>
    <w:tbl>
      <w:tblPr>
        <w:tblW w:w="11030" w:type="dxa"/>
        <w:tblInd w:w="40" w:type="dxa"/>
        <w:tblBorders>
          <w:bottom w:val="single" w:sz="24" w:space="0" w:color="auto"/>
          <w:insideH w:val="single" w:sz="4" w:space="0" w:color="auto"/>
        </w:tblBorders>
        <w:tblLayout w:type="fixed"/>
        <w:tblCellMar>
          <w:top w:w="40" w:type="dxa"/>
          <w:left w:w="72" w:type="dxa"/>
          <w:bottom w:w="60" w:type="dxa"/>
          <w:right w:w="72" w:type="dxa"/>
        </w:tblCellMar>
        <w:tblLook w:val="0000" w:firstRow="0" w:lastRow="0" w:firstColumn="0" w:lastColumn="0" w:noHBand="0" w:noVBand="0"/>
      </w:tblPr>
      <w:tblGrid>
        <w:gridCol w:w="995"/>
        <w:gridCol w:w="1266"/>
        <w:gridCol w:w="399"/>
        <w:gridCol w:w="416"/>
        <w:gridCol w:w="217"/>
        <w:gridCol w:w="3958"/>
        <w:gridCol w:w="1529"/>
        <w:gridCol w:w="2250"/>
      </w:tblGrid>
      <w:tr w:rsidR="00FF0D6A" w:rsidRPr="00BA7AE7" w14:paraId="2C59C015" w14:textId="77777777" w:rsidTr="00F07FC2">
        <w:trPr>
          <w:cantSplit/>
          <w:tblHeader/>
        </w:trPr>
        <w:tc>
          <w:tcPr>
            <w:tcW w:w="11030" w:type="dxa"/>
            <w:gridSpan w:val="8"/>
            <w:tcBorders>
              <w:top w:val="nil"/>
              <w:bottom w:val="single" w:sz="24" w:space="0" w:color="000000"/>
            </w:tcBorders>
            <w:shd w:val="clear" w:color="auto" w:fill="auto"/>
          </w:tcPr>
          <w:p w14:paraId="2CA40B7F" w14:textId="77777777" w:rsidR="00FF0D6A" w:rsidRPr="00BA7AE7" w:rsidRDefault="00FF0D6A" w:rsidP="0070149F">
            <w:pPr>
              <w:pStyle w:val="TableTitle"/>
              <w:spacing w:before="120" w:after="120"/>
              <w:rPr>
                <w:rFonts w:asciiTheme="minorHAnsi" w:hAnsiTheme="minorHAnsi" w:cstheme="minorHAnsi"/>
                <w:b/>
                <w:szCs w:val="20"/>
              </w:rPr>
            </w:pPr>
            <w:r w:rsidRPr="00BA7AE7">
              <w:rPr>
                <w:rFonts w:asciiTheme="minorHAnsi" w:hAnsiTheme="minorHAnsi" w:cstheme="minorHAnsi"/>
                <w:b/>
                <w:szCs w:val="20"/>
              </w:rPr>
              <w:t>Action Items</w:t>
            </w:r>
          </w:p>
        </w:tc>
      </w:tr>
      <w:tr w:rsidR="00FF0D6A" w:rsidRPr="00BA7AE7" w14:paraId="10B19CDB" w14:textId="77777777" w:rsidTr="00F07FC2">
        <w:trPr>
          <w:cantSplit/>
          <w:tblHeader/>
        </w:trPr>
        <w:tc>
          <w:tcPr>
            <w:tcW w:w="995" w:type="dxa"/>
            <w:tcBorders>
              <w:top w:val="single" w:sz="24" w:space="0" w:color="000000"/>
              <w:bottom w:val="single" w:sz="24" w:space="0" w:color="000000"/>
            </w:tcBorders>
            <w:shd w:val="clear" w:color="auto" w:fill="auto"/>
            <w:vAlign w:val="center"/>
          </w:tcPr>
          <w:p w14:paraId="0A2AC145" w14:textId="77777777" w:rsidR="00FF0D6A" w:rsidRPr="00BA7AE7" w:rsidRDefault="00FF0D6A" w:rsidP="0070149F">
            <w:pPr>
              <w:pStyle w:val="TableHeading"/>
              <w:jc w:val="center"/>
              <w:rPr>
                <w:rFonts w:asciiTheme="minorHAnsi" w:hAnsiTheme="minorHAnsi" w:cstheme="minorHAnsi"/>
                <w:szCs w:val="20"/>
              </w:rPr>
            </w:pPr>
            <w:r w:rsidRPr="00BA7AE7">
              <w:rPr>
                <w:rFonts w:asciiTheme="minorHAnsi" w:hAnsiTheme="minorHAnsi" w:cstheme="minorHAnsi"/>
                <w:szCs w:val="20"/>
              </w:rPr>
              <w:t>Item</w:t>
            </w:r>
          </w:p>
        </w:tc>
        <w:tc>
          <w:tcPr>
            <w:tcW w:w="1266" w:type="dxa"/>
            <w:tcBorders>
              <w:top w:val="single" w:sz="24" w:space="0" w:color="000000"/>
              <w:bottom w:val="single" w:sz="24" w:space="0" w:color="000000"/>
            </w:tcBorders>
            <w:shd w:val="clear" w:color="auto" w:fill="auto"/>
            <w:vAlign w:val="center"/>
          </w:tcPr>
          <w:p w14:paraId="25452D2A" w14:textId="77777777" w:rsidR="00FF0D6A" w:rsidRPr="00BA7AE7" w:rsidRDefault="00FF0D6A" w:rsidP="0070149F">
            <w:pPr>
              <w:pStyle w:val="TableHeading"/>
              <w:jc w:val="center"/>
              <w:rPr>
                <w:rFonts w:asciiTheme="minorHAnsi" w:hAnsiTheme="minorHAnsi" w:cstheme="minorHAnsi"/>
                <w:szCs w:val="20"/>
              </w:rPr>
            </w:pPr>
            <w:r w:rsidRPr="00BA7AE7">
              <w:rPr>
                <w:rFonts w:asciiTheme="minorHAnsi" w:hAnsiTheme="minorHAnsi" w:cstheme="minorHAnsi"/>
                <w:szCs w:val="20"/>
              </w:rPr>
              <w:t>Assigned To:</w:t>
            </w:r>
          </w:p>
        </w:tc>
        <w:tc>
          <w:tcPr>
            <w:tcW w:w="1032" w:type="dxa"/>
            <w:gridSpan w:val="3"/>
            <w:tcBorders>
              <w:top w:val="single" w:sz="24" w:space="0" w:color="000000"/>
              <w:bottom w:val="single" w:sz="24" w:space="0" w:color="000000"/>
            </w:tcBorders>
            <w:shd w:val="clear" w:color="auto" w:fill="auto"/>
            <w:vAlign w:val="center"/>
          </w:tcPr>
          <w:p w14:paraId="69E26777" w14:textId="77777777" w:rsidR="00FF0D6A" w:rsidRPr="00BA7AE7" w:rsidRDefault="00FF0D6A" w:rsidP="0070149F">
            <w:pPr>
              <w:pStyle w:val="TableHeading"/>
              <w:jc w:val="center"/>
              <w:rPr>
                <w:rFonts w:asciiTheme="minorHAnsi" w:hAnsiTheme="minorHAnsi" w:cstheme="minorHAnsi"/>
                <w:szCs w:val="20"/>
              </w:rPr>
            </w:pPr>
            <w:r w:rsidRPr="00BA7AE7">
              <w:rPr>
                <w:rFonts w:asciiTheme="minorHAnsi" w:hAnsiTheme="minorHAnsi" w:cstheme="minorHAnsi"/>
                <w:szCs w:val="20"/>
              </w:rPr>
              <w:t>Due Date</w:t>
            </w:r>
          </w:p>
        </w:tc>
        <w:tc>
          <w:tcPr>
            <w:tcW w:w="3958" w:type="dxa"/>
            <w:tcBorders>
              <w:top w:val="single" w:sz="24" w:space="0" w:color="000000"/>
              <w:bottom w:val="single" w:sz="24" w:space="0" w:color="000000"/>
            </w:tcBorders>
            <w:shd w:val="clear" w:color="auto" w:fill="auto"/>
            <w:vAlign w:val="center"/>
          </w:tcPr>
          <w:p w14:paraId="2DA83DD0" w14:textId="77777777" w:rsidR="00FF0D6A" w:rsidRPr="00BA7AE7" w:rsidRDefault="00FF0D6A" w:rsidP="0070149F">
            <w:pPr>
              <w:pStyle w:val="TableHeading"/>
              <w:jc w:val="center"/>
              <w:rPr>
                <w:rFonts w:asciiTheme="minorHAnsi" w:hAnsiTheme="minorHAnsi" w:cstheme="minorHAnsi"/>
                <w:szCs w:val="20"/>
              </w:rPr>
            </w:pPr>
            <w:r w:rsidRPr="00BA7AE7">
              <w:rPr>
                <w:rFonts w:asciiTheme="minorHAnsi" w:hAnsiTheme="minorHAnsi" w:cstheme="minorHAnsi"/>
                <w:szCs w:val="20"/>
              </w:rPr>
              <w:t>Description</w:t>
            </w:r>
          </w:p>
        </w:tc>
        <w:tc>
          <w:tcPr>
            <w:tcW w:w="3779" w:type="dxa"/>
            <w:gridSpan w:val="2"/>
            <w:tcBorders>
              <w:top w:val="single" w:sz="24" w:space="0" w:color="000000"/>
              <w:bottom w:val="single" w:sz="24" w:space="0" w:color="000000"/>
            </w:tcBorders>
            <w:shd w:val="clear" w:color="auto" w:fill="auto"/>
            <w:vAlign w:val="center"/>
          </w:tcPr>
          <w:p w14:paraId="2A581886" w14:textId="77777777" w:rsidR="00FF0D6A" w:rsidRPr="00BA7AE7" w:rsidRDefault="00FF0D6A" w:rsidP="0070149F">
            <w:pPr>
              <w:pStyle w:val="TableHeading"/>
              <w:jc w:val="center"/>
              <w:rPr>
                <w:rFonts w:asciiTheme="minorHAnsi" w:hAnsiTheme="minorHAnsi" w:cstheme="minorHAnsi"/>
                <w:szCs w:val="20"/>
              </w:rPr>
            </w:pPr>
            <w:r w:rsidRPr="00BA7AE7">
              <w:rPr>
                <w:rFonts w:asciiTheme="minorHAnsi" w:hAnsiTheme="minorHAnsi" w:cstheme="minorHAnsi"/>
                <w:szCs w:val="20"/>
              </w:rPr>
              <w:t>Status</w:t>
            </w:r>
          </w:p>
        </w:tc>
      </w:tr>
      <w:tr w:rsidR="0098572A" w:rsidRPr="00BA7AE7" w14:paraId="16A2D94B" w14:textId="77777777" w:rsidTr="002D0498">
        <w:trPr>
          <w:cantSplit/>
          <w:trHeight w:val="373"/>
        </w:trPr>
        <w:tc>
          <w:tcPr>
            <w:tcW w:w="995" w:type="dxa"/>
            <w:tcBorders>
              <w:top w:val="single" w:sz="4" w:space="0" w:color="000000"/>
              <w:bottom w:val="single" w:sz="4" w:space="0" w:color="000000"/>
            </w:tcBorders>
            <w:shd w:val="clear" w:color="auto" w:fill="auto"/>
          </w:tcPr>
          <w:p w14:paraId="460DC98A" w14:textId="56731A64" w:rsidR="0098572A" w:rsidRPr="00BA7AE7" w:rsidRDefault="0098572A" w:rsidP="007875FE">
            <w:pPr>
              <w:pStyle w:val="TableBody"/>
              <w:numPr>
                <w:ilvl w:val="0"/>
                <w:numId w:val="48"/>
              </w:numPr>
              <w:rPr>
                <w:rFonts w:asciiTheme="minorHAnsi" w:hAnsiTheme="minorHAnsi" w:cstheme="minorHAnsi"/>
                <w:sz w:val="20"/>
                <w:szCs w:val="20"/>
              </w:rPr>
            </w:pPr>
          </w:p>
        </w:tc>
        <w:tc>
          <w:tcPr>
            <w:tcW w:w="1665" w:type="dxa"/>
            <w:gridSpan w:val="2"/>
            <w:tcBorders>
              <w:top w:val="single" w:sz="4" w:space="0" w:color="000000"/>
              <w:bottom w:val="single" w:sz="4" w:space="0" w:color="000000"/>
            </w:tcBorders>
            <w:shd w:val="clear" w:color="auto" w:fill="auto"/>
          </w:tcPr>
          <w:p w14:paraId="19F97E37" w14:textId="18C8409A" w:rsidR="0098572A" w:rsidRPr="00BA7AE7" w:rsidRDefault="007875FE" w:rsidP="00CA031B">
            <w:pPr>
              <w:pStyle w:val="TableBody"/>
              <w:rPr>
                <w:rFonts w:asciiTheme="minorHAnsi" w:hAnsiTheme="minorHAnsi" w:cstheme="minorHAnsi"/>
                <w:sz w:val="20"/>
                <w:szCs w:val="20"/>
              </w:rPr>
            </w:pPr>
            <w:r>
              <w:rPr>
                <w:rFonts w:asciiTheme="minorHAnsi" w:hAnsiTheme="minorHAnsi" w:cstheme="minorHAnsi"/>
                <w:sz w:val="20"/>
                <w:szCs w:val="20"/>
              </w:rPr>
              <w:t>DXC</w:t>
            </w:r>
          </w:p>
        </w:tc>
        <w:tc>
          <w:tcPr>
            <w:tcW w:w="416" w:type="dxa"/>
            <w:tcBorders>
              <w:top w:val="single" w:sz="4" w:space="0" w:color="000000"/>
              <w:bottom w:val="single" w:sz="4" w:space="0" w:color="000000"/>
            </w:tcBorders>
            <w:shd w:val="clear" w:color="auto" w:fill="auto"/>
          </w:tcPr>
          <w:p w14:paraId="136BB79C" w14:textId="77777777" w:rsidR="0098572A" w:rsidRPr="00BA7AE7" w:rsidRDefault="0098572A" w:rsidP="00CA031B">
            <w:pPr>
              <w:pStyle w:val="TableBody"/>
              <w:rPr>
                <w:rFonts w:asciiTheme="minorHAnsi" w:hAnsiTheme="minorHAnsi" w:cstheme="minorHAnsi"/>
                <w:sz w:val="20"/>
                <w:szCs w:val="20"/>
              </w:rPr>
            </w:pPr>
          </w:p>
        </w:tc>
        <w:tc>
          <w:tcPr>
            <w:tcW w:w="5704" w:type="dxa"/>
            <w:gridSpan w:val="3"/>
            <w:tcBorders>
              <w:top w:val="single" w:sz="4" w:space="0" w:color="000000"/>
              <w:bottom w:val="single" w:sz="4" w:space="0" w:color="000000"/>
            </w:tcBorders>
            <w:shd w:val="clear" w:color="auto" w:fill="auto"/>
          </w:tcPr>
          <w:p w14:paraId="266F94EB" w14:textId="7CCD97F5" w:rsidR="0098572A" w:rsidRPr="00BA7AE7" w:rsidRDefault="007875FE" w:rsidP="001F2BE6">
            <w:pPr>
              <w:rPr>
                <w:rFonts w:asciiTheme="minorHAnsi" w:hAnsiTheme="minorHAnsi" w:cstheme="minorHAnsi"/>
              </w:rPr>
            </w:pPr>
            <w:r>
              <w:rPr>
                <w:rFonts w:asciiTheme="minorHAnsi" w:hAnsiTheme="minorHAnsi" w:cstheme="minorHAnsi"/>
              </w:rPr>
              <w:t>DXC will provide an updated list of edits to the MCEs</w:t>
            </w:r>
          </w:p>
        </w:tc>
        <w:tc>
          <w:tcPr>
            <w:tcW w:w="2250" w:type="dxa"/>
            <w:tcBorders>
              <w:top w:val="single" w:sz="4" w:space="0" w:color="000000"/>
              <w:bottom w:val="single" w:sz="4" w:space="0" w:color="000000"/>
            </w:tcBorders>
            <w:shd w:val="clear" w:color="auto" w:fill="auto"/>
          </w:tcPr>
          <w:p w14:paraId="21B0CC85" w14:textId="764B8E88" w:rsidR="0098572A" w:rsidRPr="00BA7AE7" w:rsidRDefault="007875FE" w:rsidP="00CA031B">
            <w:pPr>
              <w:pStyle w:val="TableBody"/>
              <w:rPr>
                <w:rFonts w:asciiTheme="minorHAnsi" w:hAnsiTheme="minorHAnsi" w:cstheme="minorHAnsi"/>
                <w:sz w:val="20"/>
                <w:szCs w:val="20"/>
              </w:rPr>
            </w:pPr>
            <w:r>
              <w:rPr>
                <w:rFonts w:asciiTheme="minorHAnsi" w:hAnsiTheme="minorHAnsi" w:cstheme="minorHAnsi"/>
                <w:sz w:val="20"/>
                <w:szCs w:val="20"/>
              </w:rPr>
              <w:t>Pending</w:t>
            </w:r>
          </w:p>
        </w:tc>
      </w:tr>
      <w:tr w:rsidR="007875FE" w:rsidRPr="00BA7AE7" w14:paraId="38DC25BF" w14:textId="77777777" w:rsidTr="002D0498">
        <w:trPr>
          <w:cantSplit/>
          <w:trHeight w:val="373"/>
        </w:trPr>
        <w:tc>
          <w:tcPr>
            <w:tcW w:w="995" w:type="dxa"/>
            <w:tcBorders>
              <w:top w:val="single" w:sz="4" w:space="0" w:color="000000"/>
              <w:bottom w:val="single" w:sz="4" w:space="0" w:color="000000"/>
            </w:tcBorders>
            <w:shd w:val="clear" w:color="auto" w:fill="auto"/>
          </w:tcPr>
          <w:p w14:paraId="1BAC59BD" w14:textId="77777777" w:rsidR="007875FE" w:rsidRPr="00BA7AE7" w:rsidRDefault="007875FE" w:rsidP="007875FE">
            <w:pPr>
              <w:pStyle w:val="TableBody"/>
              <w:numPr>
                <w:ilvl w:val="0"/>
                <w:numId w:val="48"/>
              </w:numPr>
              <w:rPr>
                <w:rFonts w:asciiTheme="minorHAnsi" w:hAnsiTheme="minorHAnsi" w:cstheme="minorHAnsi"/>
                <w:sz w:val="20"/>
                <w:szCs w:val="20"/>
              </w:rPr>
            </w:pPr>
          </w:p>
        </w:tc>
        <w:tc>
          <w:tcPr>
            <w:tcW w:w="1665" w:type="dxa"/>
            <w:gridSpan w:val="2"/>
            <w:tcBorders>
              <w:top w:val="single" w:sz="4" w:space="0" w:color="000000"/>
              <w:bottom w:val="single" w:sz="4" w:space="0" w:color="000000"/>
            </w:tcBorders>
            <w:shd w:val="clear" w:color="auto" w:fill="auto"/>
          </w:tcPr>
          <w:p w14:paraId="3DFB6FBE" w14:textId="70A0E7AD" w:rsidR="007875FE" w:rsidRDefault="007875FE" w:rsidP="00CA031B">
            <w:pPr>
              <w:pStyle w:val="TableBody"/>
              <w:rPr>
                <w:rFonts w:asciiTheme="minorHAnsi" w:hAnsiTheme="minorHAnsi" w:cstheme="minorHAnsi"/>
                <w:sz w:val="20"/>
                <w:szCs w:val="20"/>
              </w:rPr>
            </w:pPr>
            <w:r>
              <w:rPr>
                <w:rFonts w:asciiTheme="minorHAnsi" w:hAnsiTheme="minorHAnsi" w:cstheme="minorHAnsi"/>
                <w:sz w:val="20"/>
                <w:szCs w:val="20"/>
              </w:rPr>
              <w:t>DXC</w:t>
            </w:r>
          </w:p>
        </w:tc>
        <w:tc>
          <w:tcPr>
            <w:tcW w:w="416" w:type="dxa"/>
            <w:tcBorders>
              <w:top w:val="single" w:sz="4" w:space="0" w:color="000000"/>
              <w:bottom w:val="single" w:sz="4" w:space="0" w:color="000000"/>
            </w:tcBorders>
            <w:shd w:val="clear" w:color="auto" w:fill="auto"/>
          </w:tcPr>
          <w:p w14:paraId="71FA9BD2" w14:textId="77777777" w:rsidR="007875FE" w:rsidRPr="00BA7AE7" w:rsidRDefault="007875FE" w:rsidP="00CA031B">
            <w:pPr>
              <w:pStyle w:val="TableBody"/>
              <w:rPr>
                <w:rFonts w:asciiTheme="minorHAnsi" w:hAnsiTheme="minorHAnsi" w:cstheme="minorHAnsi"/>
                <w:sz w:val="20"/>
                <w:szCs w:val="20"/>
              </w:rPr>
            </w:pPr>
          </w:p>
        </w:tc>
        <w:tc>
          <w:tcPr>
            <w:tcW w:w="5704" w:type="dxa"/>
            <w:gridSpan w:val="3"/>
            <w:tcBorders>
              <w:top w:val="single" w:sz="4" w:space="0" w:color="000000"/>
              <w:bottom w:val="single" w:sz="4" w:space="0" w:color="000000"/>
            </w:tcBorders>
            <w:shd w:val="clear" w:color="auto" w:fill="auto"/>
          </w:tcPr>
          <w:p w14:paraId="3638B24A" w14:textId="67E4C923" w:rsidR="007875FE" w:rsidRDefault="007875FE" w:rsidP="001F2BE6">
            <w:pPr>
              <w:rPr>
                <w:rFonts w:asciiTheme="minorHAnsi" w:hAnsiTheme="minorHAnsi" w:cstheme="minorHAnsi"/>
              </w:rPr>
            </w:pPr>
            <w:r>
              <w:rPr>
                <w:rFonts w:asciiTheme="minorHAnsi" w:hAnsiTheme="minorHAnsi" w:cstheme="minorHAnsi"/>
              </w:rPr>
              <w:t>Provide direction on advancing PMP assignments into 2020</w:t>
            </w:r>
          </w:p>
        </w:tc>
        <w:tc>
          <w:tcPr>
            <w:tcW w:w="2250" w:type="dxa"/>
            <w:tcBorders>
              <w:top w:val="single" w:sz="4" w:space="0" w:color="000000"/>
              <w:bottom w:val="single" w:sz="4" w:space="0" w:color="000000"/>
            </w:tcBorders>
            <w:shd w:val="clear" w:color="auto" w:fill="auto"/>
          </w:tcPr>
          <w:p w14:paraId="381C830C" w14:textId="4F053621" w:rsidR="007875FE" w:rsidRDefault="007875FE" w:rsidP="00CA031B">
            <w:pPr>
              <w:pStyle w:val="TableBody"/>
              <w:rPr>
                <w:rFonts w:asciiTheme="minorHAnsi" w:hAnsiTheme="minorHAnsi" w:cstheme="minorHAnsi"/>
                <w:sz w:val="20"/>
                <w:szCs w:val="20"/>
              </w:rPr>
            </w:pPr>
            <w:r>
              <w:rPr>
                <w:rFonts w:asciiTheme="minorHAnsi" w:hAnsiTheme="minorHAnsi" w:cstheme="minorHAnsi"/>
                <w:sz w:val="20"/>
                <w:szCs w:val="20"/>
              </w:rPr>
              <w:t>Complete</w:t>
            </w:r>
          </w:p>
        </w:tc>
      </w:tr>
    </w:tbl>
    <w:p w14:paraId="0CB27A09" w14:textId="77777777" w:rsidR="00847CEA" w:rsidRPr="00BA7AE7" w:rsidRDefault="00847CEA" w:rsidP="00FF0D6A">
      <w:pPr>
        <w:pStyle w:val="Body"/>
        <w:ind w:left="0"/>
        <w:rPr>
          <w:rFonts w:asciiTheme="minorHAnsi" w:hAnsiTheme="minorHAnsi" w:cstheme="minorHAnsi"/>
          <w:szCs w:val="20"/>
        </w:rPr>
      </w:pPr>
      <w:bookmarkStart w:id="0" w:name="_GoBack"/>
      <w:bookmarkEnd w:id="0"/>
    </w:p>
    <w:sectPr w:rsidR="00847CEA" w:rsidRPr="00BA7AE7" w:rsidSect="00962984">
      <w:footerReference w:type="even" r:id="rId9"/>
      <w:footerReference w:type="default" r:id="rId10"/>
      <w:pgSz w:w="12240" w:h="15840" w:code="1"/>
      <w:pgMar w:top="720" w:right="720" w:bottom="1080" w:left="720" w:header="360" w:footer="360" w:gutter="0"/>
      <w:cols w:space="720"/>
      <w:formProt w:val="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07E188" w14:textId="77777777" w:rsidR="002D277C" w:rsidRDefault="002D277C">
      <w:r>
        <w:separator/>
      </w:r>
    </w:p>
  </w:endnote>
  <w:endnote w:type="continuationSeparator" w:id="0">
    <w:p w14:paraId="55003A8F" w14:textId="77777777" w:rsidR="002D277C" w:rsidRDefault="002D277C">
      <w:r>
        <w:continuationSeparator/>
      </w:r>
    </w:p>
  </w:endnote>
  <w:endnote w:type="continuationNotice" w:id="1">
    <w:p w14:paraId="3E3648E1" w14:textId="77777777" w:rsidR="002D277C" w:rsidRDefault="002D27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Futura Bk">
    <w:altName w:val="Segoe UI"/>
    <w:charset w:val="00"/>
    <w:family w:val="swiss"/>
    <w:pitch w:val="variable"/>
    <w:sig w:usb0="A00002AF" w:usb1="5000204A" w:usb2="00000000" w:usb3="00000000" w:csb0="0000009F" w:csb1="00000000"/>
  </w:font>
  <w:font w:name="EDS">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utura Hv">
    <w:charset w:val="00"/>
    <w:family w:val="swiss"/>
    <w:pitch w:val="variable"/>
    <w:sig w:usb0="A00002AF" w:usb1="5000204A"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embedRegular r:id="rId1" w:fontKey="{735BA913-38FE-4215-A0AA-BEAC8327D0E0}"/>
    <w:embedBold r:id="rId2" w:fontKey="{7C3B38BE-91CE-4290-B3CB-DE1A92838434}"/>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504A9" w14:textId="77777777" w:rsidR="00165FCA" w:rsidRDefault="00165FCA">
    <w:pPr>
      <w:framePr w:wrap="around" w:vAnchor="text" w:hAnchor="margin" w:xAlign="right" w:y="1"/>
    </w:pPr>
    <w:r>
      <w:fldChar w:fldCharType="begin"/>
    </w:r>
    <w:r>
      <w:instrText xml:space="preserve">PAGE  </w:instrText>
    </w:r>
    <w:r>
      <w:fldChar w:fldCharType="end"/>
    </w:r>
  </w:p>
  <w:p w14:paraId="30208BA8" w14:textId="77777777" w:rsidR="00165FCA" w:rsidRDefault="00165FCA">
    <w:pPr>
      <w:ind w:right="360"/>
    </w:pPr>
  </w:p>
  <w:p w14:paraId="6B9A71B6" w14:textId="77777777" w:rsidR="00165FCA" w:rsidRDefault="00165FC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0773" w14:textId="77777777" w:rsidR="00165FCA" w:rsidRPr="003E51DC" w:rsidRDefault="00165FCA" w:rsidP="00DA2C76">
    <w:pPr>
      <w:pStyle w:val="Footer"/>
      <w:tabs>
        <w:tab w:val="clear" w:pos="8640"/>
        <w:tab w:val="right" w:pos="10800"/>
      </w:tabs>
      <w:rPr>
        <w:rFonts w:cs="Arial"/>
        <w:sz w:val="16"/>
        <w:szCs w:val="16"/>
      </w:rPr>
    </w:pPr>
    <w:r w:rsidRPr="009D2E7C">
      <w:rPr>
        <w:rFonts w:cs="Arial"/>
        <w:sz w:val="18"/>
        <w:szCs w:val="18"/>
      </w:rPr>
      <w:tab/>
    </w:r>
    <w:r w:rsidRPr="009D2E7C">
      <w:rPr>
        <w:rFonts w:cs="Arial"/>
        <w:sz w:val="18"/>
        <w:szCs w:val="18"/>
      </w:rPr>
      <w:tab/>
    </w:r>
    <w:r w:rsidRPr="003E51DC">
      <w:rPr>
        <w:rFonts w:cs="Arial"/>
        <w:sz w:val="16"/>
        <w:szCs w:val="16"/>
      </w:rPr>
      <w:fldChar w:fldCharType="begin"/>
    </w:r>
    <w:r w:rsidRPr="003E51DC">
      <w:rPr>
        <w:rFonts w:cs="Arial"/>
        <w:sz w:val="16"/>
        <w:szCs w:val="16"/>
      </w:rPr>
      <w:instrText xml:space="preserve"> PAGE </w:instrText>
    </w:r>
    <w:r w:rsidRPr="003E51DC">
      <w:rPr>
        <w:rFonts w:cs="Arial"/>
        <w:sz w:val="16"/>
        <w:szCs w:val="16"/>
      </w:rPr>
      <w:fldChar w:fldCharType="separate"/>
    </w:r>
    <w:r w:rsidR="0064414F">
      <w:rPr>
        <w:rFonts w:cs="Arial"/>
        <w:noProof/>
        <w:sz w:val="16"/>
        <w:szCs w:val="16"/>
      </w:rPr>
      <w:t>1</w:t>
    </w:r>
    <w:r w:rsidRPr="003E51DC">
      <w:rPr>
        <w:rFonts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8E2BBD" w14:textId="77777777" w:rsidR="002D277C" w:rsidRDefault="002D277C">
      <w:r>
        <w:separator/>
      </w:r>
    </w:p>
  </w:footnote>
  <w:footnote w:type="continuationSeparator" w:id="0">
    <w:p w14:paraId="182E4C47" w14:textId="77777777" w:rsidR="002D277C" w:rsidRDefault="002D277C">
      <w:r>
        <w:continuationSeparator/>
      </w:r>
    </w:p>
  </w:footnote>
  <w:footnote w:type="continuationNotice" w:id="1">
    <w:p w14:paraId="48B20713" w14:textId="77777777" w:rsidR="002D277C" w:rsidRDefault="002D277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3943B8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566104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8FC2D3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A40CD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7004C0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EF8545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9869F7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832FCF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C08EC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33CDC3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84589C4E"/>
    <w:lvl w:ilvl="0">
      <w:numFmt w:val="decimal"/>
      <w:pStyle w:val="bullet"/>
      <w:lvlText w:val="*"/>
      <w:lvlJc w:val="left"/>
    </w:lvl>
  </w:abstractNum>
  <w:abstractNum w:abstractNumId="11" w15:restartNumberingAfterBreak="0">
    <w:nsid w:val="036E50C2"/>
    <w:multiLevelType w:val="hybridMultilevel"/>
    <w:tmpl w:val="243C8C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9E6A8C"/>
    <w:multiLevelType w:val="hybridMultilevel"/>
    <w:tmpl w:val="B6489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4E0C9F"/>
    <w:multiLevelType w:val="hybridMultilevel"/>
    <w:tmpl w:val="FEB29760"/>
    <w:lvl w:ilvl="0" w:tplc="3454C64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A910D0"/>
    <w:multiLevelType w:val="hybridMultilevel"/>
    <w:tmpl w:val="6262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3F5C4C"/>
    <w:multiLevelType w:val="hybridMultilevel"/>
    <w:tmpl w:val="50820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5101E4"/>
    <w:multiLevelType w:val="hybridMultilevel"/>
    <w:tmpl w:val="D7C06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C4A37A5"/>
    <w:multiLevelType w:val="hybridMultilevel"/>
    <w:tmpl w:val="AD96D140"/>
    <w:lvl w:ilvl="0" w:tplc="CA862D4A">
      <w:start w:val="1"/>
      <w:numFmt w:val="bullet"/>
      <w:pStyle w:val="TableListBullet"/>
      <w:lvlText w:val=""/>
      <w:lvlJc w:val="left"/>
      <w:pPr>
        <w:ind w:left="720" w:hanging="360"/>
      </w:pPr>
      <w:rPr>
        <w:rFonts w:ascii="Symbol" w:hAnsi="Symbol" w:hint="default"/>
        <w:sz w:val="18"/>
      </w:rPr>
    </w:lvl>
    <w:lvl w:ilvl="1" w:tplc="9A9CF9C0">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E8A7DFB"/>
    <w:multiLevelType w:val="hybridMultilevel"/>
    <w:tmpl w:val="2D3CE5AE"/>
    <w:lvl w:ilvl="0" w:tplc="C1B49326">
      <w:numFmt w:val="bullet"/>
      <w:pStyle w:val="HPTableBullet8pt"/>
      <w:lvlText w:val=""/>
      <w:lvlJc w:val="left"/>
      <w:pPr>
        <w:tabs>
          <w:tab w:val="num" w:pos="504"/>
        </w:tabs>
        <w:ind w:left="0" w:firstLine="144"/>
      </w:pPr>
      <w:rPr>
        <w:rFonts w:ascii="Symbol" w:hAnsi="Symbol" w:hint="default"/>
        <w:b w:val="0"/>
        <w:i w:val="0"/>
        <w:color w:val="auto"/>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04B464E"/>
    <w:multiLevelType w:val="hybridMultilevel"/>
    <w:tmpl w:val="8BCCA202"/>
    <w:lvl w:ilvl="0" w:tplc="54B8AA1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04B51B5"/>
    <w:multiLevelType w:val="hybridMultilevel"/>
    <w:tmpl w:val="A066109E"/>
    <w:lvl w:ilvl="0" w:tplc="C7B87E88">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126785"/>
    <w:multiLevelType w:val="hybridMultilevel"/>
    <w:tmpl w:val="4ADA0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4A17E4"/>
    <w:multiLevelType w:val="hybridMultilevel"/>
    <w:tmpl w:val="327AB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7B1B51"/>
    <w:multiLevelType w:val="hybridMultilevel"/>
    <w:tmpl w:val="6E483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FA48B2"/>
    <w:multiLevelType w:val="hybridMultilevel"/>
    <w:tmpl w:val="31F257F0"/>
    <w:lvl w:ilvl="0" w:tplc="F46A1BB0">
      <w:numFmt w:val="bullet"/>
      <w:pStyle w:val="TableListBullet2"/>
      <w:lvlText w:val="–"/>
      <w:lvlJc w:val="left"/>
      <w:pPr>
        <w:ind w:left="1440" w:hanging="360"/>
      </w:pPr>
      <w:rPr>
        <w:rFonts w:ascii="Times New Roman" w:hAnsi="Times New Roman" w:cs="Times New Roman" w:hint="default"/>
        <w:sz w:val="20"/>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5" w15:restartNumberingAfterBreak="0">
    <w:nsid w:val="2DCF2338"/>
    <w:multiLevelType w:val="hybridMultilevel"/>
    <w:tmpl w:val="389E5D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35536159"/>
    <w:multiLevelType w:val="hybridMultilevel"/>
    <w:tmpl w:val="78A261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3FB71F60"/>
    <w:multiLevelType w:val="hybridMultilevel"/>
    <w:tmpl w:val="C166E18C"/>
    <w:lvl w:ilvl="0" w:tplc="3D08EBA8">
      <w:start w:val="1"/>
      <w:numFmt w:val="bullet"/>
      <w:pStyle w:val="HPBullet10pt"/>
      <w:lvlText w:val=""/>
      <w:lvlJc w:val="left"/>
      <w:pPr>
        <w:tabs>
          <w:tab w:val="num" w:pos="360"/>
        </w:tabs>
        <w:ind w:left="187" w:hanging="187"/>
      </w:pPr>
      <w:rPr>
        <w:rFonts w:ascii="Symbol" w:hAnsi="Symbol" w:hint="default"/>
        <w:spacing w:val="0"/>
        <w:w w:val="100"/>
        <w:kern w:val="20"/>
        <w:position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FFB50B5"/>
    <w:multiLevelType w:val="hybridMultilevel"/>
    <w:tmpl w:val="A028B3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5062B86"/>
    <w:multiLevelType w:val="hybridMultilevel"/>
    <w:tmpl w:val="00D433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47252629"/>
    <w:multiLevelType w:val="hybridMultilevel"/>
    <w:tmpl w:val="8AF0B728"/>
    <w:lvl w:ilvl="0" w:tplc="226AA61E">
      <w:numFmt w:val="bullet"/>
      <w:pStyle w:val="HPEndashbullets10pt"/>
      <w:lvlText w:val="–"/>
      <w:lvlJc w:val="left"/>
      <w:pPr>
        <w:tabs>
          <w:tab w:val="num" w:pos="547"/>
        </w:tabs>
        <w:ind w:left="374" w:hanging="187"/>
      </w:pPr>
      <w:rPr>
        <w:rFonts w:ascii="Futura Bk" w:eastAsia="Times New Roman" w:hAnsi="Futura Bk" w:cs="Times New Roman" w:hint="default"/>
      </w:rPr>
    </w:lvl>
    <w:lvl w:ilvl="1" w:tplc="04090003" w:tentative="1">
      <w:start w:val="1"/>
      <w:numFmt w:val="bullet"/>
      <w:lvlText w:val="o"/>
      <w:lvlJc w:val="left"/>
      <w:pPr>
        <w:tabs>
          <w:tab w:val="num" w:pos="3780"/>
        </w:tabs>
        <w:ind w:left="3780" w:hanging="360"/>
      </w:pPr>
      <w:rPr>
        <w:rFonts w:ascii="Courier New" w:hAnsi="Courier New" w:hint="default"/>
      </w:rPr>
    </w:lvl>
    <w:lvl w:ilvl="2" w:tplc="04090005" w:tentative="1">
      <w:start w:val="1"/>
      <w:numFmt w:val="bullet"/>
      <w:lvlText w:val=""/>
      <w:lvlJc w:val="left"/>
      <w:pPr>
        <w:tabs>
          <w:tab w:val="num" w:pos="4500"/>
        </w:tabs>
        <w:ind w:left="4500" w:hanging="360"/>
      </w:pPr>
      <w:rPr>
        <w:rFonts w:ascii="Wingdings" w:hAnsi="Wingdings" w:hint="default"/>
      </w:rPr>
    </w:lvl>
    <w:lvl w:ilvl="3" w:tplc="A43400CE">
      <w:start w:val="1"/>
      <w:numFmt w:val="bullet"/>
      <w:lvlText w:val=""/>
      <w:lvlJc w:val="left"/>
      <w:pPr>
        <w:tabs>
          <w:tab w:val="num" w:pos="5220"/>
        </w:tabs>
        <w:ind w:left="5220" w:hanging="360"/>
      </w:pPr>
      <w:rPr>
        <w:rFonts w:ascii="Symbol" w:hAnsi="Symbol" w:hint="default"/>
      </w:rPr>
    </w:lvl>
    <w:lvl w:ilvl="4" w:tplc="04090003" w:tentative="1">
      <w:start w:val="1"/>
      <w:numFmt w:val="bullet"/>
      <w:lvlText w:val="o"/>
      <w:lvlJc w:val="left"/>
      <w:pPr>
        <w:tabs>
          <w:tab w:val="num" w:pos="5940"/>
        </w:tabs>
        <w:ind w:left="5940" w:hanging="360"/>
      </w:pPr>
      <w:rPr>
        <w:rFonts w:ascii="Courier New" w:hAnsi="Courier New" w:hint="default"/>
      </w:rPr>
    </w:lvl>
    <w:lvl w:ilvl="5" w:tplc="04090005" w:tentative="1">
      <w:start w:val="1"/>
      <w:numFmt w:val="bullet"/>
      <w:lvlText w:val=""/>
      <w:lvlJc w:val="left"/>
      <w:pPr>
        <w:tabs>
          <w:tab w:val="num" w:pos="6660"/>
        </w:tabs>
        <w:ind w:left="6660" w:hanging="360"/>
      </w:pPr>
      <w:rPr>
        <w:rFonts w:ascii="Wingdings" w:hAnsi="Wingdings" w:hint="default"/>
      </w:rPr>
    </w:lvl>
    <w:lvl w:ilvl="6" w:tplc="04090001" w:tentative="1">
      <w:start w:val="1"/>
      <w:numFmt w:val="bullet"/>
      <w:lvlText w:val=""/>
      <w:lvlJc w:val="left"/>
      <w:pPr>
        <w:tabs>
          <w:tab w:val="num" w:pos="7380"/>
        </w:tabs>
        <w:ind w:left="7380" w:hanging="360"/>
      </w:pPr>
      <w:rPr>
        <w:rFonts w:ascii="Symbol" w:hAnsi="Symbol" w:hint="default"/>
      </w:rPr>
    </w:lvl>
    <w:lvl w:ilvl="7" w:tplc="04090003" w:tentative="1">
      <w:start w:val="1"/>
      <w:numFmt w:val="bullet"/>
      <w:lvlText w:val="o"/>
      <w:lvlJc w:val="left"/>
      <w:pPr>
        <w:tabs>
          <w:tab w:val="num" w:pos="8100"/>
        </w:tabs>
        <w:ind w:left="8100" w:hanging="360"/>
      </w:pPr>
      <w:rPr>
        <w:rFonts w:ascii="Courier New" w:hAnsi="Courier New" w:hint="default"/>
      </w:rPr>
    </w:lvl>
    <w:lvl w:ilvl="8" w:tplc="04090005" w:tentative="1">
      <w:start w:val="1"/>
      <w:numFmt w:val="bullet"/>
      <w:lvlText w:val=""/>
      <w:lvlJc w:val="left"/>
      <w:pPr>
        <w:tabs>
          <w:tab w:val="num" w:pos="8820"/>
        </w:tabs>
        <w:ind w:left="8820" w:hanging="360"/>
      </w:pPr>
      <w:rPr>
        <w:rFonts w:ascii="Wingdings" w:hAnsi="Wingdings" w:hint="default"/>
      </w:rPr>
    </w:lvl>
  </w:abstractNum>
  <w:abstractNum w:abstractNumId="31" w15:restartNumberingAfterBreak="0">
    <w:nsid w:val="49602930"/>
    <w:multiLevelType w:val="hybridMultilevel"/>
    <w:tmpl w:val="B57000D0"/>
    <w:lvl w:ilvl="0" w:tplc="7B90AA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B943416"/>
    <w:multiLevelType w:val="hybridMultilevel"/>
    <w:tmpl w:val="9B7C7E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3331A3D"/>
    <w:multiLevelType w:val="multilevel"/>
    <w:tmpl w:val="A71C75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53A10FB5"/>
    <w:multiLevelType w:val="hybridMultilevel"/>
    <w:tmpl w:val="F8A463B6"/>
    <w:lvl w:ilvl="0" w:tplc="F552ED64">
      <w:start w:val="1"/>
      <w:numFmt w:val="decimal"/>
      <w:pStyle w:val="HPNumberedlist"/>
      <w:lvlText w:val="%1."/>
      <w:lvlJc w:val="left"/>
      <w:pPr>
        <w:tabs>
          <w:tab w:val="num" w:pos="360"/>
        </w:tabs>
        <w:ind w:left="288" w:hanging="288"/>
      </w:pPr>
      <w:rPr>
        <w:rFonts w:ascii="Futura Bk" w:hAnsi="Futura Bk" w:hint="default"/>
        <w:sz w:val="18"/>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DD03C2E"/>
    <w:multiLevelType w:val="hybridMultilevel"/>
    <w:tmpl w:val="D5302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545270"/>
    <w:multiLevelType w:val="hybridMultilevel"/>
    <w:tmpl w:val="B1B644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A8A7281"/>
    <w:multiLevelType w:val="hybridMultilevel"/>
    <w:tmpl w:val="17186DC8"/>
    <w:lvl w:ilvl="0" w:tplc="E076D43E">
      <w:numFmt w:val="bullet"/>
      <w:pStyle w:val="HPTableEndash8pt"/>
      <w:lvlText w:val="–"/>
      <w:lvlJc w:val="left"/>
      <w:pPr>
        <w:tabs>
          <w:tab w:val="num" w:pos="504"/>
        </w:tabs>
        <w:ind w:left="288" w:hanging="144"/>
      </w:pPr>
      <w:rPr>
        <w:rFonts w:ascii="Futura Bk" w:eastAsia="Times New Roman" w:hAnsi="Futura Bk"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AF1E1F"/>
    <w:multiLevelType w:val="hybridMultilevel"/>
    <w:tmpl w:val="E63650FC"/>
    <w:lvl w:ilvl="0" w:tplc="C48EFBF0">
      <w:start w:val="1"/>
      <w:numFmt w:val="none"/>
      <w:pStyle w:val="zAlertTableTip"/>
      <w:lvlText w:val="TIP: "/>
      <w:lvlJc w:val="left"/>
      <w:pPr>
        <w:tabs>
          <w:tab w:val="num" w:pos="0"/>
        </w:tabs>
        <w:ind w:left="0" w:firstLine="0"/>
      </w:pPr>
      <w:rPr>
        <w:rFonts w:ascii="Arial" w:hAnsi="Arial" w:cs="Arial" w:hint="default"/>
        <w:b/>
        <w:bCs w:val="0"/>
        <w:i w:val="0"/>
        <w:iCs w:val="0"/>
        <w:caps w:val="0"/>
        <w:strike w:val="0"/>
        <w:dstrike w:val="0"/>
        <w:vanish w:val="0"/>
        <w:color w:val="003366"/>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F126E182">
      <w:start w:val="1"/>
      <w:numFmt w:val="lowerLetter"/>
      <w:lvlText w:val="%2."/>
      <w:lvlJc w:val="left"/>
      <w:pPr>
        <w:tabs>
          <w:tab w:val="num" w:pos="1440"/>
        </w:tabs>
        <w:ind w:left="1440" w:hanging="360"/>
      </w:pPr>
      <w:rPr>
        <w:color w:val="003366"/>
      </w:rPr>
    </w:lvl>
    <w:lvl w:ilvl="2" w:tplc="278A1C16">
      <w:start w:val="1"/>
      <w:numFmt w:val="lowerRoman"/>
      <w:lvlText w:val="%3."/>
      <w:lvlJc w:val="right"/>
      <w:pPr>
        <w:tabs>
          <w:tab w:val="num" w:pos="2160"/>
        </w:tabs>
        <w:ind w:left="2160" w:hanging="180"/>
      </w:pPr>
      <w:rPr>
        <w:color w:val="003366"/>
      </w:rPr>
    </w:lvl>
    <w:lvl w:ilvl="3" w:tplc="4DF89FB6">
      <w:start w:val="1"/>
      <w:numFmt w:val="decimal"/>
      <w:lvlText w:val="%4."/>
      <w:lvlJc w:val="left"/>
      <w:pPr>
        <w:tabs>
          <w:tab w:val="num" w:pos="2880"/>
        </w:tabs>
        <w:ind w:left="2880" w:hanging="360"/>
      </w:pPr>
      <w:rPr>
        <w:color w:val="003366"/>
      </w:rPr>
    </w:lvl>
    <w:lvl w:ilvl="4" w:tplc="E4D42640">
      <w:start w:val="1"/>
      <w:numFmt w:val="lowerLetter"/>
      <w:lvlText w:val="%5."/>
      <w:lvlJc w:val="left"/>
      <w:pPr>
        <w:tabs>
          <w:tab w:val="num" w:pos="3600"/>
        </w:tabs>
        <w:ind w:left="3600" w:hanging="360"/>
      </w:pPr>
      <w:rPr>
        <w:color w:val="003366"/>
      </w:rPr>
    </w:lvl>
    <w:lvl w:ilvl="5" w:tplc="556C8718">
      <w:start w:val="1"/>
      <w:numFmt w:val="lowerRoman"/>
      <w:lvlText w:val="%6."/>
      <w:lvlJc w:val="right"/>
      <w:pPr>
        <w:tabs>
          <w:tab w:val="num" w:pos="4320"/>
        </w:tabs>
        <w:ind w:left="4320" w:hanging="180"/>
      </w:pPr>
      <w:rPr>
        <w:color w:val="003366"/>
      </w:rPr>
    </w:lvl>
    <w:lvl w:ilvl="6" w:tplc="FFFFFFFF">
      <w:start w:val="1"/>
      <w:numFmt w:val="decimal"/>
      <w:lvlText w:val="%7."/>
      <w:lvlJc w:val="left"/>
      <w:pPr>
        <w:tabs>
          <w:tab w:val="num" w:pos="5040"/>
        </w:tabs>
        <w:ind w:left="5040" w:hanging="360"/>
      </w:pPr>
      <w:rPr>
        <w:color w:val="auto"/>
      </w:r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9" w15:restartNumberingAfterBreak="0">
    <w:nsid w:val="72D515BC"/>
    <w:multiLevelType w:val="hybridMultilevel"/>
    <w:tmpl w:val="AE72F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8B5C0B"/>
    <w:multiLevelType w:val="hybridMultilevel"/>
    <w:tmpl w:val="BD805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E949CD"/>
    <w:multiLevelType w:val="hybridMultilevel"/>
    <w:tmpl w:val="A56CC9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67D66B5"/>
    <w:multiLevelType w:val="hybridMultilevel"/>
    <w:tmpl w:val="E4901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F20771"/>
    <w:multiLevelType w:val="hybridMultilevel"/>
    <w:tmpl w:val="2E201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265919"/>
    <w:multiLevelType w:val="hybridMultilevel"/>
    <w:tmpl w:val="2542B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29337A"/>
    <w:multiLevelType w:val="hybridMultilevel"/>
    <w:tmpl w:val="27F8A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FEB2D4A"/>
    <w:multiLevelType w:val="hybridMultilevel"/>
    <w:tmpl w:val="E3AE501C"/>
    <w:lvl w:ilvl="0" w:tplc="9E3038E4">
      <w:start w:val="5"/>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4"/>
  </w:num>
  <w:num w:numId="3">
    <w:abstractNumId w:val="27"/>
  </w:num>
  <w:num w:numId="4">
    <w:abstractNumId w:val="18"/>
  </w:num>
  <w:num w:numId="5">
    <w:abstractNumId w:val="37"/>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0"/>
    <w:lvlOverride w:ilvl="0">
      <w:lvl w:ilvl="0">
        <w:start w:val="1"/>
        <w:numFmt w:val="bullet"/>
        <w:pStyle w:val="bullet"/>
        <w:lvlText w:val=""/>
        <w:legacy w:legacy="1" w:legacySpace="0" w:legacyIndent="360"/>
        <w:lvlJc w:val="left"/>
        <w:pPr>
          <w:ind w:left="360" w:hanging="360"/>
        </w:pPr>
        <w:rPr>
          <w:rFonts w:ascii="EDS" w:hAnsi="EDS" w:hint="default"/>
        </w:rPr>
      </w:lvl>
    </w:lvlOverride>
  </w:num>
  <w:num w:numId="17">
    <w:abstractNumId w:val="38"/>
  </w:num>
  <w:num w:numId="18">
    <w:abstractNumId w:val="24"/>
  </w:num>
  <w:num w:numId="19">
    <w:abstractNumId w:val="17"/>
  </w:num>
  <w:num w:numId="20">
    <w:abstractNumId w:val="23"/>
  </w:num>
  <w:num w:numId="21">
    <w:abstractNumId w:val="43"/>
  </w:num>
  <w:num w:numId="22">
    <w:abstractNumId w:val="21"/>
  </w:num>
  <w:num w:numId="23">
    <w:abstractNumId w:val="33"/>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35"/>
  </w:num>
  <w:num w:numId="28">
    <w:abstractNumId w:val="15"/>
  </w:num>
  <w:num w:numId="29">
    <w:abstractNumId w:val="12"/>
  </w:num>
  <w:num w:numId="30">
    <w:abstractNumId w:val="36"/>
  </w:num>
  <w:num w:numId="31">
    <w:abstractNumId w:val="46"/>
  </w:num>
  <w:num w:numId="32">
    <w:abstractNumId w:val="19"/>
  </w:num>
  <w:num w:numId="33">
    <w:abstractNumId w:val="16"/>
  </w:num>
  <w:num w:numId="34">
    <w:abstractNumId w:val="39"/>
  </w:num>
  <w:num w:numId="35">
    <w:abstractNumId w:val="31"/>
  </w:num>
  <w:num w:numId="36">
    <w:abstractNumId w:val="22"/>
  </w:num>
  <w:num w:numId="37">
    <w:abstractNumId w:val="40"/>
  </w:num>
  <w:num w:numId="38">
    <w:abstractNumId w:val="20"/>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5"/>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 w:numId="47">
    <w:abstractNumId w:val="13"/>
  </w:num>
  <w:num w:numId="48">
    <w:abstractNumId w:val="44"/>
  </w:num>
  <w:num w:numId="49">
    <w:abstractNumId w:val="4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29"/>
  <w:drawingGridVerticalSpacing w:val="1829"/>
  <w:noPunctuationKerning/>
  <w:characterSpacingControl w:val="doNotCompress"/>
  <w:hdrShapeDefaults>
    <o:shapedefaults v:ext="edit" spidmax="2049">
      <o:colormru v:ext="edit" colors="#c22a52,#bb001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E59"/>
    <w:rsid w:val="00000521"/>
    <w:rsid w:val="00000865"/>
    <w:rsid w:val="0000134C"/>
    <w:rsid w:val="00002C9C"/>
    <w:rsid w:val="0000322F"/>
    <w:rsid w:val="00003AD1"/>
    <w:rsid w:val="000046D7"/>
    <w:rsid w:val="00006049"/>
    <w:rsid w:val="0000717C"/>
    <w:rsid w:val="0000749B"/>
    <w:rsid w:val="000077CC"/>
    <w:rsid w:val="00007DDE"/>
    <w:rsid w:val="00010196"/>
    <w:rsid w:val="0001028A"/>
    <w:rsid w:val="00010BB7"/>
    <w:rsid w:val="00011056"/>
    <w:rsid w:val="0001180B"/>
    <w:rsid w:val="00011AC5"/>
    <w:rsid w:val="00011BEF"/>
    <w:rsid w:val="00011F11"/>
    <w:rsid w:val="00012343"/>
    <w:rsid w:val="0001252B"/>
    <w:rsid w:val="00012895"/>
    <w:rsid w:val="00012A52"/>
    <w:rsid w:val="00013A8D"/>
    <w:rsid w:val="000142F3"/>
    <w:rsid w:val="000144BE"/>
    <w:rsid w:val="00014699"/>
    <w:rsid w:val="0001535D"/>
    <w:rsid w:val="000156F5"/>
    <w:rsid w:val="00016C04"/>
    <w:rsid w:val="00017A33"/>
    <w:rsid w:val="00017F0C"/>
    <w:rsid w:val="00020DE9"/>
    <w:rsid w:val="00021076"/>
    <w:rsid w:val="0002122F"/>
    <w:rsid w:val="000215E6"/>
    <w:rsid w:val="00021AE9"/>
    <w:rsid w:val="00021BB8"/>
    <w:rsid w:val="0002212D"/>
    <w:rsid w:val="00022842"/>
    <w:rsid w:val="0002357F"/>
    <w:rsid w:val="000238BB"/>
    <w:rsid w:val="00023A60"/>
    <w:rsid w:val="00023E7D"/>
    <w:rsid w:val="000240FA"/>
    <w:rsid w:val="0002494D"/>
    <w:rsid w:val="000254AF"/>
    <w:rsid w:val="00025C18"/>
    <w:rsid w:val="00026CFD"/>
    <w:rsid w:val="00027242"/>
    <w:rsid w:val="00030E0D"/>
    <w:rsid w:val="00031160"/>
    <w:rsid w:val="000319F8"/>
    <w:rsid w:val="00031B50"/>
    <w:rsid w:val="00031BEC"/>
    <w:rsid w:val="0003231F"/>
    <w:rsid w:val="000327AC"/>
    <w:rsid w:val="00032B1C"/>
    <w:rsid w:val="0003382E"/>
    <w:rsid w:val="000341F9"/>
    <w:rsid w:val="00034963"/>
    <w:rsid w:val="000357A4"/>
    <w:rsid w:val="00035D8C"/>
    <w:rsid w:val="000366FF"/>
    <w:rsid w:val="000367FA"/>
    <w:rsid w:val="00036B30"/>
    <w:rsid w:val="00036DEA"/>
    <w:rsid w:val="0003767D"/>
    <w:rsid w:val="00037D04"/>
    <w:rsid w:val="00040ABA"/>
    <w:rsid w:val="0004137D"/>
    <w:rsid w:val="00041E03"/>
    <w:rsid w:val="00041FB2"/>
    <w:rsid w:val="00042CC4"/>
    <w:rsid w:val="00042DBC"/>
    <w:rsid w:val="000432E0"/>
    <w:rsid w:val="000437AC"/>
    <w:rsid w:val="00043A11"/>
    <w:rsid w:val="0004445D"/>
    <w:rsid w:val="0004497E"/>
    <w:rsid w:val="00044A64"/>
    <w:rsid w:val="00044F6C"/>
    <w:rsid w:val="00045659"/>
    <w:rsid w:val="000458C5"/>
    <w:rsid w:val="00045E2B"/>
    <w:rsid w:val="00045F05"/>
    <w:rsid w:val="00046899"/>
    <w:rsid w:val="00046FB3"/>
    <w:rsid w:val="000478F5"/>
    <w:rsid w:val="000501DD"/>
    <w:rsid w:val="00050BBE"/>
    <w:rsid w:val="00050C82"/>
    <w:rsid w:val="00051AA9"/>
    <w:rsid w:val="00052225"/>
    <w:rsid w:val="0005265E"/>
    <w:rsid w:val="00052A5F"/>
    <w:rsid w:val="00053048"/>
    <w:rsid w:val="000536E5"/>
    <w:rsid w:val="00053882"/>
    <w:rsid w:val="00054734"/>
    <w:rsid w:val="000548D1"/>
    <w:rsid w:val="00054D18"/>
    <w:rsid w:val="00055180"/>
    <w:rsid w:val="000552E6"/>
    <w:rsid w:val="00055668"/>
    <w:rsid w:val="00055EAA"/>
    <w:rsid w:val="00056A46"/>
    <w:rsid w:val="00056C11"/>
    <w:rsid w:val="000571EF"/>
    <w:rsid w:val="000578EA"/>
    <w:rsid w:val="00057BCC"/>
    <w:rsid w:val="000610FE"/>
    <w:rsid w:val="00061DF5"/>
    <w:rsid w:val="00062293"/>
    <w:rsid w:val="00062422"/>
    <w:rsid w:val="000626A9"/>
    <w:rsid w:val="0006286C"/>
    <w:rsid w:val="00063062"/>
    <w:rsid w:val="00063230"/>
    <w:rsid w:val="00064CFC"/>
    <w:rsid w:val="0006516C"/>
    <w:rsid w:val="000657D1"/>
    <w:rsid w:val="00066601"/>
    <w:rsid w:val="00067D20"/>
    <w:rsid w:val="0007034D"/>
    <w:rsid w:val="000704B0"/>
    <w:rsid w:val="0007095D"/>
    <w:rsid w:val="000709AE"/>
    <w:rsid w:val="00071395"/>
    <w:rsid w:val="00071F3B"/>
    <w:rsid w:val="00072512"/>
    <w:rsid w:val="000725D6"/>
    <w:rsid w:val="00072911"/>
    <w:rsid w:val="0007429F"/>
    <w:rsid w:val="0007499D"/>
    <w:rsid w:val="00075E0A"/>
    <w:rsid w:val="00075F07"/>
    <w:rsid w:val="00076AD6"/>
    <w:rsid w:val="0007761B"/>
    <w:rsid w:val="00077D83"/>
    <w:rsid w:val="00080079"/>
    <w:rsid w:val="00080158"/>
    <w:rsid w:val="00080D23"/>
    <w:rsid w:val="00080D27"/>
    <w:rsid w:val="000816CA"/>
    <w:rsid w:val="000818DE"/>
    <w:rsid w:val="000836CC"/>
    <w:rsid w:val="000837FF"/>
    <w:rsid w:val="00085011"/>
    <w:rsid w:val="000850B7"/>
    <w:rsid w:val="00085680"/>
    <w:rsid w:val="00085808"/>
    <w:rsid w:val="00085FE7"/>
    <w:rsid w:val="00086131"/>
    <w:rsid w:val="00086A7C"/>
    <w:rsid w:val="00086E2B"/>
    <w:rsid w:val="00087440"/>
    <w:rsid w:val="0008794F"/>
    <w:rsid w:val="00087B83"/>
    <w:rsid w:val="00087D4F"/>
    <w:rsid w:val="000911BB"/>
    <w:rsid w:val="00091E23"/>
    <w:rsid w:val="000920B2"/>
    <w:rsid w:val="00092476"/>
    <w:rsid w:val="000930CF"/>
    <w:rsid w:val="0009408A"/>
    <w:rsid w:val="0009454A"/>
    <w:rsid w:val="00094579"/>
    <w:rsid w:val="00094653"/>
    <w:rsid w:val="0009502A"/>
    <w:rsid w:val="000951D1"/>
    <w:rsid w:val="0009534E"/>
    <w:rsid w:val="00095671"/>
    <w:rsid w:val="00095D9F"/>
    <w:rsid w:val="000975BD"/>
    <w:rsid w:val="000A02F6"/>
    <w:rsid w:val="000A06B3"/>
    <w:rsid w:val="000A0785"/>
    <w:rsid w:val="000A084A"/>
    <w:rsid w:val="000A0E4F"/>
    <w:rsid w:val="000A1A12"/>
    <w:rsid w:val="000A2687"/>
    <w:rsid w:val="000A2C9A"/>
    <w:rsid w:val="000A2E29"/>
    <w:rsid w:val="000A3160"/>
    <w:rsid w:val="000A3244"/>
    <w:rsid w:val="000A33E0"/>
    <w:rsid w:val="000A3DB0"/>
    <w:rsid w:val="000A4017"/>
    <w:rsid w:val="000A43B2"/>
    <w:rsid w:val="000A445E"/>
    <w:rsid w:val="000A4C41"/>
    <w:rsid w:val="000A501E"/>
    <w:rsid w:val="000A5729"/>
    <w:rsid w:val="000A58A3"/>
    <w:rsid w:val="000A66DA"/>
    <w:rsid w:val="000A68D4"/>
    <w:rsid w:val="000A7A24"/>
    <w:rsid w:val="000B065D"/>
    <w:rsid w:val="000B0C29"/>
    <w:rsid w:val="000B14AD"/>
    <w:rsid w:val="000B1909"/>
    <w:rsid w:val="000B24B5"/>
    <w:rsid w:val="000B29BC"/>
    <w:rsid w:val="000B3726"/>
    <w:rsid w:val="000B377D"/>
    <w:rsid w:val="000B3C9A"/>
    <w:rsid w:val="000B42EA"/>
    <w:rsid w:val="000B4B44"/>
    <w:rsid w:val="000B50A2"/>
    <w:rsid w:val="000B51E6"/>
    <w:rsid w:val="000B59B5"/>
    <w:rsid w:val="000B657C"/>
    <w:rsid w:val="000B6B40"/>
    <w:rsid w:val="000B720C"/>
    <w:rsid w:val="000B7C37"/>
    <w:rsid w:val="000B7CB5"/>
    <w:rsid w:val="000C0049"/>
    <w:rsid w:val="000C0EEC"/>
    <w:rsid w:val="000C0FEA"/>
    <w:rsid w:val="000C16D2"/>
    <w:rsid w:val="000C1F13"/>
    <w:rsid w:val="000C21E8"/>
    <w:rsid w:val="000C2C0A"/>
    <w:rsid w:val="000C304D"/>
    <w:rsid w:val="000C35BF"/>
    <w:rsid w:val="000C391C"/>
    <w:rsid w:val="000C3ADE"/>
    <w:rsid w:val="000C4B25"/>
    <w:rsid w:val="000C4DBF"/>
    <w:rsid w:val="000C5981"/>
    <w:rsid w:val="000C5CED"/>
    <w:rsid w:val="000C5E2D"/>
    <w:rsid w:val="000C6955"/>
    <w:rsid w:val="000C76ED"/>
    <w:rsid w:val="000C7920"/>
    <w:rsid w:val="000D008A"/>
    <w:rsid w:val="000D0AB7"/>
    <w:rsid w:val="000D1171"/>
    <w:rsid w:val="000D1F23"/>
    <w:rsid w:val="000D220A"/>
    <w:rsid w:val="000D2CE3"/>
    <w:rsid w:val="000D318E"/>
    <w:rsid w:val="000D37D6"/>
    <w:rsid w:val="000D58E1"/>
    <w:rsid w:val="000D60C7"/>
    <w:rsid w:val="000D63AF"/>
    <w:rsid w:val="000D65AD"/>
    <w:rsid w:val="000E02DA"/>
    <w:rsid w:val="000E031E"/>
    <w:rsid w:val="000E1084"/>
    <w:rsid w:val="000E17DB"/>
    <w:rsid w:val="000E19E6"/>
    <w:rsid w:val="000E2B13"/>
    <w:rsid w:val="000E2E9A"/>
    <w:rsid w:val="000E37FA"/>
    <w:rsid w:val="000E4A6C"/>
    <w:rsid w:val="000E5104"/>
    <w:rsid w:val="000E59A6"/>
    <w:rsid w:val="000E7A2C"/>
    <w:rsid w:val="000E7F10"/>
    <w:rsid w:val="000F0082"/>
    <w:rsid w:val="000F06AF"/>
    <w:rsid w:val="000F0756"/>
    <w:rsid w:val="000F11AA"/>
    <w:rsid w:val="000F153F"/>
    <w:rsid w:val="000F2557"/>
    <w:rsid w:val="000F287F"/>
    <w:rsid w:val="000F46C2"/>
    <w:rsid w:val="000F5BFE"/>
    <w:rsid w:val="000F6FDE"/>
    <w:rsid w:val="000F7A86"/>
    <w:rsid w:val="001000A6"/>
    <w:rsid w:val="00100809"/>
    <w:rsid w:val="00100AD4"/>
    <w:rsid w:val="001012A6"/>
    <w:rsid w:val="001015E7"/>
    <w:rsid w:val="001023D1"/>
    <w:rsid w:val="001025F0"/>
    <w:rsid w:val="00102787"/>
    <w:rsid w:val="00103B29"/>
    <w:rsid w:val="001048A9"/>
    <w:rsid w:val="00104BB0"/>
    <w:rsid w:val="00104F03"/>
    <w:rsid w:val="00104F47"/>
    <w:rsid w:val="00105135"/>
    <w:rsid w:val="001052BB"/>
    <w:rsid w:val="00106045"/>
    <w:rsid w:val="00106CBF"/>
    <w:rsid w:val="001071BD"/>
    <w:rsid w:val="00107F88"/>
    <w:rsid w:val="00110324"/>
    <w:rsid w:val="00110461"/>
    <w:rsid w:val="00111351"/>
    <w:rsid w:val="001115E4"/>
    <w:rsid w:val="001117A1"/>
    <w:rsid w:val="00111BD7"/>
    <w:rsid w:val="001128FA"/>
    <w:rsid w:val="001132D3"/>
    <w:rsid w:val="0011390E"/>
    <w:rsid w:val="001149DD"/>
    <w:rsid w:val="00114E33"/>
    <w:rsid w:val="00114F23"/>
    <w:rsid w:val="001155D7"/>
    <w:rsid w:val="0011587C"/>
    <w:rsid w:val="00115EE3"/>
    <w:rsid w:val="001160D6"/>
    <w:rsid w:val="00116D73"/>
    <w:rsid w:val="00117B44"/>
    <w:rsid w:val="00117C33"/>
    <w:rsid w:val="00117F3C"/>
    <w:rsid w:val="00120638"/>
    <w:rsid w:val="00121D76"/>
    <w:rsid w:val="001228AC"/>
    <w:rsid w:val="00122EF6"/>
    <w:rsid w:val="00123F6D"/>
    <w:rsid w:val="00123F8C"/>
    <w:rsid w:val="001241ED"/>
    <w:rsid w:val="0012420B"/>
    <w:rsid w:val="0012473B"/>
    <w:rsid w:val="00124E2F"/>
    <w:rsid w:val="00125169"/>
    <w:rsid w:val="0012529E"/>
    <w:rsid w:val="001257AB"/>
    <w:rsid w:val="00126064"/>
    <w:rsid w:val="001260EE"/>
    <w:rsid w:val="00126AF0"/>
    <w:rsid w:val="00126DF1"/>
    <w:rsid w:val="0012706D"/>
    <w:rsid w:val="0012737C"/>
    <w:rsid w:val="00127B9F"/>
    <w:rsid w:val="00127D62"/>
    <w:rsid w:val="00127DE8"/>
    <w:rsid w:val="00130196"/>
    <w:rsid w:val="00130615"/>
    <w:rsid w:val="00130ACF"/>
    <w:rsid w:val="00130B7A"/>
    <w:rsid w:val="00130CDF"/>
    <w:rsid w:val="00131F12"/>
    <w:rsid w:val="00133CB3"/>
    <w:rsid w:val="00133DA2"/>
    <w:rsid w:val="00134289"/>
    <w:rsid w:val="00134863"/>
    <w:rsid w:val="00134902"/>
    <w:rsid w:val="00135321"/>
    <w:rsid w:val="001357D9"/>
    <w:rsid w:val="00135921"/>
    <w:rsid w:val="00136C92"/>
    <w:rsid w:val="00136F75"/>
    <w:rsid w:val="001372A7"/>
    <w:rsid w:val="0013737E"/>
    <w:rsid w:val="00137D15"/>
    <w:rsid w:val="0014078E"/>
    <w:rsid w:val="001409A8"/>
    <w:rsid w:val="00141209"/>
    <w:rsid w:val="00141B52"/>
    <w:rsid w:val="00141F8C"/>
    <w:rsid w:val="00142007"/>
    <w:rsid w:val="00142553"/>
    <w:rsid w:val="00142A97"/>
    <w:rsid w:val="00142BA4"/>
    <w:rsid w:val="00142BBE"/>
    <w:rsid w:val="00143A6E"/>
    <w:rsid w:val="00143C7A"/>
    <w:rsid w:val="00143E1F"/>
    <w:rsid w:val="00144267"/>
    <w:rsid w:val="0014435C"/>
    <w:rsid w:val="001445E5"/>
    <w:rsid w:val="001450FE"/>
    <w:rsid w:val="0014520D"/>
    <w:rsid w:val="00145319"/>
    <w:rsid w:val="00145448"/>
    <w:rsid w:val="00147D71"/>
    <w:rsid w:val="00147F99"/>
    <w:rsid w:val="001509A5"/>
    <w:rsid w:val="00151486"/>
    <w:rsid w:val="00151B13"/>
    <w:rsid w:val="0015220D"/>
    <w:rsid w:val="001525F5"/>
    <w:rsid w:val="001527A4"/>
    <w:rsid w:val="00152D90"/>
    <w:rsid w:val="00152F07"/>
    <w:rsid w:val="001536FE"/>
    <w:rsid w:val="00154305"/>
    <w:rsid w:val="00154856"/>
    <w:rsid w:val="00154B74"/>
    <w:rsid w:val="00154F0E"/>
    <w:rsid w:val="001550B4"/>
    <w:rsid w:val="0015567B"/>
    <w:rsid w:val="0015674E"/>
    <w:rsid w:val="001569A2"/>
    <w:rsid w:val="00156F5E"/>
    <w:rsid w:val="00157033"/>
    <w:rsid w:val="00157559"/>
    <w:rsid w:val="00157E0E"/>
    <w:rsid w:val="00157FA1"/>
    <w:rsid w:val="00160066"/>
    <w:rsid w:val="00160A44"/>
    <w:rsid w:val="00160DBB"/>
    <w:rsid w:val="0016150E"/>
    <w:rsid w:val="00162393"/>
    <w:rsid w:val="001624CE"/>
    <w:rsid w:val="00162DCF"/>
    <w:rsid w:val="00162FEB"/>
    <w:rsid w:val="00164829"/>
    <w:rsid w:val="00164C15"/>
    <w:rsid w:val="00164D4F"/>
    <w:rsid w:val="00164E7D"/>
    <w:rsid w:val="00165216"/>
    <w:rsid w:val="00165FCA"/>
    <w:rsid w:val="001664A2"/>
    <w:rsid w:val="0016720D"/>
    <w:rsid w:val="0016747D"/>
    <w:rsid w:val="00171114"/>
    <w:rsid w:val="00171AAA"/>
    <w:rsid w:val="00171FB9"/>
    <w:rsid w:val="001722F7"/>
    <w:rsid w:val="00172847"/>
    <w:rsid w:val="00173E4B"/>
    <w:rsid w:val="00174FF0"/>
    <w:rsid w:val="0017564E"/>
    <w:rsid w:val="00176181"/>
    <w:rsid w:val="00176869"/>
    <w:rsid w:val="00176935"/>
    <w:rsid w:val="00176F2C"/>
    <w:rsid w:val="0018120A"/>
    <w:rsid w:val="00181A6D"/>
    <w:rsid w:val="00181BCE"/>
    <w:rsid w:val="00182114"/>
    <w:rsid w:val="001823CB"/>
    <w:rsid w:val="00182805"/>
    <w:rsid w:val="00182ED3"/>
    <w:rsid w:val="0018317F"/>
    <w:rsid w:val="00183292"/>
    <w:rsid w:val="00184353"/>
    <w:rsid w:val="00184D50"/>
    <w:rsid w:val="0018532E"/>
    <w:rsid w:val="00185A14"/>
    <w:rsid w:val="00185F98"/>
    <w:rsid w:val="001860EC"/>
    <w:rsid w:val="001867B2"/>
    <w:rsid w:val="00186F22"/>
    <w:rsid w:val="00187445"/>
    <w:rsid w:val="00187BAE"/>
    <w:rsid w:val="0019046A"/>
    <w:rsid w:val="00190709"/>
    <w:rsid w:val="00190C09"/>
    <w:rsid w:val="00192662"/>
    <w:rsid w:val="001926DB"/>
    <w:rsid w:val="00192CD1"/>
    <w:rsid w:val="00192D45"/>
    <w:rsid w:val="00193374"/>
    <w:rsid w:val="001936F7"/>
    <w:rsid w:val="001944BD"/>
    <w:rsid w:val="0019474D"/>
    <w:rsid w:val="0019487F"/>
    <w:rsid w:val="00194BFA"/>
    <w:rsid w:val="00195D2D"/>
    <w:rsid w:val="00195D5A"/>
    <w:rsid w:val="00195D79"/>
    <w:rsid w:val="0019622A"/>
    <w:rsid w:val="0019639A"/>
    <w:rsid w:val="00196685"/>
    <w:rsid w:val="00196A09"/>
    <w:rsid w:val="00197FED"/>
    <w:rsid w:val="001A0061"/>
    <w:rsid w:val="001A052A"/>
    <w:rsid w:val="001A0FFE"/>
    <w:rsid w:val="001A1F9B"/>
    <w:rsid w:val="001A21B5"/>
    <w:rsid w:val="001A3319"/>
    <w:rsid w:val="001A3496"/>
    <w:rsid w:val="001A35B3"/>
    <w:rsid w:val="001A3824"/>
    <w:rsid w:val="001A4BAE"/>
    <w:rsid w:val="001A4E9B"/>
    <w:rsid w:val="001A5E4E"/>
    <w:rsid w:val="001A65C4"/>
    <w:rsid w:val="001A74AD"/>
    <w:rsid w:val="001A7877"/>
    <w:rsid w:val="001B05B5"/>
    <w:rsid w:val="001B094B"/>
    <w:rsid w:val="001B09DC"/>
    <w:rsid w:val="001B0DE0"/>
    <w:rsid w:val="001B1D97"/>
    <w:rsid w:val="001B1FE7"/>
    <w:rsid w:val="001B240D"/>
    <w:rsid w:val="001B25B9"/>
    <w:rsid w:val="001B2A53"/>
    <w:rsid w:val="001B2D07"/>
    <w:rsid w:val="001B3EB8"/>
    <w:rsid w:val="001B409C"/>
    <w:rsid w:val="001B5765"/>
    <w:rsid w:val="001B5FB7"/>
    <w:rsid w:val="001B6805"/>
    <w:rsid w:val="001B6A1F"/>
    <w:rsid w:val="001B763A"/>
    <w:rsid w:val="001B79EF"/>
    <w:rsid w:val="001B7AD6"/>
    <w:rsid w:val="001C001A"/>
    <w:rsid w:val="001C050B"/>
    <w:rsid w:val="001C0B4E"/>
    <w:rsid w:val="001C196B"/>
    <w:rsid w:val="001C3315"/>
    <w:rsid w:val="001C3681"/>
    <w:rsid w:val="001C3D8B"/>
    <w:rsid w:val="001C3F75"/>
    <w:rsid w:val="001C47A9"/>
    <w:rsid w:val="001C47EB"/>
    <w:rsid w:val="001C4DAC"/>
    <w:rsid w:val="001C4E5D"/>
    <w:rsid w:val="001C4E82"/>
    <w:rsid w:val="001C5940"/>
    <w:rsid w:val="001C6034"/>
    <w:rsid w:val="001C6E56"/>
    <w:rsid w:val="001C7444"/>
    <w:rsid w:val="001C7584"/>
    <w:rsid w:val="001C7D0E"/>
    <w:rsid w:val="001D088B"/>
    <w:rsid w:val="001D0B7B"/>
    <w:rsid w:val="001D119F"/>
    <w:rsid w:val="001D1983"/>
    <w:rsid w:val="001D1C0D"/>
    <w:rsid w:val="001D1FA3"/>
    <w:rsid w:val="001D215C"/>
    <w:rsid w:val="001D22E0"/>
    <w:rsid w:val="001D2F6A"/>
    <w:rsid w:val="001D3EC1"/>
    <w:rsid w:val="001D3F2D"/>
    <w:rsid w:val="001D49F2"/>
    <w:rsid w:val="001D4EA5"/>
    <w:rsid w:val="001D5043"/>
    <w:rsid w:val="001D6D4D"/>
    <w:rsid w:val="001E02C0"/>
    <w:rsid w:val="001E0934"/>
    <w:rsid w:val="001E0A0D"/>
    <w:rsid w:val="001E0E16"/>
    <w:rsid w:val="001E0E90"/>
    <w:rsid w:val="001E18FC"/>
    <w:rsid w:val="001E26BA"/>
    <w:rsid w:val="001E2797"/>
    <w:rsid w:val="001E2AFE"/>
    <w:rsid w:val="001E2F8F"/>
    <w:rsid w:val="001E3148"/>
    <w:rsid w:val="001E4DB5"/>
    <w:rsid w:val="001E5C2F"/>
    <w:rsid w:val="001E5CFE"/>
    <w:rsid w:val="001E61FA"/>
    <w:rsid w:val="001E6486"/>
    <w:rsid w:val="001E6B8C"/>
    <w:rsid w:val="001E7198"/>
    <w:rsid w:val="001E787F"/>
    <w:rsid w:val="001E7D27"/>
    <w:rsid w:val="001F0A09"/>
    <w:rsid w:val="001F0A44"/>
    <w:rsid w:val="001F130B"/>
    <w:rsid w:val="001F1C3E"/>
    <w:rsid w:val="001F1C72"/>
    <w:rsid w:val="001F1E94"/>
    <w:rsid w:val="001F2BE6"/>
    <w:rsid w:val="001F3880"/>
    <w:rsid w:val="001F3B5A"/>
    <w:rsid w:val="001F435D"/>
    <w:rsid w:val="001F4CB6"/>
    <w:rsid w:val="001F4D06"/>
    <w:rsid w:val="001F55B3"/>
    <w:rsid w:val="001F561C"/>
    <w:rsid w:val="001F58B0"/>
    <w:rsid w:val="001F5C7E"/>
    <w:rsid w:val="001F62E6"/>
    <w:rsid w:val="001F6321"/>
    <w:rsid w:val="001F7621"/>
    <w:rsid w:val="001F78AF"/>
    <w:rsid w:val="001F7BBD"/>
    <w:rsid w:val="00201731"/>
    <w:rsid w:val="002027C2"/>
    <w:rsid w:val="00202E8F"/>
    <w:rsid w:val="00203C12"/>
    <w:rsid w:val="00203EB8"/>
    <w:rsid w:val="002040C5"/>
    <w:rsid w:val="00204120"/>
    <w:rsid w:val="002042DF"/>
    <w:rsid w:val="00204CB5"/>
    <w:rsid w:val="0020516C"/>
    <w:rsid w:val="0020547D"/>
    <w:rsid w:val="002056EB"/>
    <w:rsid w:val="00205DE1"/>
    <w:rsid w:val="00206627"/>
    <w:rsid w:val="0020676D"/>
    <w:rsid w:val="002069F1"/>
    <w:rsid w:val="00206AC1"/>
    <w:rsid w:val="002071B6"/>
    <w:rsid w:val="00207A24"/>
    <w:rsid w:val="00207AED"/>
    <w:rsid w:val="00210648"/>
    <w:rsid w:val="00210F44"/>
    <w:rsid w:val="002112A5"/>
    <w:rsid w:val="0021172D"/>
    <w:rsid w:val="00211C4F"/>
    <w:rsid w:val="0021278A"/>
    <w:rsid w:val="00212FD7"/>
    <w:rsid w:val="002136AB"/>
    <w:rsid w:val="0021381E"/>
    <w:rsid w:val="00213AE5"/>
    <w:rsid w:val="00213D0D"/>
    <w:rsid w:val="0021422A"/>
    <w:rsid w:val="00214276"/>
    <w:rsid w:val="0021509D"/>
    <w:rsid w:val="0021579E"/>
    <w:rsid w:val="00215B0A"/>
    <w:rsid w:val="00215FEE"/>
    <w:rsid w:val="00216303"/>
    <w:rsid w:val="00216C97"/>
    <w:rsid w:val="00216EC4"/>
    <w:rsid w:val="0021728B"/>
    <w:rsid w:val="00217B58"/>
    <w:rsid w:val="00217BAF"/>
    <w:rsid w:val="00217D93"/>
    <w:rsid w:val="002203A9"/>
    <w:rsid w:val="00220E1B"/>
    <w:rsid w:val="00221037"/>
    <w:rsid w:val="002213A1"/>
    <w:rsid w:val="00221671"/>
    <w:rsid w:val="00221714"/>
    <w:rsid w:val="00222137"/>
    <w:rsid w:val="00222449"/>
    <w:rsid w:val="0022258A"/>
    <w:rsid w:val="00222B30"/>
    <w:rsid w:val="00222CEA"/>
    <w:rsid w:val="00222D15"/>
    <w:rsid w:val="00223BAF"/>
    <w:rsid w:val="00224400"/>
    <w:rsid w:val="0022690B"/>
    <w:rsid w:val="00227ADD"/>
    <w:rsid w:val="00227DC4"/>
    <w:rsid w:val="002306D4"/>
    <w:rsid w:val="002309DD"/>
    <w:rsid w:val="00231495"/>
    <w:rsid w:val="0023174D"/>
    <w:rsid w:val="00232288"/>
    <w:rsid w:val="00232881"/>
    <w:rsid w:val="00233B35"/>
    <w:rsid w:val="0023495D"/>
    <w:rsid w:val="00234985"/>
    <w:rsid w:val="00236473"/>
    <w:rsid w:val="00236858"/>
    <w:rsid w:val="00236F64"/>
    <w:rsid w:val="0023754A"/>
    <w:rsid w:val="0023797A"/>
    <w:rsid w:val="0024053B"/>
    <w:rsid w:val="00240EF9"/>
    <w:rsid w:val="00240F29"/>
    <w:rsid w:val="00242314"/>
    <w:rsid w:val="00243085"/>
    <w:rsid w:val="002433D3"/>
    <w:rsid w:val="00243675"/>
    <w:rsid w:val="0024476D"/>
    <w:rsid w:val="00245021"/>
    <w:rsid w:val="00245DA5"/>
    <w:rsid w:val="00245DB5"/>
    <w:rsid w:val="0024621E"/>
    <w:rsid w:val="00247901"/>
    <w:rsid w:val="00247A58"/>
    <w:rsid w:val="00250669"/>
    <w:rsid w:val="00251459"/>
    <w:rsid w:val="00251B72"/>
    <w:rsid w:val="002525D4"/>
    <w:rsid w:val="002525E4"/>
    <w:rsid w:val="00252E9C"/>
    <w:rsid w:val="00254105"/>
    <w:rsid w:val="002542B0"/>
    <w:rsid w:val="00254E8C"/>
    <w:rsid w:val="00256031"/>
    <w:rsid w:val="00256B71"/>
    <w:rsid w:val="002575A2"/>
    <w:rsid w:val="002603DD"/>
    <w:rsid w:val="0026142C"/>
    <w:rsid w:val="0026151F"/>
    <w:rsid w:val="00261749"/>
    <w:rsid w:val="00262837"/>
    <w:rsid w:val="00263895"/>
    <w:rsid w:val="00263D75"/>
    <w:rsid w:val="00263DB4"/>
    <w:rsid w:val="002644D9"/>
    <w:rsid w:val="00264949"/>
    <w:rsid w:val="00265603"/>
    <w:rsid w:val="0026592E"/>
    <w:rsid w:val="00265C06"/>
    <w:rsid w:val="00266139"/>
    <w:rsid w:val="00266224"/>
    <w:rsid w:val="00266578"/>
    <w:rsid w:val="00266608"/>
    <w:rsid w:val="00266E2E"/>
    <w:rsid w:val="00266F4C"/>
    <w:rsid w:val="00267A1E"/>
    <w:rsid w:val="00270123"/>
    <w:rsid w:val="00270815"/>
    <w:rsid w:val="00270959"/>
    <w:rsid w:val="002715D7"/>
    <w:rsid w:val="002718EB"/>
    <w:rsid w:val="00271A3A"/>
    <w:rsid w:val="00271D55"/>
    <w:rsid w:val="0027225E"/>
    <w:rsid w:val="00272747"/>
    <w:rsid w:val="00272E3C"/>
    <w:rsid w:val="00273589"/>
    <w:rsid w:val="00273BD2"/>
    <w:rsid w:val="00273C22"/>
    <w:rsid w:val="002742CB"/>
    <w:rsid w:val="00275EC6"/>
    <w:rsid w:val="00276309"/>
    <w:rsid w:val="0027664D"/>
    <w:rsid w:val="0027732D"/>
    <w:rsid w:val="00277383"/>
    <w:rsid w:val="00277900"/>
    <w:rsid w:val="002779C1"/>
    <w:rsid w:val="00277B64"/>
    <w:rsid w:val="00277C3F"/>
    <w:rsid w:val="002803C1"/>
    <w:rsid w:val="00281EAB"/>
    <w:rsid w:val="002825F6"/>
    <w:rsid w:val="0028324D"/>
    <w:rsid w:val="00283279"/>
    <w:rsid w:val="002837AD"/>
    <w:rsid w:val="00283865"/>
    <w:rsid w:val="00284724"/>
    <w:rsid w:val="00285099"/>
    <w:rsid w:val="00285667"/>
    <w:rsid w:val="002858F7"/>
    <w:rsid w:val="00286171"/>
    <w:rsid w:val="00286EE3"/>
    <w:rsid w:val="00287462"/>
    <w:rsid w:val="00291944"/>
    <w:rsid w:val="00291D83"/>
    <w:rsid w:val="00292D0B"/>
    <w:rsid w:val="00292E51"/>
    <w:rsid w:val="00295300"/>
    <w:rsid w:val="002958B1"/>
    <w:rsid w:val="002958C0"/>
    <w:rsid w:val="002959F6"/>
    <w:rsid w:val="00295AE2"/>
    <w:rsid w:val="002961B5"/>
    <w:rsid w:val="00296435"/>
    <w:rsid w:val="00296928"/>
    <w:rsid w:val="00296BB4"/>
    <w:rsid w:val="00297B7D"/>
    <w:rsid w:val="002A0266"/>
    <w:rsid w:val="002A07DA"/>
    <w:rsid w:val="002A0877"/>
    <w:rsid w:val="002A0DCA"/>
    <w:rsid w:val="002A0FB3"/>
    <w:rsid w:val="002A13B9"/>
    <w:rsid w:val="002A1AA3"/>
    <w:rsid w:val="002A235A"/>
    <w:rsid w:val="002A3A91"/>
    <w:rsid w:val="002A4326"/>
    <w:rsid w:val="002A56D1"/>
    <w:rsid w:val="002A597D"/>
    <w:rsid w:val="002A5A5A"/>
    <w:rsid w:val="002A5FA2"/>
    <w:rsid w:val="002A6FC2"/>
    <w:rsid w:val="002A738D"/>
    <w:rsid w:val="002A73D4"/>
    <w:rsid w:val="002A773C"/>
    <w:rsid w:val="002A79E2"/>
    <w:rsid w:val="002B00F6"/>
    <w:rsid w:val="002B058A"/>
    <w:rsid w:val="002B079F"/>
    <w:rsid w:val="002B08E3"/>
    <w:rsid w:val="002B097A"/>
    <w:rsid w:val="002B2937"/>
    <w:rsid w:val="002B2F16"/>
    <w:rsid w:val="002B3BBF"/>
    <w:rsid w:val="002B4119"/>
    <w:rsid w:val="002B42FC"/>
    <w:rsid w:val="002B5CAB"/>
    <w:rsid w:val="002B61A0"/>
    <w:rsid w:val="002B6241"/>
    <w:rsid w:val="002B6489"/>
    <w:rsid w:val="002B7367"/>
    <w:rsid w:val="002B7971"/>
    <w:rsid w:val="002C042B"/>
    <w:rsid w:val="002C07D9"/>
    <w:rsid w:val="002C0B2A"/>
    <w:rsid w:val="002C0F41"/>
    <w:rsid w:val="002C1F8E"/>
    <w:rsid w:val="002C20A2"/>
    <w:rsid w:val="002C23BF"/>
    <w:rsid w:val="002C267B"/>
    <w:rsid w:val="002C28EC"/>
    <w:rsid w:val="002C2A1B"/>
    <w:rsid w:val="002C2B52"/>
    <w:rsid w:val="002C301E"/>
    <w:rsid w:val="002C3271"/>
    <w:rsid w:val="002C34D2"/>
    <w:rsid w:val="002C34FF"/>
    <w:rsid w:val="002C470E"/>
    <w:rsid w:val="002C529A"/>
    <w:rsid w:val="002C5318"/>
    <w:rsid w:val="002C565E"/>
    <w:rsid w:val="002C5783"/>
    <w:rsid w:val="002C5926"/>
    <w:rsid w:val="002C59F3"/>
    <w:rsid w:val="002C5B62"/>
    <w:rsid w:val="002C6346"/>
    <w:rsid w:val="002D0498"/>
    <w:rsid w:val="002D0A35"/>
    <w:rsid w:val="002D1DCF"/>
    <w:rsid w:val="002D277C"/>
    <w:rsid w:val="002D28ED"/>
    <w:rsid w:val="002D2E4F"/>
    <w:rsid w:val="002D370A"/>
    <w:rsid w:val="002D3CD6"/>
    <w:rsid w:val="002D4991"/>
    <w:rsid w:val="002D4DFD"/>
    <w:rsid w:val="002D4E6E"/>
    <w:rsid w:val="002D4EB2"/>
    <w:rsid w:val="002D60C8"/>
    <w:rsid w:val="002D72D2"/>
    <w:rsid w:val="002D72EE"/>
    <w:rsid w:val="002D7D56"/>
    <w:rsid w:val="002D7E28"/>
    <w:rsid w:val="002E0506"/>
    <w:rsid w:val="002E0978"/>
    <w:rsid w:val="002E0FDF"/>
    <w:rsid w:val="002E1A83"/>
    <w:rsid w:val="002E1D8F"/>
    <w:rsid w:val="002E1EFE"/>
    <w:rsid w:val="002E1F9E"/>
    <w:rsid w:val="002E22D5"/>
    <w:rsid w:val="002E2F70"/>
    <w:rsid w:val="002E383E"/>
    <w:rsid w:val="002E4880"/>
    <w:rsid w:val="002E4A36"/>
    <w:rsid w:val="002E5497"/>
    <w:rsid w:val="002E5577"/>
    <w:rsid w:val="002E558D"/>
    <w:rsid w:val="002E5E05"/>
    <w:rsid w:val="002E6092"/>
    <w:rsid w:val="002E648C"/>
    <w:rsid w:val="002E6E9F"/>
    <w:rsid w:val="002E6EED"/>
    <w:rsid w:val="002E6F71"/>
    <w:rsid w:val="002E7248"/>
    <w:rsid w:val="002E7281"/>
    <w:rsid w:val="002E7713"/>
    <w:rsid w:val="002E79F6"/>
    <w:rsid w:val="002E7D5B"/>
    <w:rsid w:val="002F0387"/>
    <w:rsid w:val="002F09D0"/>
    <w:rsid w:val="002F0C06"/>
    <w:rsid w:val="002F13F6"/>
    <w:rsid w:val="002F1785"/>
    <w:rsid w:val="002F1EA1"/>
    <w:rsid w:val="002F275F"/>
    <w:rsid w:val="002F27DC"/>
    <w:rsid w:val="002F2FAC"/>
    <w:rsid w:val="002F350F"/>
    <w:rsid w:val="002F367A"/>
    <w:rsid w:val="002F3942"/>
    <w:rsid w:val="002F3BAC"/>
    <w:rsid w:val="002F4059"/>
    <w:rsid w:val="002F4D9B"/>
    <w:rsid w:val="002F4E48"/>
    <w:rsid w:val="002F5112"/>
    <w:rsid w:val="002F5D83"/>
    <w:rsid w:val="002F6759"/>
    <w:rsid w:val="002F72F1"/>
    <w:rsid w:val="0030167B"/>
    <w:rsid w:val="00301754"/>
    <w:rsid w:val="00301812"/>
    <w:rsid w:val="0030198F"/>
    <w:rsid w:val="0030216D"/>
    <w:rsid w:val="00302748"/>
    <w:rsid w:val="003028BD"/>
    <w:rsid w:val="00302B59"/>
    <w:rsid w:val="00302CC8"/>
    <w:rsid w:val="00303EA4"/>
    <w:rsid w:val="003040A8"/>
    <w:rsid w:val="003059BA"/>
    <w:rsid w:val="003067CA"/>
    <w:rsid w:val="003068AA"/>
    <w:rsid w:val="00310620"/>
    <w:rsid w:val="00310BC0"/>
    <w:rsid w:val="00311971"/>
    <w:rsid w:val="003128E1"/>
    <w:rsid w:val="00312F53"/>
    <w:rsid w:val="003135B5"/>
    <w:rsid w:val="003145FB"/>
    <w:rsid w:val="00314609"/>
    <w:rsid w:val="00314800"/>
    <w:rsid w:val="003150B2"/>
    <w:rsid w:val="00315A6E"/>
    <w:rsid w:val="00315D8C"/>
    <w:rsid w:val="00316300"/>
    <w:rsid w:val="003175C3"/>
    <w:rsid w:val="003200B6"/>
    <w:rsid w:val="00320DFF"/>
    <w:rsid w:val="0032172D"/>
    <w:rsid w:val="003224FE"/>
    <w:rsid w:val="00322A41"/>
    <w:rsid w:val="00322AD4"/>
    <w:rsid w:val="00322B7A"/>
    <w:rsid w:val="00322E11"/>
    <w:rsid w:val="00323E19"/>
    <w:rsid w:val="00324588"/>
    <w:rsid w:val="003246B9"/>
    <w:rsid w:val="00324E16"/>
    <w:rsid w:val="0032527D"/>
    <w:rsid w:val="0032632D"/>
    <w:rsid w:val="00326A4B"/>
    <w:rsid w:val="00327814"/>
    <w:rsid w:val="00327816"/>
    <w:rsid w:val="00331E63"/>
    <w:rsid w:val="00332728"/>
    <w:rsid w:val="00332A31"/>
    <w:rsid w:val="0033415C"/>
    <w:rsid w:val="003345A0"/>
    <w:rsid w:val="00335658"/>
    <w:rsid w:val="003356BB"/>
    <w:rsid w:val="003357DD"/>
    <w:rsid w:val="003358C5"/>
    <w:rsid w:val="003363E6"/>
    <w:rsid w:val="003364FA"/>
    <w:rsid w:val="0033712E"/>
    <w:rsid w:val="00337273"/>
    <w:rsid w:val="003378FA"/>
    <w:rsid w:val="00337CB8"/>
    <w:rsid w:val="00340D7B"/>
    <w:rsid w:val="003413C9"/>
    <w:rsid w:val="00341508"/>
    <w:rsid w:val="00341607"/>
    <w:rsid w:val="003422FF"/>
    <w:rsid w:val="00342678"/>
    <w:rsid w:val="0034267D"/>
    <w:rsid w:val="00343A0F"/>
    <w:rsid w:val="00343AB6"/>
    <w:rsid w:val="0034405D"/>
    <w:rsid w:val="0034465F"/>
    <w:rsid w:val="00344716"/>
    <w:rsid w:val="003449B7"/>
    <w:rsid w:val="0034513B"/>
    <w:rsid w:val="00345518"/>
    <w:rsid w:val="003458B5"/>
    <w:rsid w:val="0034661E"/>
    <w:rsid w:val="00346986"/>
    <w:rsid w:val="003473D2"/>
    <w:rsid w:val="0035023F"/>
    <w:rsid w:val="00350425"/>
    <w:rsid w:val="00350564"/>
    <w:rsid w:val="003505A2"/>
    <w:rsid w:val="0035075B"/>
    <w:rsid w:val="003509C2"/>
    <w:rsid w:val="00350F03"/>
    <w:rsid w:val="00351086"/>
    <w:rsid w:val="003512A1"/>
    <w:rsid w:val="00351968"/>
    <w:rsid w:val="00352220"/>
    <w:rsid w:val="003526B2"/>
    <w:rsid w:val="00352C2F"/>
    <w:rsid w:val="00354188"/>
    <w:rsid w:val="00354ABB"/>
    <w:rsid w:val="00354EE5"/>
    <w:rsid w:val="00356450"/>
    <w:rsid w:val="00356EFF"/>
    <w:rsid w:val="003606CA"/>
    <w:rsid w:val="0036083D"/>
    <w:rsid w:val="00360A27"/>
    <w:rsid w:val="00360B82"/>
    <w:rsid w:val="00361464"/>
    <w:rsid w:val="003618C7"/>
    <w:rsid w:val="00362E46"/>
    <w:rsid w:val="00362FE9"/>
    <w:rsid w:val="00363026"/>
    <w:rsid w:val="00363215"/>
    <w:rsid w:val="003633F1"/>
    <w:rsid w:val="003639A2"/>
    <w:rsid w:val="00363DBC"/>
    <w:rsid w:val="00364A0A"/>
    <w:rsid w:val="00364D41"/>
    <w:rsid w:val="00365964"/>
    <w:rsid w:val="00365F48"/>
    <w:rsid w:val="0036663B"/>
    <w:rsid w:val="0036793A"/>
    <w:rsid w:val="00367BE5"/>
    <w:rsid w:val="00367E37"/>
    <w:rsid w:val="00370075"/>
    <w:rsid w:val="003702DE"/>
    <w:rsid w:val="003703DD"/>
    <w:rsid w:val="003718E9"/>
    <w:rsid w:val="00371E54"/>
    <w:rsid w:val="00371E5D"/>
    <w:rsid w:val="00372A2E"/>
    <w:rsid w:val="00372E27"/>
    <w:rsid w:val="00373692"/>
    <w:rsid w:val="00373DC5"/>
    <w:rsid w:val="00373F0A"/>
    <w:rsid w:val="0037426D"/>
    <w:rsid w:val="003745FE"/>
    <w:rsid w:val="00374FD8"/>
    <w:rsid w:val="0037523B"/>
    <w:rsid w:val="003756CE"/>
    <w:rsid w:val="00375964"/>
    <w:rsid w:val="00376BAA"/>
    <w:rsid w:val="0037716F"/>
    <w:rsid w:val="0037740C"/>
    <w:rsid w:val="00377B21"/>
    <w:rsid w:val="00377FA9"/>
    <w:rsid w:val="003804C9"/>
    <w:rsid w:val="00380FA4"/>
    <w:rsid w:val="0038159D"/>
    <w:rsid w:val="003816E5"/>
    <w:rsid w:val="00381C34"/>
    <w:rsid w:val="0038381D"/>
    <w:rsid w:val="00383881"/>
    <w:rsid w:val="00383F24"/>
    <w:rsid w:val="003852E9"/>
    <w:rsid w:val="0038536B"/>
    <w:rsid w:val="00385922"/>
    <w:rsid w:val="00385F2C"/>
    <w:rsid w:val="003869B9"/>
    <w:rsid w:val="00386B12"/>
    <w:rsid w:val="00387019"/>
    <w:rsid w:val="00387153"/>
    <w:rsid w:val="00387744"/>
    <w:rsid w:val="00387DBE"/>
    <w:rsid w:val="00390FE3"/>
    <w:rsid w:val="00391717"/>
    <w:rsid w:val="0039248A"/>
    <w:rsid w:val="003936FC"/>
    <w:rsid w:val="00394455"/>
    <w:rsid w:val="0039449F"/>
    <w:rsid w:val="00394764"/>
    <w:rsid w:val="0039494D"/>
    <w:rsid w:val="0039565B"/>
    <w:rsid w:val="00395A69"/>
    <w:rsid w:val="00395CA4"/>
    <w:rsid w:val="0039631E"/>
    <w:rsid w:val="00396480"/>
    <w:rsid w:val="00396600"/>
    <w:rsid w:val="003973F5"/>
    <w:rsid w:val="003A0363"/>
    <w:rsid w:val="003A05BF"/>
    <w:rsid w:val="003A0814"/>
    <w:rsid w:val="003A1509"/>
    <w:rsid w:val="003A226C"/>
    <w:rsid w:val="003A22B7"/>
    <w:rsid w:val="003A22FD"/>
    <w:rsid w:val="003A26BA"/>
    <w:rsid w:val="003A2897"/>
    <w:rsid w:val="003A28D1"/>
    <w:rsid w:val="003A3E84"/>
    <w:rsid w:val="003A404F"/>
    <w:rsid w:val="003A41D9"/>
    <w:rsid w:val="003A45F9"/>
    <w:rsid w:val="003A4D58"/>
    <w:rsid w:val="003A513B"/>
    <w:rsid w:val="003A532E"/>
    <w:rsid w:val="003A547A"/>
    <w:rsid w:val="003A570C"/>
    <w:rsid w:val="003A5718"/>
    <w:rsid w:val="003A5CD7"/>
    <w:rsid w:val="003A6BB2"/>
    <w:rsid w:val="003A774D"/>
    <w:rsid w:val="003A7A41"/>
    <w:rsid w:val="003B03B0"/>
    <w:rsid w:val="003B0C48"/>
    <w:rsid w:val="003B1945"/>
    <w:rsid w:val="003B1C46"/>
    <w:rsid w:val="003B22CB"/>
    <w:rsid w:val="003B346D"/>
    <w:rsid w:val="003B35C5"/>
    <w:rsid w:val="003B395D"/>
    <w:rsid w:val="003B3BD4"/>
    <w:rsid w:val="003B3CB6"/>
    <w:rsid w:val="003B3F03"/>
    <w:rsid w:val="003B3F60"/>
    <w:rsid w:val="003B54E2"/>
    <w:rsid w:val="003B6069"/>
    <w:rsid w:val="003B6486"/>
    <w:rsid w:val="003B6A94"/>
    <w:rsid w:val="003C043F"/>
    <w:rsid w:val="003C05E0"/>
    <w:rsid w:val="003C0A37"/>
    <w:rsid w:val="003C1A7F"/>
    <w:rsid w:val="003C1E67"/>
    <w:rsid w:val="003C4F99"/>
    <w:rsid w:val="003C564C"/>
    <w:rsid w:val="003C64C9"/>
    <w:rsid w:val="003C66FF"/>
    <w:rsid w:val="003D0071"/>
    <w:rsid w:val="003D078E"/>
    <w:rsid w:val="003D09C3"/>
    <w:rsid w:val="003D0DA3"/>
    <w:rsid w:val="003D1047"/>
    <w:rsid w:val="003D11F8"/>
    <w:rsid w:val="003D15ED"/>
    <w:rsid w:val="003D197C"/>
    <w:rsid w:val="003D25C7"/>
    <w:rsid w:val="003D2831"/>
    <w:rsid w:val="003D2EFF"/>
    <w:rsid w:val="003D39EA"/>
    <w:rsid w:val="003D4D01"/>
    <w:rsid w:val="003D5261"/>
    <w:rsid w:val="003D5DBA"/>
    <w:rsid w:val="003D61A0"/>
    <w:rsid w:val="003D6978"/>
    <w:rsid w:val="003D767E"/>
    <w:rsid w:val="003D7ACB"/>
    <w:rsid w:val="003E0E68"/>
    <w:rsid w:val="003E2400"/>
    <w:rsid w:val="003E2C57"/>
    <w:rsid w:val="003E2DB7"/>
    <w:rsid w:val="003E344F"/>
    <w:rsid w:val="003E3745"/>
    <w:rsid w:val="003E3907"/>
    <w:rsid w:val="003E401D"/>
    <w:rsid w:val="003E43B3"/>
    <w:rsid w:val="003E4DE6"/>
    <w:rsid w:val="003E51DC"/>
    <w:rsid w:val="003E5ECA"/>
    <w:rsid w:val="003E7551"/>
    <w:rsid w:val="003E7B9F"/>
    <w:rsid w:val="003F0155"/>
    <w:rsid w:val="003F03B1"/>
    <w:rsid w:val="003F04D8"/>
    <w:rsid w:val="003F0540"/>
    <w:rsid w:val="003F09AA"/>
    <w:rsid w:val="003F0E62"/>
    <w:rsid w:val="003F0E88"/>
    <w:rsid w:val="003F140B"/>
    <w:rsid w:val="003F180C"/>
    <w:rsid w:val="003F1E26"/>
    <w:rsid w:val="003F23A1"/>
    <w:rsid w:val="003F3225"/>
    <w:rsid w:val="003F3526"/>
    <w:rsid w:val="003F3531"/>
    <w:rsid w:val="003F399A"/>
    <w:rsid w:val="003F3D23"/>
    <w:rsid w:val="003F4333"/>
    <w:rsid w:val="003F46FA"/>
    <w:rsid w:val="003F4893"/>
    <w:rsid w:val="003F4CF1"/>
    <w:rsid w:val="003F5A17"/>
    <w:rsid w:val="003F5B3D"/>
    <w:rsid w:val="003F5FE6"/>
    <w:rsid w:val="003F6D37"/>
    <w:rsid w:val="003F6FCF"/>
    <w:rsid w:val="003F7007"/>
    <w:rsid w:val="003F70B4"/>
    <w:rsid w:val="003F79C8"/>
    <w:rsid w:val="003F7DA7"/>
    <w:rsid w:val="0040005B"/>
    <w:rsid w:val="00400A40"/>
    <w:rsid w:val="00400FDF"/>
    <w:rsid w:val="004010A7"/>
    <w:rsid w:val="0040129B"/>
    <w:rsid w:val="004014E3"/>
    <w:rsid w:val="00401B2D"/>
    <w:rsid w:val="00401E28"/>
    <w:rsid w:val="00401F69"/>
    <w:rsid w:val="00402BE9"/>
    <w:rsid w:val="00404DE0"/>
    <w:rsid w:val="00405AB1"/>
    <w:rsid w:val="00406B1F"/>
    <w:rsid w:val="00407E68"/>
    <w:rsid w:val="00410D7B"/>
    <w:rsid w:val="00410EC4"/>
    <w:rsid w:val="00411177"/>
    <w:rsid w:val="004119CF"/>
    <w:rsid w:val="0041247D"/>
    <w:rsid w:val="004127AC"/>
    <w:rsid w:val="00412AD4"/>
    <w:rsid w:val="00412D42"/>
    <w:rsid w:val="004136D7"/>
    <w:rsid w:val="00413961"/>
    <w:rsid w:val="00413EFA"/>
    <w:rsid w:val="0041445B"/>
    <w:rsid w:val="0041489E"/>
    <w:rsid w:val="00414961"/>
    <w:rsid w:val="00414A96"/>
    <w:rsid w:val="0041527A"/>
    <w:rsid w:val="0041527E"/>
    <w:rsid w:val="004165F1"/>
    <w:rsid w:val="00416AAC"/>
    <w:rsid w:val="00416CA2"/>
    <w:rsid w:val="00417A4D"/>
    <w:rsid w:val="00417F58"/>
    <w:rsid w:val="00420F4B"/>
    <w:rsid w:val="00421001"/>
    <w:rsid w:val="004210C2"/>
    <w:rsid w:val="0042145A"/>
    <w:rsid w:val="00421855"/>
    <w:rsid w:val="0042195D"/>
    <w:rsid w:val="004222E0"/>
    <w:rsid w:val="00422FCD"/>
    <w:rsid w:val="0042424D"/>
    <w:rsid w:val="00425115"/>
    <w:rsid w:val="004254CA"/>
    <w:rsid w:val="00426509"/>
    <w:rsid w:val="00426BB6"/>
    <w:rsid w:val="00427286"/>
    <w:rsid w:val="00427418"/>
    <w:rsid w:val="004278F2"/>
    <w:rsid w:val="00430105"/>
    <w:rsid w:val="0043099F"/>
    <w:rsid w:val="00430FC2"/>
    <w:rsid w:val="004311A9"/>
    <w:rsid w:val="0043132D"/>
    <w:rsid w:val="00431330"/>
    <w:rsid w:val="00431AE1"/>
    <w:rsid w:val="004324FF"/>
    <w:rsid w:val="004327CF"/>
    <w:rsid w:val="004329C0"/>
    <w:rsid w:val="00432E4B"/>
    <w:rsid w:val="0043343B"/>
    <w:rsid w:val="0043347C"/>
    <w:rsid w:val="00433645"/>
    <w:rsid w:val="0043429E"/>
    <w:rsid w:val="00435853"/>
    <w:rsid w:val="00435C33"/>
    <w:rsid w:val="00435F85"/>
    <w:rsid w:val="004362E2"/>
    <w:rsid w:val="00437044"/>
    <w:rsid w:val="004375A9"/>
    <w:rsid w:val="004376CD"/>
    <w:rsid w:val="00437980"/>
    <w:rsid w:val="0044074C"/>
    <w:rsid w:val="004408AE"/>
    <w:rsid w:val="0044173B"/>
    <w:rsid w:val="00441B6B"/>
    <w:rsid w:val="004442AB"/>
    <w:rsid w:val="00444F0C"/>
    <w:rsid w:val="00445DD6"/>
    <w:rsid w:val="00446400"/>
    <w:rsid w:val="00446585"/>
    <w:rsid w:val="004468D4"/>
    <w:rsid w:val="00450011"/>
    <w:rsid w:val="0045049C"/>
    <w:rsid w:val="00450526"/>
    <w:rsid w:val="0045095C"/>
    <w:rsid w:val="00450D88"/>
    <w:rsid w:val="00451121"/>
    <w:rsid w:val="00451375"/>
    <w:rsid w:val="00451500"/>
    <w:rsid w:val="00451BBE"/>
    <w:rsid w:val="00451F44"/>
    <w:rsid w:val="004525DB"/>
    <w:rsid w:val="00452941"/>
    <w:rsid w:val="004538EE"/>
    <w:rsid w:val="00454442"/>
    <w:rsid w:val="004550D9"/>
    <w:rsid w:val="004554DE"/>
    <w:rsid w:val="004559A7"/>
    <w:rsid w:val="00455DE0"/>
    <w:rsid w:val="00456535"/>
    <w:rsid w:val="00456A74"/>
    <w:rsid w:val="00456DAC"/>
    <w:rsid w:val="0045793F"/>
    <w:rsid w:val="00457BC8"/>
    <w:rsid w:val="00457D25"/>
    <w:rsid w:val="004600F7"/>
    <w:rsid w:val="004603B1"/>
    <w:rsid w:val="00460A0E"/>
    <w:rsid w:val="0046214B"/>
    <w:rsid w:val="00462AAA"/>
    <w:rsid w:val="00462E4C"/>
    <w:rsid w:val="00463074"/>
    <w:rsid w:val="004631C6"/>
    <w:rsid w:val="00463EBA"/>
    <w:rsid w:val="00464567"/>
    <w:rsid w:val="00464EBC"/>
    <w:rsid w:val="004650C7"/>
    <w:rsid w:val="0046521D"/>
    <w:rsid w:val="00465D13"/>
    <w:rsid w:val="00466BE0"/>
    <w:rsid w:val="00467576"/>
    <w:rsid w:val="00467BCE"/>
    <w:rsid w:val="00467C08"/>
    <w:rsid w:val="00470249"/>
    <w:rsid w:val="00470B92"/>
    <w:rsid w:val="00471124"/>
    <w:rsid w:val="00471A26"/>
    <w:rsid w:val="00471A4E"/>
    <w:rsid w:val="00471BD3"/>
    <w:rsid w:val="004722BB"/>
    <w:rsid w:val="00472B4D"/>
    <w:rsid w:val="00474B99"/>
    <w:rsid w:val="00474F6B"/>
    <w:rsid w:val="00475044"/>
    <w:rsid w:val="004756B3"/>
    <w:rsid w:val="00475ADE"/>
    <w:rsid w:val="00475C40"/>
    <w:rsid w:val="00475C52"/>
    <w:rsid w:val="004764E8"/>
    <w:rsid w:val="004777BF"/>
    <w:rsid w:val="00477839"/>
    <w:rsid w:val="00480BF1"/>
    <w:rsid w:val="004828FF"/>
    <w:rsid w:val="00483868"/>
    <w:rsid w:val="00483E17"/>
    <w:rsid w:val="004840D4"/>
    <w:rsid w:val="004847D5"/>
    <w:rsid w:val="004853A6"/>
    <w:rsid w:val="004854CF"/>
    <w:rsid w:val="00485BBD"/>
    <w:rsid w:val="00485E5A"/>
    <w:rsid w:val="0048646D"/>
    <w:rsid w:val="00486691"/>
    <w:rsid w:val="00486CB5"/>
    <w:rsid w:val="00487517"/>
    <w:rsid w:val="004875BC"/>
    <w:rsid w:val="00487AB8"/>
    <w:rsid w:val="0049030C"/>
    <w:rsid w:val="00491C6D"/>
    <w:rsid w:val="00492B5B"/>
    <w:rsid w:val="00492BE5"/>
    <w:rsid w:val="00495246"/>
    <w:rsid w:val="004959D4"/>
    <w:rsid w:val="00495C49"/>
    <w:rsid w:val="004967C8"/>
    <w:rsid w:val="00496A6B"/>
    <w:rsid w:val="00496ACC"/>
    <w:rsid w:val="00496DE6"/>
    <w:rsid w:val="0049795D"/>
    <w:rsid w:val="004A0882"/>
    <w:rsid w:val="004A0B26"/>
    <w:rsid w:val="004A0C12"/>
    <w:rsid w:val="004A384C"/>
    <w:rsid w:val="004A5AE0"/>
    <w:rsid w:val="004A6722"/>
    <w:rsid w:val="004A6A61"/>
    <w:rsid w:val="004A6E51"/>
    <w:rsid w:val="004A76EF"/>
    <w:rsid w:val="004A78F9"/>
    <w:rsid w:val="004A79C0"/>
    <w:rsid w:val="004A7A28"/>
    <w:rsid w:val="004A7A8A"/>
    <w:rsid w:val="004B005C"/>
    <w:rsid w:val="004B02B0"/>
    <w:rsid w:val="004B1238"/>
    <w:rsid w:val="004B2852"/>
    <w:rsid w:val="004B2EEB"/>
    <w:rsid w:val="004B3650"/>
    <w:rsid w:val="004B37F5"/>
    <w:rsid w:val="004B3A3A"/>
    <w:rsid w:val="004B3BC4"/>
    <w:rsid w:val="004B45D4"/>
    <w:rsid w:val="004B470D"/>
    <w:rsid w:val="004B481B"/>
    <w:rsid w:val="004B4D27"/>
    <w:rsid w:val="004B5394"/>
    <w:rsid w:val="004B53E8"/>
    <w:rsid w:val="004B5677"/>
    <w:rsid w:val="004B587B"/>
    <w:rsid w:val="004B5F2A"/>
    <w:rsid w:val="004B76B4"/>
    <w:rsid w:val="004C0634"/>
    <w:rsid w:val="004C0E3E"/>
    <w:rsid w:val="004C0F56"/>
    <w:rsid w:val="004C1177"/>
    <w:rsid w:val="004C18D2"/>
    <w:rsid w:val="004C24B5"/>
    <w:rsid w:val="004C2A53"/>
    <w:rsid w:val="004C2C6C"/>
    <w:rsid w:val="004C3124"/>
    <w:rsid w:val="004C331B"/>
    <w:rsid w:val="004C3454"/>
    <w:rsid w:val="004C3B9A"/>
    <w:rsid w:val="004C4236"/>
    <w:rsid w:val="004C43BF"/>
    <w:rsid w:val="004C487A"/>
    <w:rsid w:val="004C4C2C"/>
    <w:rsid w:val="004C4E4F"/>
    <w:rsid w:val="004C63BC"/>
    <w:rsid w:val="004C6A10"/>
    <w:rsid w:val="004C6EFD"/>
    <w:rsid w:val="004C7393"/>
    <w:rsid w:val="004C7BE7"/>
    <w:rsid w:val="004C7DE1"/>
    <w:rsid w:val="004D05EF"/>
    <w:rsid w:val="004D060B"/>
    <w:rsid w:val="004D182C"/>
    <w:rsid w:val="004D30A3"/>
    <w:rsid w:val="004D370A"/>
    <w:rsid w:val="004D433A"/>
    <w:rsid w:val="004D4B64"/>
    <w:rsid w:val="004D5464"/>
    <w:rsid w:val="004D5848"/>
    <w:rsid w:val="004D5B28"/>
    <w:rsid w:val="004D5D0F"/>
    <w:rsid w:val="004D5E5D"/>
    <w:rsid w:val="004D615B"/>
    <w:rsid w:val="004D6787"/>
    <w:rsid w:val="004D6C83"/>
    <w:rsid w:val="004D6CB4"/>
    <w:rsid w:val="004D6D88"/>
    <w:rsid w:val="004D7D1E"/>
    <w:rsid w:val="004E0BF2"/>
    <w:rsid w:val="004E1E7B"/>
    <w:rsid w:val="004E1F3C"/>
    <w:rsid w:val="004E2066"/>
    <w:rsid w:val="004E32B7"/>
    <w:rsid w:val="004E3743"/>
    <w:rsid w:val="004E38AA"/>
    <w:rsid w:val="004E3F73"/>
    <w:rsid w:val="004E4C2E"/>
    <w:rsid w:val="004E4DD3"/>
    <w:rsid w:val="004E57F2"/>
    <w:rsid w:val="004E5E1A"/>
    <w:rsid w:val="004E6108"/>
    <w:rsid w:val="004E6C5F"/>
    <w:rsid w:val="004E6F0F"/>
    <w:rsid w:val="004E6F36"/>
    <w:rsid w:val="004E7DA1"/>
    <w:rsid w:val="004E7FE2"/>
    <w:rsid w:val="004F06CD"/>
    <w:rsid w:val="004F0754"/>
    <w:rsid w:val="004F11B4"/>
    <w:rsid w:val="004F15AF"/>
    <w:rsid w:val="004F2F3B"/>
    <w:rsid w:val="004F37E9"/>
    <w:rsid w:val="004F3F15"/>
    <w:rsid w:val="004F40A9"/>
    <w:rsid w:val="004F44B2"/>
    <w:rsid w:val="004F495E"/>
    <w:rsid w:val="004F498E"/>
    <w:rsid w:val="004F5737"/>
    <w:rsid w:val="004F5D3B"/>
    <w:rsid w:val="004F5DC3"/>
    <w:rsid w:val="004F65FA"/>
    <w:rsid w:val="004F7017"/>
    <w:rsid w:val="0050069A"/>
    <w:rsid w:val="00500806"/>
    <w:rsid w:val="00500F74"/>
    <w:rsid w:val="00501325"/>
    <w:rsid w:val="005016DE"/>
    <w:rsid w:val="00501747"/>
    <w:rsid w:val="005020BF"/>
    <w:rsid w:val="00502A2E"/>
    <w:rsid w:val="0050332F"/>
    <w:rsid w:val="00503671"/>
    <w:rsid w:val="00504182"/>
    <w:rsid w:val="00504F12"/>
    <w:rsid w:val="0050561B"/>
    <w:rsid w:val="00505F7B"/>
    <w:rsid w:val="00506B6E"/>
    <w:rsid w:val="00506ED2"/>
    <w:rsid w:val="0050722D"/>
    <w:rsid w:val="00510613"/>
    <w:rsid w:val="00510676"/>
    <w:rsid w:val="00511096"/>
    <w:rsid w:val="0051116D"/>
    <w:rsid w:val="00511393"/>
    <w:rsid w:val="0051140E"/>
    <w:rsid w:val="0051182C"/>
    <w:rsid w:val="00511BCD"/>
    <w:rsid w:val="00511FFF"/>
    <w:rsid w:val="0051231D"/>
    <w:rsid w:val="0051358F"/>
    <w:rsid w:val="005137C0"/>
    <w:rsid w:val="00513AFE"/>
    <w:rsid w:val="00513DE6"/>
    <w:rsid w:val="005143D3"/>
    <w:rsid w:val="00514A9F"/>
    <w:rsid w:val="00515A26"/>
    <w:rsid w:val="005175BC"/>
    <w:rsid w:val="00520BE0"/>
    <w:rsid w:val="00521195"/>
    <w:rsid w:val="0052130B"/>
    <w:rsid w:val="0052176F"/>
    <w:rsid w:val="0052196A"/>
    <w:rsid w:val="00521C10"/>
    <w:rsid w:val="00522087"/>
    <w:rsid w:val="00523379"/>
    <w:rsid w:val="00523ABF"/>
    <w:rsid w:val="00524351"/>
    <w:rsid w:val="00524578"/>
    <w:rsid w:val="00524771"/>
    <w:rsid w:val="00525106"/>
    <w:rsid w:val="00525521"/>
    <w:rsid w:val="00525662"/>
    <w:rsid w:val="005256B4"/>
    <w:rsid w:val="00526104"/>
    <w:rsid w:val="005265C0"/>
    <w:rsid w:val="00527887"/>
    <w:rsid w:val="0053053C"/>
    <w:rsid w:val="005306DC"/>
    <w:rsid w:val="005315EE"/>
    <w:rsid w:val="00531677"/>
    <w:rsid w:val="00531710"/>
    <w:rsid w:val="00531D3C"/>
    <w:rsid w:val="005321A2"/>
    <w:rsid w:val="00532DBA"/>
    <w:rsid w:val="00532F28"/>
    <w:rsid w:val="0053380B"/>
    <w:rsid w:val="0053401F"/>
    <w:rsid w:val="00534294"/>
    <w:rsid w:val="0053511A"/>
    <w:rsid w:val="00535CC3"/>
    <w:rsid w:val="00535D32"/>
    <w:rsid w:val="00535E8A"/>
    <w:rsid w:val="005363E9"/>
    <w:rsid w:val="00536960"/>
    <w:rsid w:val="005371E4"/>
    <w:rsid w:val="0053760D"/>
    <w:rsid w:val="005376A5"/>
    <w:rsid w:val="00540623"/>
    <w:rsid w:val="005415C8"/>
    <w:rsid w:val="00541AFE"/>
    <w:rsid w:val="00541D5C"/>
    <w:rsid w:val="00541DB4"/>
    <w:rsid w:val="00542C0F"/>
    <w:rsid w:val="00542F69"/>
    <w:rsid w:val="00543047"/>
    <w:rsid w:val="0054376D"/>
    <w:rsid w:val="005437A8"/>
    <w:rsid w:val="00544DA2"/>
    <w:rsid w:val="00545220"/>
    <w:rsid w:val="00545F74"/>
    <w:rsid w:val="0054713C"/>
    <w:rsid w:val="00547C3A"/>
    <w:rsid w:val="005500FC"/>
    <w:rsid w:val="005501A2"/>
    <w:rsid w:val="0055042F"/>
    <w:rsid w:val="00550A6C"/>
    <w:rsid w:val="00550E81"/>
    <w:rsid w:val="00550E96"/>
    <w:rsid w:val="00551102"/>
    <w:rsid w:val="005512C1"/>
    <w:rsid w:val="0055144D"/>
    <w:rsid w:val="005519F2"/>
    <w:rsid w:val="00551BB1"/>
    <w:rsid w:val="00551BC8"/>
    <w:rsid w:val="00551E76"/>
    <w:rsid w:val="00551E7B"/>
    <w:rsid w:val="00553259"/>
    <w:rsid w:val="00553A9C"/>
    <w:rsid w:val="00553DE3"/>
    <w:rsid w:val="00553FAB"/>
    <w:rsid w:val="00554166"/>
    <w:rsid w:val="005543FE"/>
    <w:rsid w:val="0055483A"/>
    <w:rsid w:val="00554EBF"/>
    <w:rsid w:val="005550E8"/>
    <w:rsid w:val="00555440"/>
    <w:rsid w:val="0055591C"/>
    <w:rsid w:val="00555B86"/>
    <w:rsid w:val="00555DB5"/>
    <w:rsid w:val="005564CB"/>
    <w:rsid w:val="00556A09"/>
    <w:rsid w:val="00556E97"/>
    <w:rsid w:val="00557727"/>
    <w:rsid w:val="00557758"/>
    <w:rsid w:val="00557CC9"/>
    <w:rsid w:val="00557E8F"/>
    <w:rsid w:val="0056002B"/>
    <w:rsid w:val="0056076A"/>
    <w:rsid w:val="005609E9"/>
    <w:rsid w:val="00560C62"/>
    <w:rsid w:val="00561070"/>
    <w:rsid w:val="00561278"/>
    <w:rsid w:val="005624C1"/>
    <w:rsid w:val="00562C07"/>
    <w:rsid w:val="00563D29"/>
    <w:rsid w:val="00563E6B"/>
    <w:rsid w:val="005640F8"/>
    <w:rsid w:val="00564988"/>
    <w:rsid w:val="0056505A"/>
    <w:rsid w:val="00565373"/>
    <w:rsid w:val="00565A03"/>
    <w:rsid w:val="00565FF6"/>
    <w:rsid w:val="00566E1C"/>
    <w:rsid w:val="00566F94"/>
    <w:rsid w:val="00567DEB"/>
    <w:rsid w:val="0057076F"/>
    <w:rsid w:val="00570B60"/>
    <w:rsid w:val="00570DF1"/>
    <w:rsid w:val="00570F23"/>
    <w:rsid w:val="00571E65"/>
    <w:rsid w:val="00571F52"/>
    <w:rsid w:val="00573B38"/>
    <w:rsid w:val="00573F82"/>
    <w:rsid w:val="00574358"/>
    <w:rsid w:val="00574B27"/>
    <w:rsid w:val="005750DE"/>
    <w:rsid w:val="005753DA"/>
    <w:rsid w:val="005755AD"/>
    <w:rsid w:val="0057624B"/>
    <w:rsid w:val="005778B9"/>
    <w:rsid w:val="00580826"/>
    <w:rsid w:val="0058179B"/>
    <w:rsid w:val="00582DFB"/>
    <w:rsid w:val="00582E49"/>
    <w:rsid w:val="00583136"/>
    <w:rsid w:val="005835DD"/>
    <w:rsid w:val="005839DA"/>
    <w:rsid w:val="00584F1E"/>
    <w:rsid w:val="00585915"/>
    <w:rsid w:val="00585A04"/>
    <w:rsid w:val="00586748"/>
    <w:rsid w:val="00586C84"/>
    <w:rsid w:val="00586D46"/>
    <w:rsid w:val="005876BA"/>
    <w:rsid w:val="00590157"/>
    <w:rsid w:val="005907CC"/>
    <w:rsid w:val="00591884"/>
    <w:rsid w:val="005923DF"/>
    <w:rsid w:val="005930F5"/>
    <w:rsid w:val="005931D6"/>
    <w:rsid w:val="0059417C"/>
    <w:rsid w:val="00594331"/>
    <w:rsid w:val="00594738"/>
    <w:rsid w:val="0059505B"/>
    <w:rsid w:val="005957F3"/>
    <w:rsid w:val="00595C00"/>
    <w:rsid w:val="00595E0A"/>
    <w:rsid w:val="00595EEA"/>
    <w:rsid w:val="0059696E"/>
    <w:rsid w:val="00596997"/>
    <w:rsid w:val="00596B69"/>
    <w:rsid w:val="0059710A"/>
    <w:rsid w:val="005A03E0"/>
    <w:rsid w:val="005A1124"/>
    <w:rsid w:val="005A11E9"/>
    <w:rsid w:val="005A1872"/>
    <w:rsid w:val="005A20DB"/>
    <w:rsid w:val="005A2BDB"/>
    <w:rsid w:val="005A3CA7"/>
    <w:rsid w:val="005A3CDA"/>
    <w:rsid w:val="005A423B"/>
    <w:rsid w:val="005A4466"/>
    <w:rsid w:val="005A4B7B"/>
    <w:rsid w:val="005A51E6"/>
    <w:rsid w:val="005A5AF5"/>
    <w:rsid w:val="005A5E6A"/>
    <w:rsid w:val="005A6DC2"/>
    <w:rsid w:val="005B0175"/>
    <w:rsid w:val="005B0A50"/>
    <w:rsid w:val="005B1502"/>
    <w:rsid w:val="005B1BDD"/>
    <w:rsid w:val="005B38B2"/>
    <w:rsid w:val="005B3D8F"/>
    <w:rsid w:val="005B464A"/>
    <w:rsid w:val="005B48D9"/>
    <w:rsid w:val="005B517D"/>
    <w:rsid w:val="005B51C2"/>
    <w:rsid w:val="005B5620"/>
    <w:rsid w:val="005B5894"/>
    <w:rsid w:val="005B60EC"/>
    <w:rsid w:val="005B6CCB"/>
    <w:rsid w:val="005B7A4C"/>
    <w:rsid w:val="005C06F7"/>
    <w:rsid w:val="005C0F64"/>
    <w:rsid w:val="005C12C5"/>
    <w:rsid w:val="005C206C"/>
    <w:rsid w:val="005C2BCA"/>
    <w:rsid w:val="005C3117"/>
    <w:rsid w:val="005C3241"/>
    <w:rsid w:val="005C3665"/>
    <w:rsid w:val="005C3ABD"/>
    <w:rsid w:val="005C793C"/>
    <w:rsid w:val="005C7BFA"/>
    <w:rsid w:val="005D097C"/>
    <w:rsid w:val="005D119D"/>
    <w:rsid w:val="005D1F3C"/>
    <w:rsid w:val="005D2DC4"/>
    <w:rsid w:val="005D30EB"/>
    <w:rsid w:val="005D34A9"/>
    <w:rsid w:val="005D3A11"/>
    <w:rsid w:val="005D3C38"/>
    <w:rsid w:val="005D3D1A"/>
    <w:rsid w:val="005D3E30"/>
    <w:rsid w:val="005D4989"/>
    <w:rsid w:val="005D4BE2"/>
    <w:rsid w:val="005D4FAD"/>
    <w:rsid w:val="005D6384"/>
    <w:rsid w:val="005D6B74"/>
    <w:rsid w:val="005D6E6F"/>
    <w:rsid w:val="005D722C"/>
    <w:rsid w:val="005D756E"/>
    <w:rsid w:val="005D7A14"/>
    <w:rsid w:val="005E05CC"/>
    <w:rsid w:val="005E0A41"/>
    <w:rsid w:val="005E1B42"/>
    <w:rsid w:val="005E20BC"/>
    <w:rsid w:val="005E21B0"/>
    <w:rsid w:val="005E25DC"/>
    <w:rsid w:val="005E2852"/>
    <w:rsid w:val="005E3187"/>
    <w:rsid w:val="005E320C"/>
    <w:rsid w:val="005E355E"/>
    <w:rsid w:val="005E5277"/>
    <w:rsid w:val="005E67A2"/>
    <w:rsid w:val="005E6945"/>
    <w:rsid w:val="005E6A79"/>
    <w:rsid w:val="005E6EDB"/>
    <w:rsid w:val="005E71A9"/>
    <w:rsid w:val="005F021F"/>
    <w:rsid w:val="005F0451"/>
    <w:rsid w:val="005F04C1"/>
    <w:rsid w:val="005F06C2"/>
    <w:rsid w:val="005F0FDB"/>
    <w:rsid w:val="005F1483"/>
    <w:rsid w:val="005F25FB"/>
    <w:rsid w:val="005F29F6"/>
    <w:rsid w:val="005F35F7"/>
    <w:rsid w:val="005F3615"/>
    <w:rsid w:val="005F4201"/>
    <w:rsid w:val="005F4CB1"/>
    <w:rsid w:val="005F4DD8"/>
    <w:rsid w:val="005F56B8"/>
    <w:rsid w:val="005F57BF"/>
    <w:rsid w:val="005F5A29"/>
    <w:rsid w:val="005F5D0A"/>
    <w:rsid w:val="005F5F62"/>
    <w:rsid w:val="005F7C47"/>
    <w:rsid w:val="005F7D0F"/>
    <w:rsid w:val="005F7EFF"/>
    <w:rsid w:val="00600095"/>
    <w:rsid w:val="00600AC5"/>
    <w:rsid w:val="0060181F"/>
    <w:rsid w:val="0060222F"/>
    <w:rsid w:val="006027DC"/>
    <w:rsid w:val="00602A7B"/>
    <w:rsid w:val="00602C9E"/>
    <w:rsid w:val="00602D4F"/>
    <w:rsid w:val="00603D92"/>
    <w:rsid w:val="006043B6"/>
    <w:rsid w:val="00604862"/>
    <w:rsid w:val="006048DA"/>
    <w:rsid w:val="00605150"/>
    <w:rsid w:val="006051EF"/>
    <w:rsid w:val="00605425"/>
    <w:rsid w:val="006054DA"/>
    <w:rsid w:val="00605A97"/>
    <w:rsid w:val="00606DA3"/>
    <w:rsid w:val="00607173"/>
    <w:rsid w:val="0060733A"/>
    <w:rsid w:val="006104F9"/>
    <w:rsid w:val="006111F7"/>
    <w:rsid w:val="00611471"/>
    <w:rsid w:val="006115DD"/>
    <w:rsid w:val="0061193D"/>
    <w:rsid w:val="00612906"/>
    <w:rsid w:val="00612C60"/>
    <w:rsid w:val="006130F5"/>
    <w:rsid w:val="0061423C"/>
    <w:rsid w:val="006166BE"/>
    <w:rsid w:val="00616927"/>
    <w:rsid w:val="00620DD8"/>
    <w:rsid w:val="006211C1"/>
    <w:rsid w:val="006211D2"/>
    <w:rsid w:val="006212F0"/>
    <w:rsid w:val="00621381"/>
    <w:rsid w:val="0062165C"/>
    <w:rsid w:val="006221B3"/>
    <w:rsid w:val="0062252D"/>
    <w:rsid w:val="00622CDC"/>
    <w:rsid w:val="006247F5"/>
    <w:rsid w:val="00625602"/>
    <w:rsid w:val="006261A9"/>
    <w:rsid w:val="006262B5"/>
    <w:rsid w:val="006274A8"/>
    <w:rsid w:val="00627693"/>
    <w:rsid w:val="006279FD"/>
    <w:rsid w:val="00630EE7"/>
    <w:rsid w:val="00631067"/>
    <w:rsid w:val="0063159F"/>
    <w:rsid w:val="0063170F"/>
    <w:rsid w:val="00631747"/>
    <w:rsid w:val="00632114"/>
    <w:rsid w:val="006323A6"/>
    <w:rsid w:val="006329F6"/>
    <w:rsid w:val="00632EBF"/>
    <w:rsid w:val="00633101"/>
    <w:rsid w:val="006334A5"/>
    <w:rsid w:val="00633E83"/>
    <w:rsid w:val="0063477B"/>
    <w:rsid w:val="0063495B"/>
    <w:rsid w:val="00635118"/>
    <w:rsid w:val="00635BA5"/>
    <w:rsid w:val="006363C0"/>
    <w:rsid w:val="006365A3"/>
    <w:rsid w:val="006371AA"/>
    <w:rsid w:val="006377FA"/>
    <w:rsid w:val="006404D3"/>
    <w:rsid w:val="0064067A"/>
    <w:rsid w:val="00641300"/>
    <w:rsid w:val="00641DA4"/>
    <w:rsid w:val="00642048"/>
    <w:rsid w:val="006421C1"/>
    <w:rsid w:val="0064399B"/>
    <w:rsid w:val="00643AA7"/>
    <w:rsid w:val="006440DD"/>
    <w:rsid w:val="0064414F"/>
    <w:rsid w:val="006445A8"/>
    <w:rsid w:val="00645421"/>
    <w:rsid w:val="00645775"/>
    <w:rsid w:val="006458A6"/>
    <w:rsid w:val="00645F46"/>
    <w:rsid w:val="0064627F"/>
    <w:rsid w:val="0064683D"/>
    <w:rsid w:val="00647B91"/>
    <w:rsid w:val="00647C0E"/>
    <w:rsid w:val="00650AFB"/>
    <w:rsid w:val="00651282"/>
    <w:rsid w:val="006512C6"/>
    <w:rsid w:val="006529E4"/>
    <w:rsid w:val="00652D87"/>
    <w:rsid w:val="00652F19"/>
    <w:rsid w:val="0065309B"/>
    <w:rsid w:val="0065340E"/>
    <w:rsid w:val="00654624"/>
    <w:rsid w:val="006553F1"/>
    <w:rsid w:val="00655D02"/>
    <w:rsid w:val="00656B26"/>
    <w:rsid w:val="006573A5"/>
    <w:rsid w:val="00657CE8"/>
    <w:rsid w:val="0066063C"/>
    <w:rsid w:val="00660D03"/>
    <w:rsid w:val="006618C9"/>
    <w:rsid w:val="00661C1D"/>
    <w:rsid w:val="0066229E"/>
    <w:rsid w:val="00662F43"/>
    <w:rsid w:val="006636BB"/>
    <w:rsid w:val="00663706"/>
    <w:rsid w:val="0066377D"/>
    <w:rsid w:val="00664561"/>
    <w:rsid w:val="00665681"/>
    <w:rsid w:val="006659B2"/>
    <w:rsid w:val="00665A68"/>
    <w:rsid w:val="00665DEC"/>
    <w:rsid w:val="00665E80"/>
    <w:rsid w:val="00665FE9"/>
    <w:rsid w:val="0066639F"/>
    <w:rsid w:val="006665C9"/>
    <w:rsid w:val="00666D93"/>
    <w:rsid w:val="00667124"/>
    <w:rsid w:val="0066789D"/>
    <w:rsid w:val="00667DB3"/>
    <w:rsid w:val="00667FCB"/>
    <w:rsid w:val="0067061D"/>
    <w:rsid w:val="00671261"/>
    <w:rsid w:val="006715DC"/>
    <w:rsid w:val="00671D72"/>
    <w:rsid w:val="00672234"/>
    <w:rsid w:val="00672F46"/>
    <w:rsid w:val="0067309F"/>
    <w:rsid w:val="006730C7"/>
    <w:rsid w:val="00673EDC"/>
    <w:rsid w:val="0067442C"/>
    <w:rsid w:val="006744ED"/>
    <w:rsid w:val="006748D4"/>
    <w:rsid w:val="00674B00"/>
    <w:rsid w:val="00674FF5"/>
    <w:rsid w:val="006753C9"/>
    <w:rsid w:val="0067562E"/>
    <w:rsid w:val="00675BCD"/>
    <w:rsid w:val="00676CEB"/>
    <w:rsid w:val="00676EE3"/>
    <w:rsid w:val="006770B4"/>
    <w:rsid w:val="006801DD"/>
    <w:rsid w:val="00680369"/>
    <w:rsid w:val="00680717"/>
    <w:rsid w:val="00680727"/>
    <w:rsid w:val="0068120B"/>
    <w:rsid w:val="00681218"/>
    <w:rsid w:val="00681E01"/>
    <w:rsid w:val="00682AD8"/>
    <w:rsid w:val="00682BA0"/>
    <w:rsid w:val="00682D7C"/>
    <w:rsid w:val="00683320"/>
    <w:rsid w:val="006834A7"/>
    <w:rsid w:val="00683B9B"/>
    <w:rsid w:val="006841E2"/>
    <w:rsid w:val="0068454E"/>
    <w:rsid w:val="00684BB2"/>
    <w:rsid w:val="00684DBA"/>
    <w:rsid w:val="006854AD"/>
    <w:rsid w:val="006855AF"/>
    <w:rsid w:val="006857F6"/>
    <w:rsid w:val="006865C7"/>
    <w:rsid w:val="006871DA"/>
    <w:rsid w:val="0068723F"/>
    <w:rsid w:val="00687C46"/>
    <w:rsid w:val="00687D9C"/>
    <w:rsid w:val="0069015F"/>
    <w:rsid w:val="006916BA"/>
    <w:rsid w:val="006917D4"/>
    <w:rsid w:val="006920CD"/>
    <w:rsid w:val="00692348"/>
    <w:rsid w:val="006928B9"/>
    <w:rsid w:val="0069386B"/>
    <w:rsid w:val="00693A5B"/>
    <w:rsid w:val="00693EA1"/>
    <w:rsid w:val="006943B7"/>
    <w:rsid w:val="00694BB5"/>
    <w:rsid w:val="00694F0C"/>
    <w:rsid w:val="00695D1E"/>
    <w:rsid w:val="00695F78"/>
    <w:rsid w:val="0069636B"/>
    <w:rsid w:val="00696D6E"/>
    <w:rsid w:val="006970E0"/>
    <w:rsid w:val="006976C7"/>
    <w:rsid w:val="006977BC"/>
    <w:rsid w:val="006A17EF"/>
    <w:rsid w:val="006A1934"/>
    <w:rsid w:val="006A1BD1"/>
    <w:rsid w:val="006A2A5B"/>
    <w:rsid w:val="006A2CEA"/>
    <w:rsid w:val="006A4D1E"/>
    <w:rsid w:val="006A5E7D"/>
    <w:rsid w:val="006A5E97"/>
    <w:rsid w:val="006A6156"/>
    <w:rsid w:val="006A65F2"/>
    <w:rsid w:val="006A714F"/>
    <w:rsid w:val="006A779F"/>
    <w:rsid w:val="006A7B24"/>
    <w:rsid w:val="006B00E8"/>
    <w:rsid w:val="006B04BB"/>
    <w:rsid w:val="006B076A"/>
    <w:rsid w:val="006B0788"/>
    <w:rsid w:val="006B0BB5"/>
    <w:rsid w:val="006B0D45"/>
    <w:rsid w:val="006B0EA5"/>
    <w:rsid w:val="006B1B39"/>
    <w:rsid w:val="006B2612"/>
    <w:rsid w:val="006B2850"/>
    <w:rsid w:val="006B3077"/>
    <w:rsid w:val="006B3338"/>
    <w:rsid w:val="006B335E"/>
    <w:rsid w:val="006B33DD"/>
    <w:rsid w:val="006B4037"/>
    <w:rsid w:val="006B4584"/>
    <w:rsid w:val="006B50C9"/>
    <w:rsid w:val="006B5490"/>
    <w:rsid w:val="006B5FFD"/>
    <w:rsid w:val="006B7E36"/>
    <w:rsid w:val="006B7FE7"/>
    <w:rsid w:val="006C0581"/>
    <w:rsid w:val="006C1683"/>
    <w:rsid w:val="006C2033"/>
    <w:rsid w:val="006C2BA1"/>
    <w:rsid w:val="006C56C1"/>
    <w:rsid w:val="006C5DB1"/>
    <w:rsid w:val="006C5E8F"/>
    <w:rsid w:val="006C7687"/>
    <w:rsid w:val="006C786C"/>
    <w:rsid w:val="006D0030"/>
    <w:rsid w:val="006D04C6"/>
    <w:rsid w:val="006D0D9E"/>
    <w:rsid w:val="006D0F2F"/>
    <w:rsid w:val="006D0F7C"/>
    <w:rsid w:val="006D156E"/>
    <w:rsid w:val="006D1E68"/>
    <w:rsid w:val="006D31F3"/>
    <w:rsid w:val="006D334C"/>
    <w:rsid w:val="006D3E93"/>
    <w:rsid w:val="006D3F5D"/>
    <w:rsid w:val="006D4017"/>
    <w:rsid w:val="006D4716"/>
    <w:rsid w:val="006D492E"/>
    <w:rsid w:val="006D575E"/>
    <w:rsid w:val="006D58ED"/>
    <w:rsid w:val="006D66F1"/>
    <w:rsid w:val="006D677C"/>
    <w:rsid w:val="006D76A8"/>
    <w:rsid w:val="006D7B94"/>
    <w:rsid w:val="006D7D7B"/>
    <w:rsid w:val="006D7F8E"/>
    <w:rsid w:val="006E0154"/>
    <w:rsid w:val="006E0531"/>
    <w:rsid w:val="006E12A5"/>
    <w:rsid w:val="006E1706"/>
    <w:rsid w:val="006E20D2"/>
    <w:rsid w:val="006E20D6"/>
    <w:rsid w:val="006E37AF"/>
    <w:rsid w:val="006E3DB5"/>
    <w:rsid w:val="006E4102"/>
    <w:rsid w:val="006E4982"/>
    <w:rsid w:val="006E6304"/>
    <w:rsid w:val="006E6E86"/>
    <w:rsid w:val="006E769C"/>
    <w:rsid w:val="006E7A81"/>
    <w:rsid w:val="006E7D1F"/>
    <w:rsid w:val="006F0432"/>
    <w:rsid w:val="006F1125"/>
    <w:rsid w:val="006F13CB"/>
    <w:rsid w:val="006F1D6A"/>
    <w:rsid w:val="006F25FF"/>
    <w:rsid w:val="006F2A57"/>
    <w:rsid w:val="006F2D3E"/>
    <w:rsid w:val="006F317B"/>
    <w:rsid w:val="006F373C"/>
    <w:rsid w:val="006F376E"/>
    <w:rsid w:val="006F4321"/>
    <w:rsid w:val="006F47ED"/>
    <w:rsid w:val="006F5573"/>
    <w:rsid w:val="006F56A7"/>
    <w:rsid w:val="006F578B"/>
    <w:rsid w:val="006F5C01"/>
    <w:rsid w:val="006F6846"/>
    <w:rsid w:val="006F69DD"/>
    <w:rsid w:val="006F7A1B"/>
    <w:rsid w:val="006F7D57"/>
    <w:rsid w:val="00700287"/>
    <w:rsid w:val="0070114E"/>
    <w:rsid w:val="00701A0D"/>
    <w:rsid w:val="00701FD0"/>
    <w:rsid w:val="007020C9"/>
    <w:rsid w:val="00703413"/>
    <w:rsid w:val="00703DAF"/>
    <w:rsid w:val="007041A7"/>
    <w:rsid w:val="007042B6"/>
    <w:rsid w:val="0070488B"/>
    <w:rsid w:val="007058C6"/>
    <w:rsid w:val="00705B9A"/>
    <w:rsid w:val="00705D4D"/>
    <w:rsid w:val="0070696F"/>
    <w:rsid w:val="00706F70"/>
    <w:rsid w:val="00707068"/>
    <w:rsid w:val="00707386"/>
    <w:rsid w:val="0070793C"/>
    <w:rsid w:val="00707C54"/>
    <w:rsid w:val="00707F7C"/>
    <w:rsid w:val="00710031"/>
    <w:rsid w:val="00710A5F"/>
    <w:rsid w:val="00710BC3"/>
    <w:rsid w:val="00710C15"/>
    <w:rsid w:val="00711404"/>
    <w:rsid w:val="00712140"/>
    <w:rsid w:val="00712588"/>
    <w:rsid w:val="00713852"/>
    <w:rsid w:val="00713E78"/>
    <w:rsid w:val="007140F5"/>
    <w:rsid w:val="007145F9"/>
    <w:rsid w:val="007148C8"/>
    <w:rsid w:val="007152FA"/>
    <w:rsid w:val="007153DB"/>
    <w:rsid w:val="00715F64"/>
    <w:rsid w:val="00716C8E"/>
    <w:rsid w:val="00716CBF"/>
    <w:rsid w:val="00716D6A"/>
    <w:rsid w:val="00717ECC"/>
    <w:rsid w:val="007206AF"/>
    <w:rsid w:val="00720BBE"/>
    <w:rsid w:val="00721145"/>
    <w:rsid w:val="00721685"/>
    <w:rsid w:val="00721C80"/>
    <w:rsid w:val="00721E2A"/>
    <w:rsid w:val="00722352"/>
    <w:rsid w:val="00722D38"/>
    <w:rsid w:val="00722EF6"/>
    <w:rsid w:val="0072305F"/>
    <w:rsid w:val="0072375E"/>
    <w:rsid w:val="0072380B"/>
    <w:rsid w:val="00723F2B"/>
    <w:rsid w:val="0072469C"/>
    <w:rsid w:val="0072472D"/>
    <w:rsid w:val="00724AF6"/>
    <w:rsid w:val="00724F14"/>
    <w:rsid w:val="0072519A"/>
    <w:rsid w:val="007252BF"/>
    <w:rsid w:val="007257FF"/>
    <w:rsid w:val="00725CD6"/>
    <w:rsid w:val="00726391"/>
    <w:rsid w:val="007263D3"/>
    <w:rsid w:val="00730163"/>
    <w:rsid w:val="0073042A"/>
    <w:rsid w:val="007323BA"/>
    <w:rsid w:val="00732540"/>
    <w:rsid w:val="00732627"/>
    <w:rsid w:val="00732888"/>
    <w:rsid w:val="00732F1D"/>
    <w:rsid w:val="00733747"/>
    <w:rsid w:val="00733849"/>
    <w:rsid w:val="00733EEE"/>
    <w:rsid w:val="00734A42"/>
    <w:rsid w:val="00734B70"/>
    <w:rsid w:val="00735461"/>
    <w:rsid w:val="00735CD4"/>
    <w:rsid w:val="007374D2"/>
    <w:rsid w:val="007374DE"/>
    <w:rsid w:val="00737877"/>
    <w:rsid w:val="007402D0"/>
    <w:rsid w:val="007405ED"/>
    <w:rsid w:val="00741473"/>
    <w:rsid w:val="007414B2"/>
    <w:rsid w:val="00741A6C"/>
    <w:rsid w:val="007420CA"/>
    <w:rsid w:val="007428C7"/>
    <w:rsid w:val="00742CC3"/>
    <w:rsid w:val="007434EE"/>
    <w:rsid w:val="0074360B"/>
    <w:rsid w:val="00743825"/>
    <w:rsid w:val="0074388E"/>
    <w:rsid w:val="00743E1D"/>
    <w:rsid w:val="00744804"/>
    <w:rsid w:val="007448FC"/>
    <w:rsid w:val="00744D8B"/>
    <w:rsid w:val="00745E99"/>
    <w:rsid w:val="00746A88"/>
    <w:rsid w:val="007470C2"/>
    <w:rsid w:val="00747219"/>
    <w:rsid w:val="007474DB"/>
    <w:rsid w:val="0075000B"/>
    <w:rsid w:val="00750166"/>
    <w:rsid w:val="00751015"/>
    <w:rsid w:val="0075108F"/>
    <w:rsid w:val="007515C4"/>
    <w:rsid w:val="007516EA"/>
    <w:rsid w:val="00751EC7"/>
    <w:rsid w:val="00752537"/>
    <w:rsid w:val="00752592"/>
    <w:rsid w:val="007526C3"/>
    <w:rsid w:val="00752CA0"/>
    <w:rsid w:val="00752E8B"/>
    <w:rsid w:val="007533EF"/>
    <w:rsid w:val="00754A35"/>
    <w:rsid w:val="00754B63"/>
    <w:rsid w:val="00754C3D"/>
    <w:rsid w:val="0075597B"/>
    <w:rsid w:val="00756124"/>
    <w:rsid w:val="00756C7F"/>
    <w:rsid w:val="00756DF7"/>
    <w:rsid w:val="00756F9F"/>
    <w:rsid w:val="00757845"/>
    <w:rsid w:val="0075795E"/>
    <w:rsid w:val="00757A0D"/>
    <w:rsid w:val="007607DD"/>
    <w:rsid w:val="00760BDD"/>
    <w:rsid w:val="00760D94"/>
    <w:rsid w:val="00761810"/>
    <w:rsid w:val="007618EA"/>
    <w:rsid w:val="00761A60"/>
    <w:rsid w:val="00762360"/>
    <w:rsid w:val="00762FDF"/>
    <w:rsid w:val="007633F2"/>
    <w:rsid w:val="007634A9"/>
    <w:rsid w:val="00763EB5"/>
    <w:rsid w:val="00763F86"/>
    <w:rsid w:val="007649CC"/>
    <w:rsid w:val="00764ECA"/>
    <w:rsid w:val="00765DBF"/>
    <w:rsid w:val="00766656"/>
    <w:rsid w:val="00766AD9"/>
    <w:rsid w:val="007673EF"/>
    <w:rsid w:val="007674BB"/>
    <w:rsid w:val="00767C6A"/>
    <w:rsid w:val="00770B25"/>
    <w:rsid w:val="00770CED"/>
    <w:rsid w:val="00770FF9"/>
    <w:rsid w:val="00771192"/>
    <w:rsid w:val="00772736"/>
    <w:rsid w:val="007727DC"/>
    <w:rsid w:val="007738EF"/>
    <w:rsid w:val="00773A98"/>
    <w:rsid w:val="00774041"/>
    <w:rsid w:val="007740BE"/>
    <w:rsid w:val="00775047"/>
    <w:rsid w:val="007751D5"/>
    <w:rsid w:val="007753F3"/>
    <w:rsid w:val="007757E7"/>
    <w:rsid w:val="007761CA"/>
    <w:rsid w:val="00776309"/>
    <w:rsid w:val="0077639D"/>
    <w:rsid w:val="00776435"/>
    <w:rsid w:val="00776703"/>
    <w:rsid w:val="00776893"/>
    <w:rsid w:val="00776EE8"/>
    <w:rsid w:val="00777828"/>
    <w:rsid w:val="00777BCB"/>
    <w:rsid w:val="0078033E"/>
    <w:rsid w:val="00780743"/>
    <w:rsid w:val="00781AAA"/>
    <w:rsid w:val="00781CB3"/>
    <w:rsid w:val="0078271E"/>
    <w:rsid w:val="00782741"/>
    <w:rsid w:val="00783EF7"/>
    <w:rsid w:val="007841D0"/>
    <w:rsid w:val="00785052"/>
    <w:rsid w:val="007856BC"/>
    <w:rsid w:val="0078575F"/>
    <w:rsid w:val="00785FB7"/>
    <w:rsid w:val="007867BD"/>
    <w:rsid w:val="00786AAF"/>
    <w:rsid w:val="00786B08"/>
    <w:rsid w:val="007873D1"/>
    <w:rsid w:val="007875FE"/>
    <w:rsid w:val="0078780F"/>
    <w:rsid w:val="00787FAC"/>
    <w:rsid w:val="007900F0"/>
    <w:rsid w:val="007906B6"/>
    <w:rsid w:val="00790E70"/>
    <w:rsid w:val="0079112E"/>
    <w:rsid w:val="00792061"/>
    <w:rsid w:val="00792812"/>
    <w:rsid w:val="00793030"/>
    <w:rsid w:val="007955AC"/>
    <w:rsid w:val="00795A5C"/>
    <w:rsid w:val="00795D79"/>
    <w:rsid w:val="00795FDB"/>
    <w:rsid w:val="00796016"/>
    <w:rsid w:val="007960B2"/>
    <w:rsid w:val="00796315"/>
    <w:rsid w:val="0079645F"/>
    <w:rsid w:val="007965EC"/>
    <w:rsid w:val="00797114"/>
    <w:rsid w:val="007971C3"/>
    <w:rsid w:val="00797F02"/>
    <w:rsid w:val="007A0138"/>
    <w:rsid w:val="007A0950"/>
    <w:rsid w:val="007A0FFB"/>
    <w:rsid w:val="007A1D40"/>
    <w:rsid w:val="007A208C"/>
    <w:rsid w:val="007A3C72"/>
    <w:rsid w:val="007A4C05"/>
    <w:rsid w:val="007A50D2"/>
    <w:rsid w:val="007A5201"/>
    <w:rsid w:val="007A5661"/>
    <w:rsid w:val="007A5C7C"/>
    <w:rsid w:val="007A6299"/>
    <w:rsid w:val="007A66FD"/>
    <w:rsid w:val="007A6970"/>
    <w:rsid w:val="007A69D8"/>
    <w:rsid w:val="007B020D"/>
    <w:rsid w:val="007B034C"/>
    <w:rsid w:val="007B0D50"/>
    <w:rsid w:val="007B0D78"/>
    <w:rsid w:val="007B1D50"/>
    <w:rsid w:val="007B2183"/>
    <w:rsid w:val="007B2A8A"/>
    <w:rsid w:val="007B348A"/>
    <w:rsid w:val="007B3E2E"/>
    <w:rsid w:val="007B4585"/>
    <w:rsid w:val="007B49D2"/>
    <w:rsid w:val="007B4C9F"/>
    <w:rsid w:val="007B4E81"/>
    <w:rsid w:val="007B4F6F"/>
    <w:rsid w:val="007B590E"/>
    <w:rsid w:val="007B6062"/>
    <w:rsid w:val="007B6744"/>
    <w:rsid w:val="007B6E99"/>
    <w:rsid w:val="007B70B3"/>
    <w:rsid w:val="007B725E"/>
    <w:rsid w:val="007B7B52"/>
    <w:rsid w:val="007C01CE"/>
    <w:rsid w:val="007C044F"/>
    <w:rsid w:val="007C053C"/>
    <w:rsid w:val="007C0776"/>
    <w:rsid w:val="007C081B"/>
    <w:rsid w:val="007C0A9B"/>
    <w:rsid w:val="007C16B4"/>
    <w:rsid w:val="007C17BA"/>
    <w:rsid w:val="007C17F3"/>
    <w:rsid w:val="007C18F2"/>
    <w:rsid w:val="007C2C4C"/>
    <w:rsid w:val="007C2F22"/>
    <w:rsid w:val="007C345C"/>
    <w:rsid w:val="007C45C7"/>
    <w:rsid w:val="007C4A93"/>
    <w:rsid w:val="007C4B3D"/>
    <w:rsid w:val="007C4C4F"/>
    <w:rsid w:val="007C4EB0"/>
    <w:rsid w:val="007C6217"/>
    <w:rsid w:val="007C651D"/>
    <w:rsid w:val="007C6761"/>
    <w:rsid w:val="007C6D82"/>
    <w:rsid w:val="007C7032"/>
    <w:rsid w:val="007C7F84"/>
    <w:rsid w:val="007D01FD"/>
    <w:rsid w:val="007D1E4D"/>
    <w:rsid w:val="007D270C"/>
    <w:rsid w:val="007D2BC9"/>
    <w:rsid w:val="007D2FCC"/>
    <w:rsid w:val="007D3D86"/>
    <w:rsid w:val="007D484F"/>
    <w:rsid w:val="007D4B32"/>
    <w:rsid w:val="007D5CC8"/>
    <w:rsid w:val="007D65AF"/>
    <w:rsid w:val="007D67A5"/>
    <w:rsid w:val="007D7373"/>
    <w:rsid w:val="007D7B22"/>
    <w:rsid w:val="007E0ABE"/>
    <w:rsid w:val="007E0E96"/>
    <w:rsid w:val="007E11F9"/>
    <w:rsid w:val="007E15D2"/>
    <w:rsid w:val="007E22CB"/>
    <w:rsid w:val="007E27FC"/>
    <w:rsid w:val="007E28F8"/>
    <w:rsid w:val="007E2A93"/>
    <w:rsid w:val="007E2B1D"/>
    <w:rsid w:val="007E4007"/>
    <w:rsid w:val="007E42F1"/>
    <w:rsid w:val="007E48F3"/>
    <w:rsid w:val="007E48FA"/>
    <w:rsid w:val="007E4D71"/>
    <w:rsid w:val="007E4DCC"/>
    <w:rsid w:val="007E5659"/>
    <w:rsid w:val="007E571F"/>
    <w:rsid w:val="007E5C7F"/>
    <w:rsid w:val="007E6486"/>
    <w:rsid w:val="007E6CAA"/>
    <w:rsid w:val="007E6D10"/>
    <w:rsid w:val="007E6D11"/>
    <w:rsid w:val="007E7259"/>
    <w:rsid w:val="007E739E"/>
    <w:rsid w:val="007F0958"/>
    <w:rsid w:val="007F1A00"/>
    <w:rsid w:val="007F2649"/>
    <w:rsid w:val="007F2F89"/>
    <w:rsid w:val="007F34DD"/>
    <w:rsid w:val="007F366A"/>
    <w:rsid w:val="007F3E71"/>
    <w:rsid w:val="007F3FA8"/>
    <w:rsid w:val="007F5368"/>
    <w:rsid w:val="007F623B"/>
    <w:rsid w:val="007F745C"/>
    <w:rsid w:val="00800BC8"/>
    <w:rsid w:val="00800C97"/>
    <w:rsid w:val="008015DC"/>
    <w:rsid w:val="00801903"/>
    <w:rsid w:val="00801A23"/>
    <w:rsid w:val="008020ED"/>
    <w:rsid w:val="0080281F"/>
    <w:rsid w:val="00802B3D"/>
    <w:rsid w:val="00802C9C"/>
    <w:rsid w:val="00802CCE"/>
    <w:rsid w:val="00803B75"/>
    <w:rsid w:val="00803DDE"/>
    <w:rsid w:val="00804B7C"/>
    <w:rsid w:val="00804BC5"/>
    <w:rsid w:val="00804D69"/>
    <w:rsid w:val="00804E31"/>
    <w:rsid w:val="008056E4"/>
    <w:rsid w:val="00805DC3"/>
    <w:rsid w:val="00805E8A"/>
    <w:rsid w:val="00806264"/>
    <w:rsid w:val="00806527"/>
    <w:rsid w:val="00807019"/>
    <w:rsid w:val="00807935"/>
    <w:rsid w:val="0080793E"/>
    <w:rsid w:val="00810213"/>
    <w:rsid w:val="0081082F"/>
    <w:rsid w:val="00810A8E"/>
    <w:rsid w:val="00811465"/>
    <w:rsid w:val="00812191"/>
    <w:rsid w:val="00812374"/>
    <w:rsid w:val="00812785"/>
    <w:rsid w:val="00812DFE"/>
    <w:rsid w:val="0081309B"/>
    <w:rsid w:val="00813189"/>
    <w:rsid w:val="00813C4F"/>
    <w:rsid w:val="00813EE7"/>
    <w:rsid w:val="008140ED"/>
    <w:rsid w:val="008142C5"/>
    <w:rsid w:val="00814B18"/>
    <w:rsid w:val="00814C2B"/>
    <w:rsid w:val="008154CD"/>
    <w:rsid w:val="00815A59"/>
    <w:rsid w:val="00815D18"/>
    <w:rsid w:val="00815D4C"/>
    <w:rsid w:val="008161EE"/>
    <w:rsid w:val="008165B8"/>
    <w:rsid w:val="008166BE"/>
    <w:rsid w:val="008219ED"/>
    <w:rsid w:val="00822854"/>
    <w:rsid w:val="00822907"/>
    <w:rsid w:val="00822CF4"/>
    <w:rsid w:val="008255B4"/>
    <w:rsid w:val="008264C2"/>
    <w:rsid w:val="008267DD"/>
    <w:rsid w:val="00826A5D"/>
    <w:rsid w:val="00827394"/>
    <w:rsid w:val="00830083"/>
    <w:rsid w:val="0083014B"/>
    <w:rsid w:val="0083091F"/>
    <w:rsid w:val="00831077"/>
    <w:rsid w:val="00831681"/>
    <w:rsid w:val="0083222C"/>
    <w:rsid w:val="008323D9"/>
    <w:rsid w:val="008330D2"/>
    <w:rsid w:val="00833252"/>
    <w:rsid w:val="0083331F"/>
    <w:rsid w:val="008338C0"/>
    <w:rsid w:val="00833A2B"/>
    <w:rsid w:val="00835566"/>
    <w:rsid w:val="00835681"/>
    <w:rsid w:val="00836076"/>
    <w:rsid w:val="00836563"/>
    <w:rsid w:val="00836814"/>
    <w:rsid w:val="008371E3"/>
    <w:rsid w:val="0083747E"/>
    <w:rsid w:val="00840084"/>
    <w:rsid w:val="008402A8"/>
    <w:rsid w:val="00841163"/>
    <w:rsid w:val="00841173"/>
    <w:rsid w:val="00841240"/>
    <w:rsid w:val="00841B06"/>
    <w:rsid w:val="00841B5B"/>
    <w:rsid w:val="00841D8D"/>
    <w:rsid w:val="0084224C"/>
    <w:rsid w:val="008426B7"/>
    <w:rsid w:val="008428A1"/>
    <w:rsid w:val="00842921"/>
    <w:rsid w:val="00842A8C"/>
    <w:rsid w:val="00842AC5"/>
    <w:rsid w:val="00844B4C"/>
    <w:rsid w:val="00844DDA"/>
    <w:rsid w:val="00845432"/>
    <w:rsid w:val="008461EF"/>
    <w:rsid w:val="0084660B"/>
    <w:rsid w:val="00847572"/>
    <w:rsid w:val="00847780"/>
    <w:rsid w:val="00847CEA"/>
    <w:rsid w:val="0085024A"/>
    <w:rsid w:val="008512DD"/>
    <w:rsid w:val="00851325"/>
    <w:rsid w:val="00851AE5"/>
    <w:rsid w:val="00851CB3"/>
    <w:rsid w:val="00851EDC"/>
    <w:rsid w:val="00852939"/>
    <w:rsid w:val="00852C23"/>
    <w:rsid w:val="00853446"/>
    <w:rsid w:val="00853CF6"/>
    <w:rsid w:val="00854220"/>
    <w:rsid w:val="00855CD6"/>
    <w:rsid w:val="00855CF5"/>
    <w:rsid w:val="008563F1"/>
    <w:rsid w:val="00857868"/>
    <w:rsid w:val="00857D15"/>
    <w:rsid w:val="00857DAE"/>
    <w:rsid w:val="00860102"/>
    <w:rsid w:val="00860C3F"/>
    <w:rsid w:val="00860E58"/>
    <w:rsid w:val="008612ED"/>
    <w:rsid w:val="00861D7B"/>
    <w:rsid w:val="00861E0C"/>
    <w:rsid w:val="00862A91"/>
    <w:rsid w:val="00862BA5"/>
    <w:rsid w:val="00863278"/>
    <w:rsid w:val="008634B0"/>
    <w:rsid w:val="00863584"/>
    <w:rsid w:val="00864313"/>
    <w:rsid w:val="008647DC"/>
    <w:rsid w:val="0086492F"/>
    <w:rsid w:val="00864ABF"/>
    <w:rsid w:val="00864B59"/>
    <w:rsid w:val="00864C41"/>
    <w:rsid w:val="00864E95"/>
    <w:rsid w:val="00865278"/>
    <w:rsid w:val="0086552F"/>
    <w:rsid w:val="00865B7B"/>
    <w:rsid w:val="00865DB5"/>
    <w:rsid w:val="00865EA5"/>
    <w:rsid w:val="00867600"/>
    <w:rsid w:val="008705A3"/>
    <w:rsid w:val="008708E4"/>
    <w:rsid w:val="00870DDD"/>
    <w:rsid w:val="0087102A"/>
    <w:rsid w:val="00871333"/>
    <w:rsid w:val="0087206A"/>
    <w:rsid w:val="00872113"/>
    <w:rsid w:val="008727A9"/>
    <w:rsid w:val="00873AD9"/>
    <w:rsid w:val="00873C5A"/>
    <w:rsid w:val="00873D21"/>
    <w:rsid w:val="008748E8"/>
    <w:rsid w:val="00874D47"/>
    <w:rsid w:val="00874DE9"/>
    <w:rsid w:val="008755C4"/>
    <w:rsid w:val="0087563A"/>
    <w:rsid w:val="00875F98"/>
    <w:rsid w:val="008760A3"/>
    <w:rsid w:val="008766D4"/>
    <w:rsid w:val="00876969"/>
    <w:rsid w:val="008772D3"/>
    <w:rsid w:val="00877B28"/>
    <w:rsid w:val="00877B5C"/>
    <w:rsid w:val="00877C8A"/>
    <w:rsid w:val="00880570"/>
    <w:rsid w:val="008806AC"/>
    <w:rsid w:val="008807CD"/>
    <w:rsid w:val="0088097B"/>
    <w:rsid w:val="00880C63"/>
    <w:rsid w:val="00880C89"/>
    <w:rsid w:val="008810CA"/>
    <w:rsid w:val="008814D2"/>
    <w:rsid w:val="00881E25"/>
    <w:rsid w:val="00882156"/>
    <w:rsid w:val="00882AC9"/>
    <w:rsid w:val="0088336E"/>
    <w:rsid w:val="008837DC"/>
    <w:rsid w:val="008854DC"/>
    <w:rsid w:val="0088556E"/>
    <w:rsid w:val="00885A4F"/>
    <w:rsid w:val="008861AB"/>
    <w:rsid w:val="0088694F"/>
    <w:rsid w:val="00890330"/>
    <w:rsid w:val="0089039C"/>
    <w:rsid w:val="00890D85"/>
    <w:rsid w:val="00890DD4"/>
    <w:rsid w:val="00890E30"/>
    <w:rsid w:val="00891937"/>
    <w:rsid w:val="00891AC8"/>
    <w:rsid w:val="00891E29"/>
    <w:rsid w:val="00891E78"/>
    <w:rsid w:val="00891F4D"/>
    <w:rsid w:val="00891F95"/>
    <w:rsid w:val="0089231D"/>
    <w:rsid w:val="0089343F"/>
    <w:rsid w:val="0089349A"/>
    <w:rsid w:val="00893A7B"/>
    <w:rsid w:val="00893BFF"/>
    <w:rsid w:val="00895390"/>
    <w:rsid w:val="008956FC"/>
    <w:rsid w:val="00895A50"/>
    <w:rsid w:val="00896042"/>
    <w:rsid w:val="00896064"/>
    <w:rsid w:val="008965CA"/>
    <w:rsid w:val="008968AF"/>
    <w:rsid w:val="00896C0E"/>
    <w:rsid w:val="00897116"/>
    <w:rsid w:val="008971A1"/>
    <w:rsid w:val="008974B0"/>
    <w:rsid w:val="00897578"/>
    <w:rsid w:val="00897B61"/>
    <w:rsid w:val="008A0E91"/>
    <w:rsid w:val="008A1073"/>
    <w:rsid w:val="008A13B9"/>
    <w:rsid w:val="008A19E3"/>
    <w:rsid w:val="008A2753"/>
    <w:rsid w:val="008A3ECA"/>
    <w:rsid w:val="008A4C5C"/>
    <w:rsid w:val="008A56D3"/>
    <w:rsid w:val="008A7072"/>
    <w:rsid w:val="008A7470"/>
    <w:rsid w:val="008A7BCF"/>
    <w:rsid w:val="008B006D"/>
    <w:rsid w:val="008B08E1"/>
    <w:rsid w:val="008B0A85"/>
    <w:rsid w:val="008B0EA9"/>
    <w:rsid w:val="008B1355"/>
    <w:rsid w:val="008B148A"/>
    <w:rsid w:val="008B1660"/>
    <w:rsid w:val="008B167D"/>
    <w:rsid w:val="008B1892"/>
    <w:rsid w:val="008B18A5"/>
    <w:rsid w:val="008B2A2E"/>
    <w:rsid w:val="008B2FDE"/>
    <w:rsid w:val="008B30C0"/>
    <w:rsid w:val="008B39E2"/>
    <w:rsid w:val="008B3DF4"/>
    <w:rsid w:val="008B4BE0"/>
    <w:rsid w:val="008B55C3"/>
    <w:rsid w:val="008B630D"/>
    <w:rsid w:val="008B63A8"/>
    <w:rsid w:val="008B6402"/>
    <w:rsid w:val="008B64BD"/>
    <w:rsid w:val="008B6B7D"/>
    <w:rsid w:val="008B6F05"/>
    <w:rsid w:val="008B7423"/>
    <w:rsid w:val="008B76CE"/>
    <w:rsid w:val="008B7BD9"/>
    <w:rsid w:val="008B7F60"/>
    <w:rsid w:val="008C03F1"/>
    <w:rsid w:val="008C0C7B"/>
    <w:rsid w:val="008C0CAB"/>
    <w:rsid w:val="008C0E75"/>
    <w:rsid w:val="008C11E2"/>
    <w:rsid w:val="008C1744"/>
    <w:rsid w:val="008C1D3A"/>
    <w:rsid w:val="008C1F95"/>
    <w:rsid w:val="008C2F10"/>
    <w:rsid w:val="008C2F1D"/>
    <w:rsid w:val="008C33D9"/>
    <w:rsid w:val="008C3779"/>
    <w:rsid w:val="008C3A7B"/>
    <w:rsid w:val="008C3BF7"/>
    <w:rsid w:val="008C43C8"/>
    <w:rsid w:val="008C4E00"/>
    <w:rsid w:val="008C523F"/>
    <w:rsid w:val="008C5401"/>
    <w:rsid w:val="008C66AE"/>
    <w:rsid w:val="008C6C0B"/>
    <w:rsid w:val="008C6D5D"/>
    <w:rsid w:val="008C7166"/>
    <w:rsid w:val="008C78A1"/>
    <w:rsid w:val="008C7C32"/>
    <w:rsid w:val="008C7F4F"/>
    <w:rsid w:val="008C7FD0"/>
    <w:rsid w:val="008D0098"/>
    <w:rsid w:val="008D029D"/>
    <w:rsid w:val="008D04C6"/>
    <w:rsid w:val="008D0984"/>
    <w:rsid w:val="008D0E6F"/>
    <w:rsid w:val="008D160D"/>
    <w:rsid w:val="008D235A"/>
    <w:rsid w:val="008D2E17"/>
    <w:rsid w:val="008D2E49"/>
    <w:rsid w:val="008D3345"/>
    <w:rsid w:val="008D386D"/>
    <w:rsid w:val="008D3C88"/>
    <w:rsid w:val="008D4471"/>
    <w:rsid w:val="008D4AE3"/>
    <w:rsid w:val="008D55D5"/>
    <w:rsid w:val="008D563F"/>
    <w:rsid w:val="008D58F1"/>
    <w:rsid w:val="008D5ADE"/>
    <w:rsid w:val="008D60E3"/>
    <w:rsid w:val="008D64E2"/>
    <w:rsid w:val="008D6956"/>
    <w:rsid w:val="008D6AD9"/>
    <w:rsid w:val="008D7277"/>
    <w:rsid w:val="008D777E"/>
    <w:rsid w:val="008E04DE"/>
    <w:rsid w:val="008E08DB"/>
    <w:rsid w:val="008E0BA4"/>
    <w:rsid w:val="008E1FBC"/>
    <w:rsid w:val="008E2285"/>
    <w:rsid w:val="008E2AC2"/>
    <w:rsid w:val="008E2C2F"/>
    <w:rsid w:val="008E2EF9"/>
    <w:rsid w:val="008E2FA3"/>
    <w:rsid w:val="008E4686"/>
    <w:rsid w:val="008E513C"/>
    <w:rsid w:val="008E5360"/>
    <w:rsid w:val="008E5679"/>
    <w:rsid w:val="008E5DDF"/>
    <w:rsid w:val="008E6179"/>
    <w:rsid w:val="008E7189"/>
    <w:rsid w:val="008E77E9"/>
    <w:rsid w:val="008E7849"/>
    <w:rsid w:val="008E7F89"/>
    <w:rsid w:val="008F0304"/>
    <w:rsid w:val="008F04D7"/>
    <w:rsid w:val="008F0573"/>
    <w:rsid w:val="008F0DB1"/>
    <w:rsid w:val="008F1089"/>
    <w:rsid w:val="008F2056"/>
    <w:rsid w:val="008F2783"/>
    <w:rsid w:val="008F2C0B"/>
    <w:rsid w:val="008F311B"/>
    <w:rsid w:val="008F3A23"/>
    <w:rsid w:val="008F3B44"/>
    <w:rsid w:val="008F3B70"/>
    <w:rsid w:val="008F470E"/>
    <w:rsid w:val="008F5203"/>
    <w:rsid w:val="008F5D1E"/>
    <w:rsid w:val="008F7051"/>
    <w:rsid w:val="008F7F2B"/>
    <w:rsid w:val="00900E94"/>
    <w:rsid w:val="009019BF"/>
    <w:rsid w:val="00901A13"/>
    <w:rsid w:val="00901C37"/>
    <w:rsid w:val="00901E74"/>
    <w:rsid w:val="009026A9"/>
    <w:rsid w:val="0090373E"/>
    <w:rsid w:val="00904DE0"/>
    <w:rsid w:val="00904EFB"/>
    <w:rsid w:val="00905A5B"/>
    <w:rsid w:val="00905C93"/>
    <w:rsid w:val="00906474"/>
    <w:rsid w:val="009064B1"/>
    <w:rsid w:val="00906773"/>
    <w:rsid w:val="009069D1"/>
    <w:rsid w:val="00906D9F"/>
    <w:rsid w:val="009079C4"/>
    <w:rsid w:val="00907D20"/>
    <w:rsid w:val="009109BA"/>
    <w:rsid w:val="00910F69"/>
    <w:rsid w:val="00911522"/>
    <w:rsid w:val="009116F6"/>
    <w:rsid w:val="00911B53"/>
    <w:rsid w:val="0091437A"/>
    <w:rsid w:val="00914760"/>
    <w:rsid w:val="0091478D"/>
    <w:rsid w:val="00915148"/>
    <w:rsid w:val="009154A0"/>
    <w:rsid w:val="009155EA"/>
    <w:rsid w:val="00915A7C"/>
    <w:rsid w:val="009167F9"/>
    <w:rsid w:val="00916DEA"/>
    <w:rsid w:val="00917214"/>
    <w:rsid w:val="009178B5"/>
    <w:rsid w:val="00917CE9"/>
    <w:rsid w:val="00917F04"/>
    <w:rsid w:val="00920014"/>
    <w:rsid w:val="00920501"/>
    <w:rsid w:val="009222A6"/>
    <w:rsid w:val="009228D1"/>
    <w:rsid w:val="0092494B"/>
    <w:rsid w:val="00924CF7"/>
    <w:rsid w:val="00924E84"/>
    <w:rsid w:val="00925848"/>
    <w:rsid w:val="00925D51"/>
    <w:rsid w:val="00926B87"/>
    <w:rsid w:val="00926DD9"/>
    <w:rsid w:val="009271C3"/>
    <w:rsid w:val="00927701"/>
    <w:rsid w:val="009278F0"/>
    <w:rsid w:val="00927AA4"/>
    <w:rsid w:val="00927DA7"/>
    <w:rsid w:val="00930229"/>
    <w:rsid w:val="0093082F"/>
    <w:rsid w:val="0093094E"/>
    <w:rsid w:val="00930CFF"/>
    <w:rsid w:val="009319BE"/>
    <w:rsid w:val="00931F96"/>
    <w:rsid w:val="009322EC"/>
    <w:rsid w:val="009322FB"/>
    <w:rsid w:val="00932C14"/>
    <w:rsid w:val="00933A0D"/>
    <w:rsid w:val="0093549B"/>
    <w:rsid w:val="00935D5B"/>
    <w:rsid w:val="00935F0E"/>
    <w:rsid w:val="00936096"/>
    <w:rsid w:val="00936398"/>
    <w:rsid w:val="00936A20"/>
    <w:rsid w:val="00936A4E"/>
    <w:rsid w:val="0093739D"/>
    <w:rsid w:val="00937E2B"/>
    <w:rsid w:val="00937F31"/>
    <w:rsid w:val="00940D20"/>
    <w:rsid w:val="00941816"/>
    <w:rsid w:val="009421B3"/>
    <w:rsid w:val="00942B6E"/>
    <w:rsid w:val="00942C52"/>
    <w:rsid w:val="00944840"/>
    <w:rsid w:val="00944C21"/>
    <w:rsid w:val="0094522D"/>
    <w:rsid w:val="009453AB"/>
    <w:rsid w:val="00945D36"/>
    <w:rsid w:val="00945D54"/>
    <w:rsid w:val="00945DE1"/>
    <w:rsid w:val="0094657E"/>
    <w:rsid w:val="00946733"/>
    <w:rsid w:val="009469BA"/>
    <w:rsid w:val="00946B40"/>
    <w:rsid w:val="00946CCC"/>
    <w:rsid w:val="00947EC7"/>
    <w:rsid w:val="00950640"/>
    <w:rsid w:val="0095089F"/>
    <w:rsid w:val="00950A28"/>
    <w:rsid w:val="0095124A"/>
    <w:rsid w:val="00951E4B"/>
    <w:rsid w:val="00953051"/>
    <w:rsid w:val="009543EF"/>
    <w:rsid w:val="009554FA"/>
    <w:rsid w:val="00955840"/>
    <w:rsid w:val="00955DA2"/>
    <w:rsid w:val="00956191"/>
    <w:rsid w:val="0095631F"/>
    <w:rsid w:val="009564F0"/>
    <w:rsid w:val="0095712F"/>
    <w:rsid w:val="00957642"/>
    <w:rsid w:val="00957A71"/>
    <w:rsid w:val="0096058C"/>
    <w:rsid w:val="009606F3"/>
    <w:rsid w:val="00960918"/>
    <w:rsid w:val="00960C22"/>
    <w:rsid w:val="009610D6"/>
    <w:rsid w:val="009612D0"/>
    <w:rsid w:val="00961505"/>
    <w:rsid w:val="0096172A"/>
    <w:rsid w:val="0096199C"/>
    <w:rsid w:val="00961D06"/>
    <w:rsid w:val="009621BB"/>
    <w:rsid w:val="009622E1"/>
    <w:rsid w:val="00962984"/>
    <w:rsid w:val="00962AAF"/>
    <w:rsid w:val="00963CEB"/>
    <w:rsid w:val="00965446"/>
    <w:rsid w:val="00965E60"/>
    <w:rsid w:val="0096611C"/>
    <w:rsid w:val="0096612A"/>
    <w:rsid w:val="0096648D"/>
    <w:rsid w:val="009668E3"/>
    <w:rsid w:val="0096697A"/>
    <w:rsid w:val="0096727A"/>
    <w:rsid w:val="00967367"/>
    <w:rsid w:val="00967806"/>
    <w:rsid w:val="0096784D"/>
    <w:rsid w:val="0096785D"/>
    <w:rsid w:val="009679F7"/>
    <w:rsid w:val="00967E11"/>
    <w:rsid w:val="009701F7"/>
    <w:rsid w:val="0097049A"/>
    <w:rsid w:val="0097117B"/>
    <w:rsid w:val="00972527"/>
    <w:rsid w:val="00972C73"/>
    <w:rsid w:val="00973660"/>
    <w:rsid w:val="009739B2"/>
    <w:rsid w:val="00973DE0"/>
    <w:rsid w:val="00973EA7"/>
    <w:rsid w:val="00975346"/>
    <w:rsid w:val="009758A6"/>
    <w:rsid w:val="009762F1"/>
    <w:rsid w:val="00976E98"/>
    <w:rsid w:val="00977432"/>
    <w:rsid w:val="00977C96"/>
    <w:rsid w:val="00980C45"/>
    <w:rsid w:val="009813BF"/>
    <w:rsid w:val="00981836"/>
    <w:rsid w:val="009823E1"/>
    <w:rsid w:val="00984503"/>
    <w:rsid w:val="009848E4"/>
    <w:rsid w:val="0098514B"/>
    <w:rsid w:val="00985668"/>
    <w:rsid w:val="0098572A"/>
    <w:rsid w:val="009859BF"/>
    <w:rsid w:val="00985E2D"/>
    <w:rsid w:val="00985E5E"/>
    <w:rsid w:val="00986683"/>
    <w:rsid w:val="00986B7A"/>
    <w:rsid w:val="00986CB4"/>
    <w:rsid w:val="0098741E"/>
    <w:rsid w:val="0098749C"/>
    <w:rsid w:val="0098768C"/>
    <w:rsid w:val="009904FA"/>
    <w:rsid w:val="009905FF"/>
    <w:rsid w:val="0099109B"/>
    <w:rsid w:val="009913CA"/>
    <w:rsid w:val="00991484"/>
    <w:rsid w:val="00991CAA"/>
    <w:rsid w:val="00991CF9"/>
    <w:rsid w:val="0099216F"/>
    <w:rsid w:val="00992827"/>
    <w:rsid w:val="00992936"/>
    <w:rsid w:val="00993BFB"/>
    <w:rsid w:val="0099475E"/>
    <w:rsid w:val="0099497F"/>
    <w:rsid w:val="00995099"/>
    <w:rsid w:val="0099534C"/>
    <w:rsid w:val="00995578"/>
    <w:rsid w:val="009955B9"/>
    <w:rsid w:val="009958EE"/>
    <w:rsid w:val="00995C34"/>
    <w:rsid w:val="00995F7E"/>
    <w:rsid w:val="00996A24"/>
    <w:rsid w:val="0099714B"/>
    <w:rsid w:val="009978F5"/>
    <w:rsid w:val="00997E1D"/>
    <w:rsid w:val="00997F90"/>
    <w:rsid w:val="00997FD8"/>
    <w:rsid w:val="009A0244"/>
    <w:rsid w:val="009A0C53"/>
    <w:rsid w:val="009A0E0E"/>
    <w:rsid w:val="009A0E93"/>
    <w:rsid w:val="009A1495"/>
    <w:rsid w:val="009A2CC3"/>
    <w:rsid w:val="009A3009"/>
    <w:rsid w:val="009A322F"/>
    <w:rsid w:val="009A37DC"/>
    <w:rsid w:val="009A3A60"/>
    <w:rsid w:val="009A4705"/>
    <w:rsid w:val="009A4BFA"/>
    <w:rsid w:val="009A5771"/>
    <w:rsid w:val="009A5774"/>
    <w:rsid w:val="009A6311"/>
    <w:rsid w:val="009A6916"/>
    <w:rsid w:val="009A71A6"/>
    <w:rsid w:val="009A779F"/>
    <w:rsid w:val="009A7802"/>
    <w:rsid w:val="009B0A52"/>
    <w:rsid w:val="009B18B6"/>
    <w:rsid w:val="009B238C"/>
    <w:rsid w:val="009B425B"/>
    <w:rsid w:val="009B51DB"/>
    <w:rsid w:val="009B6368"/>
    <w:rsid w:val="009B6619"/>
    <w:rsid w:val="009B6A21"/>
    <w:rsid w:val="009B75C3"/>
    <w:rsid w:val="009C1100"/>
    <w:rsid w:val="009C275D"/>
    <w:rsid w:val="009C2A70"/>
    <w:rsid w:val="009C350D"/>
    <w:rsid w:val="009C36D8"/>
    <w:rsid w:val="009C3888"/>
    <w:rsid w:val="009C42D1"/>
    <w:rsid w:val="009C5435"/>
    <w:rsid w:val="009C5478"/>
    <w:rsid w:val="009C5CFC"/>
    <w:rsid w:val="009C5D0A"/>
    <w:rsid w:val="009C6352"/>
    <w:rsid w:val="009C65F4"/>
    <w:rsid w:val="009C7353"/>
    <w:rsid w:val="009C7F44"/>
    <w:rsid w:val="009D0485"/>
    <w:rsid w:val="009D0BB2"/>
    <w:rsid w:val="009D0C8D"/>
    <w:rsid w:val="009D16A3"/>
    <w:rsid w:val="009D1A31"/>
    <w:rsid w:val="009D20E6"/>
    <w:rsid w:val="009D2107"/>
    <w:rsid w:val="009D2A5B"/>
    <w:rsid w:val="009D2E7C"/>
    <w:rsid w:val="009D3D9D"/>
    <w:rsid w:val="009D4D24"/>
    <w:rsid w:val="009D4DFF"/>
    <w:rsid w:val="009D4E4B"/>
    <w:rsid w:val="009D653A"/>
    <w:rsid w:val="009D6847"/>
    <w:rsid w:val="009D6C5F"/>
    <w:rsid w:val="009E028B"/>
    <w:rsid w:val="009E03E1"/>
    <w:rsid w:val="009E144A"/>
    <w:rsid w:val="009E1625"/>
    <w:rsid w:val="009E1ED5"/>
    <w:rsid w:val="009E209C"/>
    <w:rsid w:val="009E280D"/>
    <w:rsid w:val="009E3A5B"/>
    <w:rsid w:val="009E3D7F"/>
    <w:rsid w:val="009E4CE9"/>
    <w:rsid w:val="009E4CF7"/>
    <w:rsid w:val="009E51DD"/>
    <w:rsid w:val="009E59FC"/>
    <w:rsid w:val="009E5B4E"/>
    <w:rsid w:val="009E5D7D"/>
    <w:rsid w:val="009E6413"/>
    <w:rsid w:val="009E69FF"/>
    <w:rsid w:val="009E6B27"/>
    <w:rsid w:val="009E6E16"/>
    <w:rsid w:val="009E70D5"/>
    <w:rsid w:val="009E7499"/>
    <w:rsid w:val="009F0201"/>
    <w:rsid w:val="009F1059"/>
    <w:rsid w:val="009F106E"/>
    <w:rsid w:val="009F18D4"/>
    <w:rsid w:val="009F1DA4"/>
    <w:rsid w:val="009F22C2"/>
    <w:rsid w:val="009F26CF"/>
    <w:rsid w:val="009F2AE6"/>
    <w:rsid w:val="009F3301"/>
    <w:rsid w:val="009F357F"/>
    <w:rsid w:val="009F372D"/>
    <w:rsid w:val="009F3B90"/>
    <w:rsid w:val="009F3D06"/>
    <w:rsid w:val="009F4436"/>
    <w:rsid w:val="009F5308"/>
    <w:rsid w:val="009F547C"/>
    <w:rsid w:val="009F579A"/>
    <w:rsid w:val="009F5A7A"/>
    <w:rsid w:val="009F6BB6"/>
    <w:rsid w:val="009F6C7B"/>
    <w:rsid w:val="009F6CB5"/>
    <w:rsid w:val="009F6E18"/>
    <w:rsid w:val="009F7DDF"/>
    <w:rsid w:val="00A0075B"/>
    <w:rsid w:val="00A00A96"/>
    <w:rsid w:val="00A00B3A"/>
    <w:rsid w:val="00A0104C"/>
    <w:rsid w:val="00A010D2"/>
    <w:rsid w:val="00A0161C"/>
    <w:rsid w:val="00A0179F"/>
    <w:rsid w:val="00A017B5"/>
    <w:rsid w:val="00A01950"/>
    <w:rsid w:val="00A01C14"/>
    <w:rsid w:val="00A0258B"/>
    <w:rsid w:val="00A02BF5"/>
    <w:rsid w:val="00A03095"/>
    <w:rsid w:val="00A04101"/>
    <w:rsid w:val="00A045D7"/>
    <w:rsid w:val="00A04865"/>
    <w:rsid w:val="00A05060"/>
    <w:rsid w:val="00A05423"/>
    <w:rsid w:val="00A05621"/>
    <w:rsid w:val="00A05728"/>
    <w:rsid w:val="00A05BE0"/>
    <w:rsid w:val="00A06402"/>
    <w:rsid w:val="00A06CC1"/>
    <w:rsid w:val="00A07210"/>
    <w:rsid w:val="00A0772E"/>
    <w:rsid w:val="00A07CD5"/>
    <w:rsid w:val="00A07DEB"/>
    <w:rsid w:val="00A101AB"/>
    <w:rsid w:val="00A10B0B"/>
    <w:rsid w:val="00A10BD2"/>
    <w:rsid w:val="00A10C2F"/>
    <w:rsid w:val="00A10DA9"/>
    <w:rsid w:val="00A10E59"/>
    <w:rsid w:val="00A11E3D"/>
    <w:rsid w:val="00A13072"/>
    <w:rsid w:val="00A130A4"/>
    <w:rsid w:val="00A13118"/>
    <w:rsid w:val="00A1328A"/>
    <w:rsid w:val="00A14423"/>
    <w:rsid w:val="00A14440"/>
    <w:rsid w:val="00A14ADE"/>
    <w:rsid w:val="00A14C02"/>
    <w:rsid w:val="00A14CF7"/>
    <w:rsid w:val="00A14D1C"/>
    <w:rsid w:val="00A16A26"/>
    <w:rsid w:val="00A16D79"/>
    <w:rsid w:val="00A17243"/>
    <w:rsid w:val="00A201C1"/>
    <w:rsid w:val="00A205D0"/>
    <w:rsid w:val="00A20796"/>
    <w:rsid w:val="00A20923"/>
    <w:rsid w:val="00A21129"/>
    <w:rsid w:val="00A2138A"/>
    <w:rsid w:val="00A21AD0"/>
    <w:rsid w:val="00A22962"/>
    <w:rsid w:val="00A233B0"/>
    <w:rsid w:val="00A234FF"/>
    <w:rsid w:val="00A23FC3"/>
    <w:rsid w:val="00A24327"/>
    <w:rsid w:val="00A24630"/>
    <w:rsid w:val="00A24DE0"/>
    <w:rsid w:val="00A24DF7"/>
    <w:rsid w:val="00A25D1F"/>
    <w:rsid w:val="00A2760C"/>
    <w:rsid w:val="00A27724"/>
    <w:rsid w:val="00A27846"/>
    <w:rsid w:val="00A27B16"/>
    <w:rsid w:val="00A30333"/>
    <w:rsid w:val="00A30539"/>
    <w:rsid w:val="00A333AF"/>
    <w:rsid w:val="00A33C4C"/>
    <w:rsid w:val="00A34717"/>
    <w:rsid w:val="00A35EDF"/>
    <w:rsid w:val="00A364EF"/>
    <w:rsid w:val="00A365F5"/>
    <w:rsid w:val="00A368F5"/>
    <w:rsid w:val="00A36AB0"/>
    <w:rsid w:val="00A36FF8"/>
    <w:rsid w:val="00A37300"/>
    <w:rsid w:val="00A3757F"/>
    <w:rsid w:val="00A37C28"/>
    <w:rsid w:val="00A4054D"/>
    <w:rsid w:val="00A40F6B"/>
    <w:rsid w:val="00A4174C"/>
    <w:rsid w:val="00A41BC4"/>
    <w:rsid w:val="00A42FAA"/>
    <w:rsid w:val="00A437B7"/>
    <w:rsid w:val="00A43B42"/>
    <w:rsid w:val="00A441A7"/>
    <w:rsid w:val="00A44678"/>
    <w:rsid w:val="00A4483C"/>
    <w:rsid w:val="00A44ED8"/>
    <w:rsid w:val="00A45E77"/>
    <w:rsid w:val="00A45FD8"/>
    <w:rsid w:val="00A45FEA"/>
    <w:rsid w:val="00A4610A"/>
    <w:rsid w:val="00A46A4F"/>
    <w:rsid w:val="00A470A2"/>
    <w:rsid w:val="00A47AAE"/>
    <w:rsid w:val="00A47BDD"/>
    <w:rsid w:val="00A503BC"/>
    <w:rsid w:val="00A50C24"/>
    <w:rsid w:val="00A51272"/>
    <w:rsid w:val="00A514EA"/>
    <w:rsid w:val="00A521A8"/>
    <w:rsid w:val="00A52285"/>
    <w:rsid w:val="00A52C59"/>
    <w:rsid w:val="00A53166"/>
    <w:rsid w:val="00A53703"/>
    <w:rsid w:val="00A538F8"/>
    <w:rsid w:val="00A53CB1"/>
    <w:rsid w:val="00A54383"/>
    <w:rsid w:val="00A5468A"/>
    <w:rsid w:val="00A54CB0"/>
    <w:rsid w:val="00A5570F"/>
    <w:rsid w:val="00A55FE8"/>
    <w:rsid w:val="00A56E38"/>
    <w:rsid w:val="00A57B99"/>
    <w:rsid w:val="00A60260"/>
    <w:rsid w:val="00A602FD"/>
    <w:rsid w:val="00A603B8"/>
    <w:rsid w:val="00A60AA9"/>
    <w:rsid w:val="00A60DAC"/>
    <w:rsid w:val="00A61F44"/>
    <w:rsid w:val="00A62ACB"/>
    <w:rsid w:val="00A63197"/>
    <w:rsid w:val="00A651D6"/>
    <w:rsid w:val="00A662C4"/>
    <w:rsid w:val="00A66D93"/>
    <w:rsid w:val="00A67C44"/>
    <w:rsid w:val="00A70481"/>
    <w:rsid w:val="00A70489"/>
    <w:rsid w:val="00A70DAF"/>
    <w:rsid w:val="00A70DD0"/>
    <w:rsid w:val="00A715FE"/>
    <w:rsid w:val="00A71993"/>
    <w:rsid w:val="00A71C64"/>
    <w:rsid w:val="00A724AD"/>
    <w:rsid w:val="00A72B61"/>
    <w:rsid w:val="00A73055"/>
    <w:rsid w:val="00A739AD"/>
    <w:rsid w:val="00A73B86"/>
    <w:rsid w:val="00A73BF7"/>
    <w:rsid w:val="00A73CDA"/>
    <w:rsid w:val="00A74071"/>
    <w:rsid w:val="00A74330"/>
    <w:rsid w:val="00A744F0"/>
    <w:rsid w:val="00A749F7"/>
    <w:rsid w:val="00A75640"/>
    <w:rsid w:val="00A75A7E"/>
    <w:rsid w:val="00A76269"/>
    <w:rsid w:val="00A766A4"/>
    <w:rsid w:val="00A80A9F"/>
    <w:rsid w:val="00A81B58"/>
    <w:rsid w:val="00A825C4"/>
    <w:rsid w:val="00A82B19"/>
    <w:rsid w:val="00A82B8C"/>
    <w:rsid w:val="00A83E40"/>
    <w:rsid w:val="00A841F5"/>
    <w:rsid w:val="00A8440B"/>
    <w:rsid w:val="00A854B8"/>
    <w:rsid w:val="00A85B3F"/>
    <w:rsid w:val="00A85B48"/>
    <w:rsid w:val="00A860AC"/>
    <w:rsid w:val="00A86528"/>
    <w:rsid w:val="00A8677B"/>
    <w:rsid w:val="00A871A6"/>
    <w:rsid w:val="00A8746D"/>
    <w:rsid w:val="00A87666"/>
    <w:rsid w:val="00A908DB"/>
    <w:rsid w:val="00A90DC4"/>
    <w:rsid w:val="00A920EB"/>
    <w:rsid w:val="00A92427"/>
    <w:rsid w:val="00A92A8F"/>
    <w:rsid w:val="00A930D0"/>
    <w:rsid w:val="00A93D36"/>
    <w:rsid w:val="00A93F07"/>
    <w:rsid w:val="00A942A2"/>
    <w:rsid w:val="00A949B4"/>
    <w:rsid w:val="00A950A3"/>
    <w:rsid w:val="00A968A8"/>
    <w:rsid w:val="00A96967"/>
    <w:rsid w:val="00A969EF"/>
    <w:rsid w:val="00A96CA2"/>
    <w:rsid w:val="00A9739B"/>
    <w:rsid w:val="00A97957"/>
    <w:rsid w:val="00A97B8A"/>
    <w:rsid w:val="00AA04AF"/>
    <w:rsid w:val="00AA06D2"/>
    <w:rsid w:val="00AA0E9C"/>
    <w:rsid w:val="00AA17F6"/>
    <w:rsid w:val="00AA1A0F"/>
    <w:rsid w:val="00AA1EE2"/>
    <w:rsid w:val="00AA233D"/>
    <w:rsid w:val="00AA2A7F"/>
    <w:rsid w:val="00AA3602"/>
    <w:rsid w:val="00AA3BC5"/>
    <w:rsid w:val="00AA4A46"/>
    <w:rsid w:val="00AA5043"/>
    <w:rsid w:val="00AA5C7B"/>
    <w:rsid w:val="00AA5D78"/>
    <w:rsid w:val="00AA5F05"/>
    <w:rsid w:val="00AA64B1"/>
    <w:rsid w:val="00AA6722"/>
    <w:rsid w:val="00AA6E74"/>
    <w:rsid w:val="00AA7631"/>
    <w:rsid w:val="00AB004B"/>
    <w:rsid w:val="00AB07C2"/>
    <w:rsid w:val="00AB0938"/>
    <w:rsid w:val="00AB1D8E"/>
    <w:rsid w:val="00AB1EBB"/>
    <w:rsid w:val="00AB23EB"/>
    <w:rsid w:val="00AB2AE0"/>
    <w:rsid w:val="00AB3B17"/>
    <w:rsid w:val="00AB3D1F"/>
    <w:rsid w:val="00AB3EA3"/>
    <w:rsid w:val="00AB4806"/>
    <w:rsid w:val="00AB4DC8"/>
    <w:rsid w:val="00AB5357"/>
    <w:rsid w:val="00AB5469"/>
    <w:rsid w:val="00AB5680"/>
    <w:rsid w:val="00AB57A9"/>
    <w:rsid w:val="00AB5865"/>
    <w:rsid w:val="00AB7371"/>
    <w:rsid w:val="00AB77A1"/>
    <w:rsid w:val="00AB7E0A"/>
    <w:rsid w:val="00AC0649"/>
    <w:rsid w:val="00AC0E71"/>
    <w:rsid w:val="00AC1589"/>
    <w:rsid w:val="00AC18A1"/>
    <w:rsid w:val="00AC2296"/>
    <w:rsid w:val="00AC234D"/>
    <w:rsid w:val="00AC26EA"/>
    <w:rsid w:val="00AC2F0F"/>
    <w:rsid w:val="00AC3CBD"/>
    <w:rsid w:val="00AC4099"/>
    <w:rsid w:val="00AC413E"/>
    <w:rsid w:val="00AC46AC"/>
    <w:rsid w:val="00AC5053"/>
    <w:rsid w:val="00AC649E"/>
    <w:rsid w:val="00AC6528"/>
    <w:rsid w:val="00AC66B7"/>
    <w:rsid w:val="00AC6B70"/>
    <w:rsid w:val="00AC77D6"/>
    <w:rsid w:val="00AC79EC"/>
    <w:rsid w:val="00AC7A2B"/>
    <w:rsid w:val="00AC7DE2"/>
    <w:rsid w:val="00AD1417"/>
    <w:rsid w:val="00AD16A1"/>
    <w:rsid w:val="00AD447D"/>
    <w:rsid w:val="00AD499E"/>
    <w:rsid w:val="00AD4F77"/>
    <w:rsid w:val="00AD517F"/>
    <w:rsid w:val="00AD549D"/>
    <w:rsid w:val="00AD59E0"/>
    <w:rsid w:val="00AD5EC1"/>
    <w:rsid w:val="00AD65DB"/>
    <w:rsid w:val="00AD6E0D"/>
    <w:rsid w:val="00AD6F2C"/>
    <w:rsid w:val="00AD6F4B"/>
    <w:rsid w:val="00AD6FEF"/>
    <w:rsid w:val="00AD7B9A"/>
    <w:rsid w:val="00AE0261"/>
    <w:rsid w:val="00AE0850"/>
    <w:rsid w:val="00AE12E6"/>
    <w:rsid w:val="00AE242B"/>
    <w:rsid w:val="00AE289D"/>
    <w:rsid w:val="00AE3420"/>
    <w:rsid w:val="00AE3686"/>
    <w:rsid w:val="00AE36E7"/>
    <w:rsid w:val="00AE3AD6"/>
    <w:rsid w:val="00AE3D80"/>
    <w:rsid w:val="00AE3EB5"/>
    <w:rsid w:val="00AE4167"/>
    <w:rsid w:val="00AE52A7"/>
    <w:rsid w:val="00AE67A6"/>
    <w:rsid w:val="00AE7DBB"/>
    <w:rsid w:val="00AE7FEE"/>
    <w:rsid w:val="00AF0068"/>
    <w:rsid w:val="00AF0188"/>
    <w:rsid w:val="00AF0F17"/>
    <w:rsid w:val="00AF1485"/>
    <w:rsid w:val="00AF14F6"/>
    <w:rsid w:val="00AF22CB"/>
    <w:rsid w:val="00AF3706"/>
    <w:rsid w:val="00AF3A9D"/>
    <w:rsid w:val="00AF3BA7"/>
    <w:rsid w:val="00AF43D4"/>
    <w:rsid w:val="00AF46A7"/>
    <w:rsid w:val="00AF4A98"/>
    <w:rsid w:val="00AF587C"/>
    <w:rsid w:val="00AF5CA5"/>
    <w:rsid w:val="00AF6220"/>
    <w:rsid w:val="00AF655B"/>
    <w:rsid w:val="00AF6812"/>
    <w:rsid w:val="00AF7636"/>
    <w:rsid w:val="00AF77B7"/>
    <w:rsid w:val="00AF7DB2"/>
    <w:rsid w:val="00AF7DFC"/>
    <w:rsid w:val="00B0050F"/>
    <w:rsid w:val="00B00A18"/>
    <w:rsid w:val="00B01084"/>
    <w:rsid w:val="00B0124A"/>
    <w:rsid w:val="00B01E2C"/>
    <w:rsid w:val="00B02AF7"/>
    <w:rsid w:val="00B03086"/>
    <w:rsid w:val="00B034EF"/>
    <w:rsid w:val="00B03E4D"/>
    <w:rsid w:val="00B04578"/>
    <w:rsid w:val="00B05D58"/>
    <w:rsid w:val="00B05D5A"/>
    <w:rsid w:val="00B06078"/>
    <w:rsid w:val="00B06C4B"/>
    <w:rsid w:val="00B07659"/>
    <w:rsid w:val="00B07E1F"/>
    <w:rsid w:val="00B10148"/>
    <w:rsid w:val="00B1046F"/>
    <w:rsid w:val="00B117FC"/>
    <w:rsid w:val="00B11A63"/>
    <w:rsid w:val="00B11C67"/>
    <w:rsid w:val="00B11F8A"/>
    <w:rsid w:val="00B121C0"/>
    <w:rsid w:val="00B12C86"/>
    <w:rsid w:val="00B1330B"/>
    <w:rsid w:val="00B143D0"/>
    <w:rsid w:val="00B14453"/>
    <w:rsid w:val="00B14AE6"/>
    <w:rsid w:val="00B14B32"/>
    <w:rsid w:val="00B14B42"/>
    <w:rsid w:val="00B14B8A"/>
    <w:rsid w:val="00B15283"/>
    <w:rsid w:val="00B152F8"/>
    <w:rsid w:val="00B1621E"/>
    <w:rsid w:val="00B163D5"/>
    <w:rsid w:val="00B16522"/>
    <w:rsid w:val="00B16F24"/>
    <w:rsid w:val="00B200FB"/>
    <w:rsid w:val="00B2023C"/>
    <w:rsid w:val="00B20443"/>
    <w:rsid w:val="00B206E2"/>
    <w:rsid w:val="00B20F8D"/>
    <w:rsid w:val="00B21318"/>
    <w:rsid w:val="00B21679"/>
    <w:rsid w:val="00B217D3"/>
    <w:rsid w:val="00B2253E"/>
    <w:rsid w:val="00B22942"/>
    <w:rsid w:val="00B229CD"/>
    <w:rsid w:val="00B22D21"/>
    <w:rsid w:val="00B2302B"/>
    <w:rsid w:val="00B23301"/>
    <w:rsid w:val="00B24F10"/>
    <w:rsid w:val="00B26CF6"/>
    <w:rsid w:val="00B27047"/>
    <w:rsid w:val="00B3067A"/>
    <w:rsid w:val="00B3085D"/>
    <w:rsid w:val="00B30F51"/>
    <w:rsid w:val="00B31097"/>
    <w:rsid w:val="00B311C4"/>
    <w:rsid w:val="00B31B59"/>
    <w:rsid w:val="00B32330"/>
    <w:rsid w:val="00B32662"/>
    <w:rsid w:val="00B330ED"/>
    <w:rsid w:val="00B332DF"/>
    <w:rsid w:val="00B33AAA"/>
    <w:rsid w:val="00B33B36"/>
    <w:rsid w:val="00B341FA"/>
    <w:rsid w:val="00B34256"/>
    <w:rsid w:val="00B346C6"/>
    <w:rsid w:val="00B34FDB"/>
    <w:rsid w:val="00B3517C"/>
    <w:rsid w:val="00B351E9"/>
    <w:rsid w:val="00B35372"/>
    <w:rsid w:val="00B35667"/>
    <w:rsid w:val="00B36BDE"/>
    <w:rsid w:val="00B377A0"/>
    <w:rsid w:val="00B3781A"/>
    <w:rsid w:val="00B40528"/>
    <w:rsid w:val="00B40932"/>
    <w:rsid w:val="00B40B70"/>
    <w:rsid w:val="00B40C20"/>
    <w:rsid w:val="00B41064"/>
    <w:rsid w:val="00B4225A"/>
    <w:rsid w:val="00B4254B"/>
    <w:rsid w:val="00B43992"/>
    <w:rsid w:val="00B439ED"/>
    <w:rsid w:val="00B43C67"/>
    <w:rsid w:val="00B43E5D"/>
    <w:rsid w:val="00B44213"/>
    <w:rsid w:val="00B44BCF"/>
    <w:rsid w:val="00B44BFA"/>
    <w:rsid w:val="00B46117"/>
    <w:rsid w:val="00B46CC4"/>
    <w:rsid w:val="00B46E03"/>
    <w:rsid w:val="00B473E2"/>
    <w:rsid w:val="00B4750E"/>
    <w:rsid w:val="00B4790E"/>
    <w:rsid w:val="00B50519"/>
    <w:rsid w:val="00B52C3B"/>
    <w:rsid w:val="00B52D48"/>
    <w:rsid w:val="00B53947"/>
    <w:rsid w:val="00B53C14"/>
    <w:rsid w:val="00B53E28"/>
    <w:rsid w:val="00B5408F"/>
    <w:rsid w:val="00B540B9"/>
    <w:rsid w:val="00B5452C"/>
    <w:rsid w:val="00B546B9"/>
    <w:rsid w:val="00B55134"/>
    <w:rsid w:val="00B55595"/>
    <w:rsid w:val="00B55BE4"/>
    <w:rsid w:val="00B55D15"/>
    <w:rsid w:val="00B56C94"/>
    <w:rsid w:val="00B5716D"/>
    <w:rsid w:val="00B5724F"/>
    <w:rsid w:val="00B57485"/>
    <w:rsid w:val="00B5765D"/>
    <w:rsid w:val="00B61C76"/>
    <w:rsid w:val="00B62E17"/>
    <w:rsid w:val="00B62EE6"/>
    <w:rsid w:val="00B62F7C"/>
    <w:rsid w:val="00B63930"/>
    <w:rsid w:val="00B64F59"/>
    <w:rsid w:val="00B656A9"/>
    <w:rsid w:val="00B66153"/>
    <w:rsid w:val="00B66D6A"/>
    <w:rsid w:val="00B66EDA"/>
    <w:rsid w:val="00B6704D"/>
    <w:rsid w:val="00B67290"/>
    <w:rsid w:val="00B67546"/>
    <w:rsid w:val="00B7098E"/>
    <w:rsid w:val="00B70CFA"/>
    <w:rsid w:val="00B70FF2"/>
    <w:rsid w:val="00B71AC7"/>
    <w:rsid w:val="00B72F58"/>
    <w:rsid w:val="00B7380D"/>
    <w:rsid w:val="00B73873"/>
    <w:rsid w:val="00B73CF3"/>
    <w:rsid w:val="00B75285"/>
    <w:rsid w:val="00B759B2"/>
    <w:rsid w:val="00B75A3F"/>
    <w:rsid w:val="00B76E7D"/>
    <w:rsid w:val="00B772B3"/>
    <w:rsid w:val="00B778B3"/>
    <w:rsid w:val="00B804FC"/>
    <w:rsid w:val="00B80A02"/>
    <w:rsid w:val="00B80A24"/>
    <w:rsid w:val="00B815C9"/>
    <w:rsid w:val="00B816DD"/>
    <w:rsid w:val="00B81ADD"/>
    <w:rsid w:val="00B81BBC"/>
    <w:rsid w:val="00B8236E"/>
    <w:rsid w:val="00B8417E"/>
    <w:rsid w:val="00B84239"/>
    <w:rsid w:val="00B84680"/>
    <w:rsid w:val="00B849AC"/>
    <w:rsid w:val="00B84B51"/>
    <w:rsid w:val="00B84D09"/>
    <w:rsid w:val="00B84FD3"/>
    <w:rsid w:val="00B85162"/>
    <w:rsid w:val="00B8534E"/>
    <w:rsid w:val="00B8594C"/>
    <w:rsid w:val="00B86392"/>
    <w:rsid w:val="00B869B7"/>
    <w:rsid w:val="00B86EC8"/>
    <w:rsid w:val="00B874FB"/>
    <w:rsid w:val="00B87B57"/>
    <w:rsid w:val="00B906B0"/>
    <w:rsid w:val="00B908CC"/>
    <w:rsid w:val="00B9155E"/>
    <w:rsid w:val="00B91B5C"/>
    <w:rsid w:val="00B91E2F"/>
    <w:rsid w:val="00B934E7"/>
    <w:rsid w:val="00B93683"/>
    <w:rsid w:val="00B93B7C"/>
    <w:rsid w:val="00B93D54"/>
    <w:rsid w:val="00B951FC"/>
    <w:rsid w:val="00B957D8"/>
    <w:rsid w:val="00B95A88"/>
    <w:rsid w:val="00B95E57"/>
    <w:rsid w:val="00B960A5"/>
    <w:rsid w:val="00B965F9"/>
    <w:rsid w:val="00B966AC"/>
    <w:rsid w:val="00B968CB"/>
    <w:rsid w:val="00B9696E"/>
    <w:rsid w:val="00BA020B"/>
    <w:rsid w:val="00BA1651"/>
    <w:rsid w:val="00BA1868"/>
    <w:rsid w:val="00BA229B"/>
    <w:rsid w:val="00BA5943"/>
    <w:rsid w:val="00BA5B96"/>
    <w:rsid w:val="00BA5D1C"/>
    <w:rsid w:val="00BA62C6"/>
    <w:rsid w:val="00BA6584"/>
    <w:rsid w:val="00BA6DAB"/>
    <w:rsid w:val="00BA7485"/>
    <w:rsid w:val="00BA7A1B"/>
    <w:rsid w:val="00BA7AE7"/>
    <w:rsid w:val="00BA7E5A"/>
    <w:rsid w:val="00BB0484"/>
    <w:rsid w:val="00BB070D"/>
    <w:rsid w:val="00BB167E"/>
    <w:rsid w:val="00BB24FE"/>
    <w:rsid w:val="00BB25D1"/>
    <w:rsid w:val="00BB272C"/>
    <w:rsid w:val="00BB316A"/>
    <w:rsid w:val="00BB39D3"/>
    <w:rsid w:val="00BB4F47"/>
    <w:rsid w:val="00BB599A"/>
    <w:rsid w:val="00BB67AF"/>
    <w:rsid w:val="00BB7B6B"/>
    <w:rsid w:val="00BC03EB"/>
    <w:rsid w:val="00BC0413"/>
    <w:rsid w:val="00BC0E54"/>
    <w:rsid w:val="00BC10FF"/>
    <w:rsid w:val="00BC16BC"/>
    <w:rsid w:val="00BC174E"/>
    <w:rsid w:val="00BC28BC"/>
    <w:rsid w:val="00BC3193"/>
    <w:rsid w:val="00BC344A"/>
    <w:rsid w:val="00BC3952"/>
    <w:rsid w:val="00BC3967"/>
    <w:rsid w:val="00BC397F"/>
    <w:rsid w:val="00BC3993"/>
    <w:rsid w:val="00BC41C8"/>
    <w:rsid w:val="00BC451F"/>
    <w:rsid w:val="00BC61D4"/>
    <w:rsid w:val="00BC76A6"/>
    <w:rsid w:val="00BC7D1A"/>
    <w:rsid w:val="00BD0108"/>
    <w:rsid w:val="00BD061D"/>
    <w:rsid w:val="00BD0AAE"/>
    <w:rsid w:val="00BD11BE"/>
    <w:rsid w:val="00BD2071"/>
    <w:rsid w:val="00BD217F"/>
    <w:rsid w:val="00BD3011"/>
    <w:rsid w:val="00BD3197"/>
    <w:rsid w:val="00BD420B"/>
    <w:rsid w:val="00BD4937"/>
    <w:rsid w:val="00BD4FC5"/>
    <w:rsid w:val="00BD5273"/>
    <w:rsid w:val="00BD52EA"/>
    <w:rsid w:val="00BD5697"/>
    <w:rsid w:val="00BD6263"/>
    <w:rsid w:val="00BD673E"/>
    <w:rsid w:val="00BE1169"/>
    <w:rsid w:val="00BE16FE"/>
    <w:rsid w:val="00BE1821"/>
    <w:rsid w:val="00BE1840"/>
    <w:rsid w:val="00BE2A57"/>
    <w:rsid w:val="00BE2E98"/>
    <w:rsid w:val="00BE36DF"/>
    <w:rsid w:val="00BE3DC2"/>
    <w:rsid w:val="00BE3FB6"/>
    <w:rsid w:val="00BE4176"/>
    <w:rsid w:val="00BE451C"/>
    <w:rsid w:val="00BE54B6"/>
    <w:rsid w:val="00BE5B3B"/>
    <w:rsid w:val="00BE6044"/>
    <w:rsid w:val="00BE67BB"/>
    <w:rsid w:val="00BE7050"/>
    <w:rsid w:val="00BE722D"/>
    <w:rsid w:val="00BF078C"/>
    <w:rsid w:val="00BF0BA5"/>
    <w:rsid w:val="00BF0CF9"/>
    <w:rsid w:val="00BF1F56"/>
    <w:rsid w:val="00BF2807"/>
    <w:rsid w:val="00BF2B0B"/>
    <w:rsid w:val="00BF37DE"/>
    <w:rsid w:val="00BF37EE"/>
    <w:rsid w:val="00BF4673"/>
    <w:rsid w:val="00BF48CD"/>
    <w:rsid w:val="00BF53FA"/>
    <w:rsid w:val="00BF56B8"/>
    <w:rsid w:val="00BF58BB"/>
    <w:rsid w:val="00BF5EE7"/>
    <w:rsid w:val="00BF5FF5"/>
    <w:rsid w:val="00BF6B4B"/>
    <w:rsid w:val="00C00463"/>
    <w:rsid w:val="00C00CD9"/>
    <w:rsid w:val="00C00D1A"/>
    <w:rsid w:val="00C02846"/>
    <w:rsid w:val="00C02934"/>
    <w:rsid w:val="00C03880"/>
    <w:rsid w:val="00C03EA0"/>
    <w:rsid w:val="00C03F03"/>
    <w:rsid w:val="00C0433B"/>
    <w:rsid w:val="00C047FF"/>
    <w:rsid w:val="00C04811"/>
    <w:rsid w:val="00C04904"/>
    <w:rsid w:val="00C04E83"/>
    <w:rsid w:val="00C07E04"/>
    <w:rsid w:val="00C07ED1"/>
    <w:rsid w:val="00C114CD"/>
    <w:rsid w:val="00C11675"/>
    <w:rsid w:val="00C119B4"/>
    <w:rsid w:val="00C145C1"/>
    <w:rsid w:val="00C145FC"/>
    <w:rsid w:val="00C146E5"/>
    <w:rsid w:val="00C14915"/>
    <w:rsid w:val="00C15777"/>
    <w:rsid w:val="00C15F91"/>
    <w:rsid w:val="00C161CF"/>
    <w:rsid w:val="00C16501"/>
    <w:rsid w:val="00C166F3"/>
    <w:rsid w:val="00C16DCC"/>
    <w:rsid w:val="00C1763F"/>
    <w:rsid w:val="00C17F8B"/>
    <w:rsid w:val="00C17FD9"/>
    <w:rsid w:val="00C20116"/>
    <w:rsid w:val="00C2037C"/>
    <w:rsid w:val="00C20FE7"/>
    <w:rsid w:val="00C213BA"/>
    <w:rsid w:val="00C21AB0"/>
    <w:rsid w:val="00C21B28"/>
    <w:rsid w:val="00C22057"/>
    <w:rsid w:val="00C2213F"/>
    <w:rsid w:val="00C226AB"/>
    <w:rsid w:val="00C22806"/>
    <w:rsid w:val="00C22BAF"/>
    <w:rsid w:val="00C22BE9"/>
    <w:rsid w:val="00C23FDF"/>
    <w:rsid w:val="00C24457"/>
    <w:rsid w:val="00C246F5"/>
    <w:rsid w:val="00C2502F"/>
    <w:rsid w:val="00C25081"/>
    <w:rsid w:val="00C252E0"/>
    <w:rsid w:val="00C256AA"/>
    <w:rsid w:val="00C26155"/>
    <w:rsid w:val="00C26313"/>
    <w:rsid w:val="00C2661C"/>
    <w:rsid w:val="00C27776"/>
    <w:rsid w:val="00C27DD6"/>
    <w:rsid w:val="00C30002"/>
    <w:rsid w:val="00C31091"/>
    <w:rsid w:val="00C314B8"/>
    <w:rsid w:val="00C316FB"/>
    <w:rsid w:val="00C3175A"/>
    <w:rsid w:val="00C3292C"/>
    <w:rsid w:val="00C33715"/>
    <w:rsid w:val="00C34052"/>
    <w:rsid w:val="00C347CF"/>
    <w:rsid w:val="00C355B1"/>
    <w:rsid w:val="00C355C4"/>
    <w:rsid w:val="00C35B00"/>
    <w:rsid w:val="00C3667B"/>
    <w:rsid w:val="00C36DF1"/>
    <w:rsid w:val="00C37281"/>
    <w:rsid w:val="00C37570"/>
    <w:rsid w:val="00C3762D"/>
    <w:rsid w:val="00C378DA"/>
    <w:rsid w:val="00C4040B"/>
    <w:rsid w:val="00C4067F"/>
    <w:rsid w:val="00C40AE4"/>
    <w:rsid w:val="00C40F15"/>
    <w:rsid w:val="00C4143D"/>
    <w:rsid w:val="00C41D42"/>
    <w:rsid w:val="00C42839"/>
    <w:rsid w:val="00C43495"/>
    <w:rsid w:val="00C434BF"/>
    <w:rsid w:val="00C4386A"/>
    <w:rsid w:val="00C442B8"/>
    <w:rsid w:val="00C44835"/>
    <w:rsid w:val="00C4498B"/>
    <w:rsid w:val="00C4518A"/>
    <w:rsid w:val="00C456F6"/>
    <w:rsid w:val="00C45D92"/>
    <w:rsid w:val="00C45DE0"/>
    <w:rsid w:val="00C462D6"/>
    <w:rsid w:val="00C47BF0"/>
    <w:rsid w:val="00C50961"/>
    <w:rsid w:val="00C52E85"/>
    <w:rsid w:val="00C536C8"/>
    <w:rsid w:val="00C53CE3"/>
    <w:rsid w:val="00C53EAA"/>
    <w:rsid w:val="00C53F5F"/>
    <w:rsid w:val="00C5413D"/>
    <w:rsid w:val="00C54553"/>
    <w:rsid w:val="00C54CC3"/>
    <w:rsid w:val="00C55A12"/>
    <w:rsid w:val="00C56039"/>
    <w:rsid w:val="00C56068"/>
    <w:rsid w:val="00C56910"/>
    <w:rsid w:val="00C56E3C"/>
    <w:rsid w:val="00C575B5"/>
    <w:rsid w:val="00C57CF2"/>
    <w:rsid w:val="00C57E19"/>
    <w:rsid w:val="00C57E1E"/>
    <w:rsid w:val="00C57EAB"/>
    <w:rsid w:val="00C608CC"/>
    <w:rsid w:val="00C60A7A"/>
    <w:rsid w:val="00C612E1"/>
    <w:rsid w:val="00C61411"/>
    <w:rsid w:val="00C61A5A"/>
    <w:rsid w:val="00C61DF2"/>
    <w:rsid w:val="00C620F3"/>
    <w:rsid w:val="00C62145"/>
    <w:rsid w:val="00C6217A"/>
    <w:rsid w:val="00C62D07"/>
    <w:rsid w:val="00C631FF"/>
    <w:rsid w:val="00C63E9A"/>
    <w:rsid w:val="00C6499B"/>
    <w:rsid w:val="00C64C67"/>
    <w:rsid w:val="00C64EF0"/>
    <w:rsid w:val="00C65107"/>
    <w:rsid w:val="00C65610"/>
    <w:rsid w:val="00C656AF"/>
    <w:rsid w:val="00C65742"/>
    <w:rsid w:val="00C65BCC"/>
    <w:rsid w:val="00C67C3E"/>
    <w:rsid w:val="00C70AD4"/>
    <w:rsid w:val="00C70D24"/>
    <w:rsid w:val="00C712B6"/>
    <w:rsid w:val="00C714D1"/>
    <w:rsid w:val="00C71DF9"/>
    <w:rsid w:val="00C722E7"/>
    <w:rsid w:val="00C72579"/>
    <w:rsid w:val="00C728FA"/>
    <w:rsid w:val="00C72CD5"/>
    <w:rsid w:val="00C72F43"/>
    <w:rsid w:val="00C7333C"/>
    <w:rsid w:val="00C733B1"/>
    <w:rsid w:val="00C7383D"/>
    <w:rsid w:val="00C73869"/>
    <w:rsid w:val="00C75284"/>
    <w:rsid w:val="00C756AD"/>
    <w:rsid w:val="00C75907"/>
    <w:rsid w:val="00C75909"/>
    <w:rsid w:val="00C759F0"/>
    <w:rsid w:val="00C76502"/>
    <w:rsid w:val="00C76769"/>
    <w:rsid w:val="00C76F9C"/>
    <w:rsid w:val="00C779EB"/>
    <w:rsid w:val="00C8010F"/>
    <w:rsid w:val="00C80511"/>
    <w:rsid w:val="00C81140"/>
    <w:rsid w:val="00C81323"/>
    <w:rsid w:val="00C81399"/>
    <w:rsid w:val="00C818C5"/>
    <w:rsid w:val="00C81A29"/>
    <w:rsid w:val="00C81BF4"/>
    <w:rsid w:val="00C822D7"/>
    <w:rsid w:val="00C8431B"/>
    <w:rsid w:val="00C8486F"/>
    <w:rsid w:val="00C848C3"/>
    <w:rsid w:val="00C84FA4"/>
    <w:rsid w:val="00C864BA"/>
    <w:rsid w:val="00C868D4"/>
    <w:rsid w:val="00C86B12"/>
    <w:rsid w:val="00C86BD2"/>
    <w:rsid w:val="00C86E74"/>
    <w:rsid w:val="00C86F9E"/>
    <w:rsid w:val="00C870A2"/>
    <w:rsid w:val="00C870E8"/>
    <w:rsid w:val="00C871EC"/>
    <w:rsid w:val="00C87DA6"/>
    <w:rsid w:val="00C87FA1"/>
    <w:rsid w:val="00C90FC1"/>
    <w:rsid w:val="00C921A3"/>
    <w:rsid w:val="00C92DA2"/>
    <w:rsid w:val="00C92E51"/>
    <w:rsid w:val="00C92EFD"/>
    <w:rsid w:val="00C93134"/>
    <w:rsid w:val="00C94102"/>
    <w:rsid w:val="00C947C8"/>
    <w:rsid w:val="00C962BB"/>
    <w:rsid w:val="00C96714"/>
    <w:rsid w:val="00C96948"/>
    <w:rsid w:val="00C970FC"/>
    <w:rsid w:val="00C97339"/>
    <w:rsid w:val="00C973EA"/>
    <w:rsid w:val="00C974BC"/>
    <w:rsid w:val="00C975D1"/>
    <w:rsid w:val="00C97BD5"/>
    <w:rsid w:val="00C97D1A"/>
    <w:rsid w:val="00CA031B"/>
    <w:rsid w:val="00CA07C0"/>
    <w:rsid w:val="00CA284B"/>
    <w:rsid w:val="00CA29F3"/>
    <w:rsid w:val="00CA2A24"/>
    <w:rsid w:val="00CA2B7D"/>
    <w:rsid w:val="00CA316A"/>
    <w:rsid w:val="00CA3A7C"/>
    <w:rsid w:val="00CA4347"/>
    <w:rsid w:val="00CA479E"/>
    <w:rsid w:val="00CA4A8E"/>
    <w:rsid w:val="00CA55DB"/>
    <w:rsid w:val="00CA5AA0"/>
    <w:rsid w:val="00CA5E6A"/>
    <w:rsid w:val="00CA5FEC"/>
    <w:rsid w:val="00CA6179"/>
    <w:rsid w:val="00CA70A1"/>
    <w:rsid w:val="00CA73D5"/>
    <w:rsid w:val="00CB01C3"/>
    <w:rsid w:val="00CB06B8"/>
    <w:rsid w:val="00CB1A8A"/>
    <w:rsid w:val="00CB2517"/>
    <w:rsid w:val="00CB2F6F"/>
    <w:rsid w:val="00CB339D"/>
    <w:rsid w:val="00CB33FC"/>
    <w:rsid w:val="00CB4878"/>
    <w:rsid w:val="00CB52A8"/>
    <w:rsid w:val="00CB5F8E"/>
    <w:rsid w:val="00CB608F"/>
    <w:rsid w:val="00CB61DA"/>
    <w:rsid w:val="00CB6606"/>
    <w:rsid w:val="00CB6A62"/>
    <w:rsid w:val="00CB6BAF"/>
    <w:rsid w:val="00CB7151"/>
    <w:rsid w:val="00CB72FF"/>
    <w:rsid w:val="00CB7A11"/>
    <w:rsid w:val="00CB7A4D"/>
    <w:rsid w:val="00CC03BF"/>
    <w:rsid w:val="00CC076B"/>
    <w:rsid w:val="00CC0873"/>
    <w:rsid w:val="00CC0C05"/>
    <w:rsid w:val="00CC14D6"/>
    <w:rsid w:val="00CC1819"/>
    <w:rsid w:val="00CC18E4"/>
    <w:rsid w:val="00CC1F01"/>
    <w:rsid w:val="00CC26FC"/>
    <w:rsid w:val="00CC2B9A"/>
    <w:rsid w:val="00CC37AC"/>
    <w:rsid w:val="00CC3B3F"/>
    <w:rsid w:val="00CC3D2D"/>
    <w:rsid w:val="00CC40D1"/>
    <w:rsid w:val="00CC4230"/>
    <w:rsid w:val="00CC45E3"/>
    <w:rsid w:val="00CC460B"/>
    <w:rsid w:val="00CC4D0A"/>
    <w:rsid w:val="00CC54E7"/>
    <w:rsid w:val="00CC6B21"/>
    <w:rsid w:val="00CC6C09"/>
    <w:rsid w:val="00CC6C72"/>
    <w:rsid w:val="00CC6E46"/>
    <w:rsid w:val="00CC6F63"/>
    <w:rsid w:val="00CC72DE"/>
    <w:rsid w:val="00CC76E2"/>
    <w:rsid w:val="00CD0933"/>
    <w:rsid w:val="00CD1428"/>
    <w:rsid w:val="00CD30F7"/>
    <w:rsid w:val="00CD32B3"/>
    <w:rsid w:val="00CD3D91"/>
    <w:rsid w:val="00CD4457"/>
    <w:rsid w:val="00CD4D17"/>
    <w:rsid w:val="00CD53FC"/>
    <w:rsid w:val="00CD5B21"/>
    <w:rsid w:val="00CD60E3"/>
    <w:rsid w:val="00CD627F"/>
    <w:rsid w:val="00CD6286"/>
    <w:rsid w:val="00CD6BEC"/>
    <w:rsid w:val="00CD7248"/>
    <w:rsid w:val="00CE0B5F"/>
    <w:rsid w:val="00CE0CC9"/>
    <w:rsid w:val="00CE0E82"/>
    <w:rsid w:val="00CE14D8"/>
    <w:rsid w:val="00CE1781"/>
    <w:rsid w:val="00CE1FC6"/>
    <w:rsid w:val="00CE29AB"/>
    <w:rsid w:val="00CE2A93"/>
    <w:rsid w:val="00CE2CFE"/>
    <w:rsid w:val="00CE34DA"/>
    <w:rsid w:val="00CE373C"/>
    <w:rsid w:val="00CE5E39"/>
    <w:rsid w:val="00CE6926"/>
    <w:rsid w:val="00CE69A1"/>
    <w:rsid w:val="00CE6BB4"/>
    <w:rsid w:val="00CE6CC5"/>
    <w:rsid w:val="00CE77AF"/>
    <w:rsid w:val="00CE78B5"/>
    <w:rsid w:val="00CF01E5"/>
    <w:rsid w:val="00CF055B"/>
    <w:rsid w:val="00CF08DC"/>
    <w:rsid w:val="00CF0EFB"/>
    <w:rsid w:val="00CF146A"/>
    <w:rsid w:val="00CF1895"/>
    <w:rsid w:val="00CF1CFA"/>
    <w:rsid w:val="00CF2031"/>
    <w:rsid w:val="00CF244D"/>
    <w:rsid w:val="00CF25B3"/>
    <w:rsid w:val="00CF2B65"/>
    <w:rsid w:val="00CF3EC4"/>
    <w:rsid w:val="00CF4C06"/>
    <w:rsid w:val="00CF4CD9"/>
    <w:rsid w:val="00CF4F80"/>
    <w:rsid w:val="00CF5B75"/>
    <w:rsid w:val="00CF5C00"/>
    <w:rsid w:val="00CF615F"/>
    <w:rsid w:val="00CF674D"/>
    <w:rsid w:val="00CF693B"/>
    <w:rsid w:val="00CF6ABF"/>
    <w:rsid w:val="00D0018D"/>
    <w:rsid w:val="00D00783"/>
    <w:rsid w:val="00D01046"/>
    <w:rsid w:val="00D0106D"/>
    <w:rsid w:val="00D017D6"/>
    <w:rsid w:val="00D01FD5"/>
    <w:rsid w:val="00D0228D"/>
    <w:rsid w:val="00D02AE8"/>
    <w:rsid w:val="00D0312F"/>
    <w:rsid w:val="00D04047"/>
    <w:rsid w:val="00D04175"/>
    <w:rsid w:val="00D05DBE"/>
    <w:rsid w:val="00D05E38"/>
    <w:rsid w:val="00D06152"/>
    <w:rsid w:val="00D06AF1"/>
    <w:rsid w:val="00D06C1A"/>
    <w:rsid w:val="00D06C63"/>
    <w:rsid w:val="00D06D11"/>
    <w:rsid w:val="00D06D91"/>
    <w:rsid w:val="00D07020"/>
    <w:rsid w:val="00D07DF7"/>
    <w:rsid w:val="00D106D8"/>
    <w:rsid w:val="00D108E1"/>
    <w:rsid w:val="00D10A4E"/>
    <w:rsid w:val="00D111B5"/>
    <w:rsid w:val="00D11664"/>
    <w:rsid w:val="00D11B25"/>
    <w:rsid w:val="00D12CB4"/>
    <w:rsid w:val="00D135AA"/>
    <w:rsid w:val="00D13760"/>
    <w:rsid w:val="00D140F3"/>
    <w:rsid w:val="00D15068"/>
    <w:rsid w:val="00D158EF"/>
    <w:rsid w:val="00D15DAB"/>
    <w:rsid w:val="00D15EC4"/>
    <w:rsid w:val="00D15FBF"/>
    <w:rsid w:val="00D16DC3"/>
    <w:rsid w:val="00D2058B"/>
    <w:rsid w:val="00D2104C"/>
    <w:rsid w:val="00D21211"/>
    <w:rsid w:val="00D21275"/>
    <w:rsid w:val="00D2131F"/>
    <w:rsid w:val="00D215CE"/>
    <w:rsid w:val="00D21C37"/>
    <w:rsid w:val="00D22F46"/>
    <w:rsid w:val="00D22FEB"/>
    <w:rsid w:val="00D23C1B"/>
    <w:rsid w:val="00D24A14"/>
    <w:rsid w:val="00D24B54"/>
    <w:rsid w:val="00D252CB"/>
    <w:rsid w:val="00D2548C"/>
    <w:rsid w:val="00D25B00"/>
    <w:rsid w:val="00D26C39"/>
    <w:rsid w:val="00D31915"/>
    <w:rsid w:val="00D31935"/>
    <w:rsid w:val="00D31AD6"/>
    <w:rsid w:val="00D31E58"/>
    <w:rsid w:val="00D32756"/>
    <w:rsid w:val="00D32774"/>
    <w:rsid w:val="00D32878"/>
    <w:rsid w:val="00D329C7"/>
    <w:rsid w:val="00D34311"/>
    <w:rsid w:val="00D346B0"/>
    <w:rsid w:val="00D351A1"/>
    <w:rsid w:val="00D352C5"/>
    <w:rsid w:val="00D355FB"/>
    <w:rsid w:val="00D363D6"/>
    <w:rsid w:val="00D366A6"/>
    <w:rsid w:val="00D36C9C"/>
    <w:rsid w:val="00D36E13"/>
    <w:rsid w:val="00D37269"/>
    <w:rsid w:val="00D372B9"/>
    <w:rsid w:val="00D37EEF"/>
    <w:rsid w:val="00D409D1"/>
    <w:rsid w:val="00D40DF6"/>
    <w:rsid w:val="00D411FB"/>
    <w:rsid w:val="00D41A27"/>
    <w:rsid w:val="00D41F70"/>
    <w:rsid w:val="00D422C9"/>
    <w:rsid w:val="00D4239E"/>
    <w:rsid w:val="00D42AC0"/>
    <w:rsid w:val="00D444A8"/>
    <w:rsid w:val="00D4478C"/>
    <w:rsid w:val="00D44CDB"/>
    <w:rsid w:val="00D44ED6"/>
    <w:rsid w:val="00D45599"/>
    <w:rsid w:val="00D456D8"/>
    <w:rsid w:val="00D4687F"/>
    <w:rsid w:val="00D46B1C"/>
    <w:rsid w:val="00D471E6"/>
    <w:rsid w:val="00D472E8"/>
    <w:rsid w:val="00D47C5B"/>
    <w:rsid w:val="00D50329"/>
    <w:rsid w:val="00D50B94"/>
    <w:rsid w:val="00D50E96"/>
    <w:rsid w:val="00D50F77"/>
    <w:rsid w:val="00D5105F"/>
    <w:rsid w:val="00D5164B"/>
    <w:rsid w:val="00D5191D"/>
    <w:rsid w:val="00D51ADF"/>
    <w:rsid w:val="00D51C94"/>
    <w:rsid w:val="00D53B7C"/>
    <w:rsid w:val="00D53BD7"/>
    <w:rsid w:val="00D540BD"/>
    <w:rsid w:val="00D545E7"/>
    <w:rsid w:val="00D54714"/>
    <w:rsid w:val="00D54BBD"/>
    <w:rsid w:val="00D555D2"/>
    <w:rsid w:val="00D557D7"/>
    <w:rsid w:val="00D55C72"/>
    <w:rsid w:val="00D55C7C"/>
    <w:rsid w:val="00D55D28"/>
    <w:rsid w:val="00D55E20"/>
    <w:rsid w:val="00D57089"/>
    <w:rsid w:val="00D5710A"/>
    <w:rsid w:val="00D5733F"/>
    <w:rsid w:val="00D57D1B"/>
    <w:rsid w:val="00D57DE9"/>
    <w:rsid w:val="00D610E3"/>
    <w:rsid w:val="00D61B78"/>
    <w:rsid w:val="00D61E4E"/>
    <w:rsid w:val="00D623AE"/>
    <w:rsid w:val="00D62C9C"/>
    <w:rsid w:val="00D62D9E"/>
    <w:rsid w:val="00D62E57"/>
    <w:rsid w:val="00D63171"/>
    <w:rsid w:val="00D63378"/>
    <w:rsid w:val="00D6368B"/>
    <w:rsid w:val="00D63DBC"/>
    <w:rsid w:val="00D64743"/>
    <w:rsid w:val="00D65E73"/>
    <w:rsid w:val="00D6641E"/>
    <w:rsid w:val="00D6669E"/>
    <w:rsid w:val="00D66DF3"/>
    <w:rsid w:val="00D66F6A"/>
    <w:rsid w:val="00D67B1B"/>
    <w:rsid w:val="00D70111"/>
    <w:rsid w:val="00D70329"/>
    <w:rsid w:val="00D706FF"/>
    <w:rsid w:val="00D70764"/>
    <w:rsid w:val="00D708E2"/>
    <w:rsid w:val="00D70942"/>
    <w:rsid w:val="00D71822"/>
    <w:rsid w:val="00D71C3B"/>
    <w:rsid w:val="00D71E7D"/>
    <w:rsid w:val="00D729A2"/>
    <w:rsid w:val="00D72CF9"/>
    <w:rsid w:val="00D734A6"/>
    <w:rsid w:val="00D734EC"/>
    <w:rsid w:val="00D73D5B"/>
    <w:rsid w:val="00D7418C"/>
    <w:rsid w:val="00D754BB"/>
    <w:rsid w:val="00D75827"/>
    <w:rsid w:val="00D75E9A"/>
    <w:rsid w:val="00D763CC"/>
    <w:rsid w:val="00D7674F"/>
    <w:rsid w:val="00D76789"/>
    <w:rsid w:val="00D76BEF"/>
    <w:rsid w:val="00D77C3A"/>
    <w:rsid w:val="00D8089D"/>
    <w:rsid w:val="00D808FC"/>
    <w:rsid w:val="00D80942"/>
    <w:rsid w:val="00D82A78"/>
    <w:rsid w:val="00D83337"/>
    <w:rsid w:val="00D837B3"/>
    <w:rsid w:val="00D8391E"/>
    <w:rsid w:val="00D83CE7"/>
    <w:rsid w:val="00D83D66"/>
    <w:rsid w:val="00D83E96"/>
    <w:rsid w:val="00D83ECB"/>
    <w:rsid w:val="00D84078"/>
    <w:rsid w:val="00D84C91"/>
    <w:rsid w:val="00D8555D"/>
    <w:rsid w:val="00D856B2"/>
    <w:rsid w:val="00D85C7A"/>
    <w:rsid w:val="00D85EE8"/>
    <w:rsid w:val="00D862BF"/>
    <w:rsid w:val="00D863F5"/>
    <w:rsid w:val="00D8696B"/>
    <w:rsid w:val="00D869CB"/>
    <w:rsid w:val="00D86ADA"/>
    <w:rsid w:val="00D86E5A"/>
    <w:rsid w:val="00D902E0"/>
    <w:rsid w:val="00D903F4"/>
    <w:rsid w:val="00D9070C"/>
    <w:rsid w:val="00D907F0"/>
    <w:rsid w:val="00D91094"/>
    <w:rsid w:val="00D91B70"/>
    <w:rsid w:val="00D921F0"/>
    <w:rsid w:val="00D925DE"/>
    <w:rsid w:val="00D92FAE"/>
    <w:rsid w:val="00D93BAE"/>
    <w:rsid w:val="00D93E1B"/>
    <w:rsid w:val="00D941AE"/>
    <w:rsid w:val="00D9461C"/>
    <w:rsid w:val="00D94A20"/>
    <w:rsid w:val="00D94A93"/>
    <w:rsid w:val="00D9513B"/>
    <w:rsid w:val="00D95844"/>
    <w:rsid w:val="00D96649"/>
    <w:rsid w:val="00D96A72"/>
    <w:rsid w:val="00D97765"/>
    <w:rsid w:val="00D97B34"/>
    <w:rsid w:val="00D97B39"/>
    <w:rsid w:val="00D97EE4"/>
    <w:rsid w:val="00DA064C"/>
    <w:rsid w:val="00DA078F"/>
    <w:rsid w:val="00DA07AC"/>
    <w:rsid w:val="00DA1D1B"/>
    <w:rsid w:val="00DA236B"/>
    <w:rsid w:val="00DA2470"/>
    <w:rsid w:val="00DA2A4F"/>
    <w:rsid w:val="00DA2C76"/>
    <w:rsid w:val="00DA348A"/>
    <w:rsid w:val="00DA3F89"/>
    <w:rsid w:val="00DA456A"/>
    <w:rsid w:val="00DA459F"/>
    <w:rsid w:val="00DA4A1C"/>
    <w:rsid w:val="00DA500A"/>
    <w:rsid w:val="00DA562C"/>
    <w:rsid w:val="00DA5695"/>
    <w:rsid w:val="00DA5E6C"/>
    <w:rsid w:val="00DA5ECC"/>
    <w:rsid w:val="00DA6385"/>
    <w:rsid w:val="00DA6705"/>
    <w:rsid w:val="00DA6BF6"/>
    <w:rsid w:val="00DA7342"/>
    <w:rsid w:val="00DA7FCA"/>
    <w:rsid w:val="00DB043F"/>
    <w:rsid w:val="00DB048E"/>
    <w:rsid w:val="00DB1019"/>
    <w:rsid w:val="00DB1A29"/>
    <w:rsid w:val="00DB1AE8"/>
    <w:rsid w:val="00DB1BBF"/>
    <w:rsid w:val="00DB2E13"/>
    <w:rsid w:val="00DB384B"/>
    <w:rsid w:val="00DB3CE5"/>
    <w:rsid w:val="00DB40CE"/>
    <w:rsid w:val="00DB44B3"/>
    <w:rsid w:val="00DB4A67"/>
    <w:rsid w:val="00DB544C"/>
    <w:rsid w:val="00DB55F8"/>
    <w:rsid w:val="00DB6CE4"/>
    <w:rsid w:val="00DB6FAD"/>
    <w:rsid w:val="00DB76E2"/>
    <w:rsid w:val="00DC036E"/>
    <w:rsid w:val="00DC0533"/>
    <w:rsid w:val="00DC093A"/>
    <w:rsid w:val="00DC094B"/>
    <w:rsid w:val="00DC0AE1"/>
    <w:rsid w:val="00DC10B2"/>
    <w:rsid w:val="00DC1A59"/>
    <w:rsid w:val="00DC1C97"/>
    <w:rsid w:val="00DC2A0B"/>
    <w:rsid w:val="00DC2FFF"/>
    <w:rsid w:val="00DC390C"/>
    <w:rsid w:val="00DC4747"/>
    <w:rsid w:val="00DC4856"/>
    <w:rsid w:val="00DC6646"/>
    <w:rsid w:val="00DC66F9"/>
    <w:rsid w:val="00DC6735"/>
    <w:rsid w:val="00DC693D"/>
    <w:rsid w:val="00DC737A"/>
    <w:rsid w:val="00DC7D2A"/>
    <w:rsid w:val="00DD0869"/>
    <w:rsid w:val="00DD19BC"/>
    <w:rsid w:val="00DD2062"/>
    <w:rsid w:val="00DD2313"/>
    <w:rsid w:val="00DD27E7"/>
    <w:rsid w:val="00DD28D4"/>
    <w:rsid w:val="00DD30B6"/>
    <w:rsid w:val="00DD356D"/>
    <w:rsid w:val="00DD356E"/>
    <w:rsid w:val="00DD3D43"/>
    <w:rsid w:val="00DD40A9"/>
    <w:rsid w:val="00DD431B"/>
    <w:rsid w:val="00DD4661"/>
    <w:rsid w:val="00DD4BFE"/>
    <w:rsid w:val="00DD4DBF"/>
    <w:rsid w:val="00DD50CF"/>
    <w:rsid w:val="00DD5748"/>
    <w:rsid w:val="00DD5989"/>
    <w:rsid w:val="00DD5BEA"/>
    <w:rsid w:val="00DD5F53"/>
    <w:rsid w:val="00DD6051"/>
    <w:rsid w:val="00DD6A1E"/>
    <w:rsid w:val="00DD6F1D"/>
    <w:rsid w:val="00DD73BF"/>
    <w:rsid w:val="00DD73F1"/>
    <w:rsid w:val="00DD770B"/>
    <w:rsid w:val="00DD7C1C"/>
    <w:rsid w:val="00DD7CF1"/>
    <w:rsid w:val="00DE0A82"/>
    <w:rsid w:val="00DE0ADE"/>
    <w:rsid w:val="00DE23C9"/>
    <w:rsid w:val="00DE2B43"/>
    <w:rsid w:val="00DE2DD8"/>
    <w:rsid w:val="00DE3532"/>
    <w:rsid w:val="00DE37AC"/>
    <w:rsid w:val="00DE3AD7"/>
    <w:rsid w:val="00DE4568"/>
    <w:rsid w:val="00DE456F"/>
    <w:rsid w:val="00DE476E"/>
    <w:rsid w:val="00DE4EE6"/>
    <w:rsid w:val="00DE57E2"/>
    <w:rsid w:val="00DE58BE"/>
    <w:rsid w:val="00DE5A31"/>
    <w:rsid w:val="00DE6017"/>
    <w:rsid w:val="00DE61AD"/>
    <w:rsid w:val="00DE6241"/>
    <w:rsid w:val="00DE64AA"/>
    <w:rsid w:val="00DE658A"/>
    <w:rsid w:val="00DE7328"/>
    <w:rsid w:val="00DE7392"/>
    <w:rsid w:val="00DF0210"/>
    <w:rsid w:val="00DF0B99"/>
    <w:rsid w:val="00DF109C"/>
    <w:rsid w:val="00DF1465"/>
    <w:rsid w:val="00DF1F24"/>
    <w:rsid w:val="00DF2416"/>
    <w:rsid w:val="00DF26D0"/>
    <w:rsid w:val="00DF28EC"/>
    <w:rsid w:val="00DF337E"/>
    <w:rsid w:val="00DF37AA"/>
    <w:rsid w:val="00DF3F04"/>
    <w:rsid w:val="00DF3F19"/>
    <w:rsid w:val="00DF428B"/>
    <w:rsid w:val="00DF5AA3"/>
    <w:rsid w:val="00DF5C89"/>
    <w:rsid w:val="00DF629B"/>
    <w:rsid w:val="00DF69B8"/>
    <w:rsid w:val="00DF69FC"/>
    <w:rsid w:val="00DF6D15"/>
    <w:rsid w:val="00DF6EA0"/>
    <w:rsid w:val="00DF6F1D"/>
    <w:rsid w:val="00DF75D7"/>
    <w:rsid w:val="00DF7992"/>
    <w:rsid w:val="00E001C0"/>
    <w:rsid w:val="00E002F9"/>
    <w:rsid w:val="00E00C05"/>
    <w:rsid w:val="00E00CBA"/>
    <w:rsid w:val="00E01EB8"/>
    <w:rsid w:val="00E0233E"/>
    <w:rsid w:val="00E02519"/>
    <w:rsid w:val="00E025AF"/>
    <w:rsid w:val="00E02AD5"/>
    <w:rsid w:val="00E02ECE"/>
    <w:rsid w:val="00E02F03"/>
    <w:rsid w:val="00E03F29"/>
    <w:rsid w:val="00E048BF"/>
    <w:rsid w:val="00E04B0D"/>
    <w:rsid w:val="00E054D2"/>
    <w:rsid w:val="00E0579D"/>
    <w:rsid w:val="00E06E4D"/>
    <w:rsid w:val="00E07FD3"/>
    <w:rsid w:val="00E1079C"/>
    <w:rsid w:val="00E1173D"/>
    <w:rsid w:val="00E120A8"/>
    <w:rsid w:val="00E122D8"/>
    <w:rsid w:val="00E12B15"/>
    <w:rsid w:val="00E12DB1"/>
    <w:rsid w:val="00E13C6B"/>
    <w:rsid w:val="00E13FEC"/>
    <w:rsid w:val="00E14271"/>
    <w:rsid w:val="00E150F1"/>
    <w:rsid w:val="00E15315"/>
    <w:rsid w:val="00E1539A"/>
    <w:rsid w:val="00E166D5"/>
    <w:rsid w:val="00E168B6"/>
    <w:rsid w:val="00E16C5E"/>
    <w:rsid w:val="00E16D46"/>
    <w:rsid w:val="00E16F21"/>
    <w:rsid w:val="00E20121"/>
    <w:rsid w:val="00E20481"/>
    <w:rsid w:val="00E20B85"/>
    <w:rsid w:val="00E20EB6"/>
    <w:rsid w:val="00E21C09"/>
    <w:rsid w:val="00E22B88"/>
    <w:rsid w:val="00E22EFD"/>
    <w:rsid w:val="00E22F28"/>
    <w:rsid w:val="00E235B2"/>
    <w:rsid w:val="00E2416A"/>
    <w:rsid w:val="00E248AA"/>
    <w:rsid w:val="00E24DB9"/>
    <w:rsid w:val="00E25EF3"/>
    <w:rsid w:val="00E25F99"/>
    <w:rsid w:val="00E2666E"/>
    <w:rsid w:val="00E26B1F"/>
    <w:rsid w:val="00E26EA5"/>
    <w:rsid w:val="00E27353"/>
    <w:rsid w:val="00E27FEC"/>
    <w:rsid w:val="00E30A26"/>
    <w:rsid w:val="00E312CC"/>
    <w:rsid w:val="00E31430"/>
    <w:rsid w:val="00E31DB0"/>
    <w:rsid w:val="00E31FEB"/>
    <w:rsid w:val="00E32115"/>
    <w:rsid w:val="00E33240"/>
    <w:rsid w:val="00E33827"/>
    <w:rsid w:val="00E33854"/>
    <w:rsid w:val="00E343E5"/>
    <w:rsid w:val="00E34B2C"/>
    <w:rsid w:val="00E34B47"/>
    <w:rsid w:val="00E352C5"/>
    <w:rsid w:val="00E3591A"/>
    <w:rsid w:val="00E35A36"/>
    <w:rsid w:val="00E35F25"/>
    <w:rsid w:val="00E3634C"/>
    <w:rsid w:val="00E3678E"/>
    <w:rsid w:val="00E37122"/>
    <w:rsid w:val="00E419B9"/>
    <w:rsid w:val="00E41D6B"/>
    <w:rsid w:val="00E41E4B"/>
    <w:rsid w:val="00E4226C"/>
    <w:rsid w:val="00E43B68"/>
    <w:rsid w:val="00E444C7"/>
    <w:rsid w:val="00E44874"/>
    <w:rsid w:val="00E44942"/>
    <w:rsid w:val="00E44B8D"/>
    <w:rsid w:val="00E45577"/>
    <w:rsid w:val="00E45647"/>
    <w:rsid w:val="00E457F2"/>
    <w:rsid w:val="00E462A7"/>
    <w:rsid w:val="00E479AF"/>
    <w:rsid w:val="00E50856"/>
    <w:rsid w:val="00E50F32"/>
    <w:rsid w:val="00E5114A"/>
    <w:rsid w:val="00E52032"/>
    <w:rsid w:val="00E52133"/>
    <w:rsid w:val="00E53309"/>
    <w:rsid w:val="00E54160"/>
    <w:rsid w:val="00E54370"/>
    <w:rsid w:val="00E54639"/>
    <w:rsid w:val="00E54D7A"/>
    <w:rsid w:val="00E54F62"/>
    <w:rsid w:val="00E55219"/>
    <w:rsid w:val="00E55261"/>
    <w:rsid w:val="00E552E4"/>
    <w:rsid w:val="00E5533C"/>
    <w:rsid w:val="00E55B03"/>
    <w:rsid w:val="00E55B20"/>
    <w:rsid w:val="00E563A2"/>
    <w:rsid w:val="00E56955"/>
    <w:rsid w:val="00E57255"/>
    <w:rsid w:val="00E57588"/>
    <w:rsid w:val="00E57852"/>
    <w:rsid w:val="00E6005A"/>
    <w:rsid w:val="00E603E5"/>
    <w:rsid w:val="00E608E8"/>
    <w:rsid w:val="00E60CED"/>
    <w:rsid w:val="00E61466"/>
    <w:rsid w:val="00E6191F"/>
    <w:rsid w:val="00E61E2D"/>
    <w:rsid w:val="00E61EDC"/>
    <w:rsid w:val="00E6202E"/>
    <w:rsid w:val="00E62A11"/>
    <w:rsid w:val="00E630F9"/>
    <w:rsid w:val="00E6330D"/>
    <w:rsid w:val="00E6398E"/>
    <w:rsid w:val="00E639E1"/>
    <w:rsid w:val="00E63E8E"/>
    <w:rsid w:val="00E6414F"/>
    <w:rsid w:val="00E644EE"/>
    <w:rsid w:val="00E64657"/>
    <w:rsid w:val="00E646F9"/>
    <w:rsid w:val="00E64941"/>
    <w:rsid w:val="00E64B2F"/>
    <w:rsid w:val="00E66E90"/>
    <w:rsid w:val="00E679E4"/>
    <w:rsid w:val="00E70C7F"/>
    <w:rsid w:val="00E711DA"/>
    <w:rsid w:val="00E72155"/>
    <w:rsid w:val="00E72E86"/>
    <w:rsid w:val="00E74023"/>
    <w:rsid w:val="00E74369"/>
    <w:rsid w:val="00E74488"/>
    <w:rsid w:val="00E74B5A"/>
    <w:rsid w:val="00E74E5A"/>
    <w:rsid w:val="00E760C3"/>
    <w:rsid w:val="00E762DA"/>
    <w:rsid w:val="00E76337"/>
    <w:rsid w:val="00E76353"/>
    <w:rsid w:val="00E76FBA"/>
    <w:rsid w:val="00E7738A"/>
    <w:rsid w:val="00E7779A"/>
    <w:rsid w:val="00E77849"/>
    <w:rsid w:val="00E77CF1"/>
    <w:rsid w:val="00E77F00"/>
    <w:rsid w:val="00E8097F"/>
    <w:rsid w:val="00E813AD"/>
    <w:rsid w:val="00E8147B"/>
    <w:rsid w:val="00E81A5D"/>
    <w:rsid w:val="00E81B49"/>
    <w:rsid w:val="00E8214B"/>
    <w:rsid w:val="00E83D52"/>
    <w:rsid w:val="00E841F7"/>
    <w:rsid w:val="00E8490E"/>
    <w:rsid w:val="00E8503F"/>
    <w:rsid w:val="00E8662C"/>
    <w:rsid w:val="00E86CD6"/>
    <w:rsid w:val="00E86F86"/>
    <w:rsid w:val="00E87BE7"/>
    <w:rsid w:val="00E87E64"/>
    <w:rsid w:val="00E90645"/>
    <w:rsid w:val="00E90C33"/>
    <w:rsid w:val="00E90C77"/>
    <w:rsid w:val="00E9170C"/>
    <w:rsid w:val="00E91BD3"/>
    <w:rsid w:val="00E92A91"/>
    <w:rsid w:val="00E92BC4"/>
    <w:rsid w:val="00E9435D"/>
    <w:rsid w:val="00E94A4C"/>
    <w:rsid w:val="00E94B31"/>
    <w:rsid w:val="00E94EE8"/>
    <w:rsid w:val="00E94FC0"/>
    <w:rsid w:val="00E9521A"/>
    <w:rsid w:val="00E95616"/>
    <w:rsid w:val="00E95D67"/>
    <w:rsid w:val="00E97E1B"/>
    <w:rsid w:val="00EA125D"/>
    <w:rsid w:val="00EA169C"/>
    <w:rsid w:val="00EA2868"/>
    <w:rsid w:val="00EA333F"/>
    <w:rsid w:val="00EA3951"/>
    <w:rsid w:val="00EA47CE"/>
    <w:rsid w:val="00EA538C"/>
    <w:rsid w:val="00EA560A"/>
    <w:rsid w:val="00EA5703"/>
    <w:rsid w:val="00EA5C92"/>
    <w:rsid w:val="00EA6091"/>
    <w:rsid w:val="00EA7158"/>
    <w:rsid w:val="00EA7877"/>
    <w:rsid w:val="00EA7BEC"/>
    <w:rsid w:val="00EA7FD3"/>
    <w:rsid w:val="00EB0476"/>
    <w:rsid w:val="00EB0785"/>
    <w:rsid w:val="00EB0CF9"/>
    <w:rsid w:val="00EB1916"/>
    <w:rsid w:val="00EB262E"/>
    <w:rsid w:val="00EB305F"/>
    <w:rsid w:val="00EB32B4"/>
    <w:rsid w:val="00EB3400"/>
    <w:rsid w:val="00EB3C08"/>
    <w:rsid w:val="00EB51DC"/>
    <w:rsid w:val="00EB5900"/>
    <w:rsid w:val="00EB620A"/>
    <w:rsid w:val="00EB67D3"/>
    <w:rsid w:val="00EB6E09"/>
    <w:rsid w:val="00EB7D40"/>
    <w:rsid w:val="00EB7E37"/>
    <w:rsid w:val="00EC1CDF"/>
    <w:rsid w:val="00EC211B"/>
    <w:rsid w:val="00EC2EA8"/>
    <w:rsid w:val="00EC317D"/>
    <w:rsid w:val="00EC39C4"/>
    <w:rsid w:val="00EC492E"/>
    <w:rsid w:val="00EC50A4"/>
    <w:rsid w:val="00EC536E"/>
    <w:rsid w:val="00EC5751"/>
    <w:rsid w:val="00EC5833"/>
    <w:rsid w:val="00EC639B"/>
    <w:rsid w:val="00EC7465"/>
    <w:rsid w:val="00EC7CEE"/>
    <w:rsid w:val="00ED02E1"/>
    <w:rsid w:val="00ED079E"/>
    <w:rsid w:val="00ED3E08"/>
    <w:rsid w:val="00ED6094"/>
    <w:rsid w:val="00ED623E"/>
    <w:rsid w:val="00ED62C9"/>
    <w:rsid w:val="00ED6E7E"/>
    <w:rsid w:val="00ED72FA"/>
    <w:rsid w:val="00ED7723"/>
    <w:rsid w:val="00ED7EB0"/>
    <w:rsid w:val="00ED7EFE"/>
    <w:rsid w:val="00EE02EB"/>
    <w:rsid w:val="00EE050D"/>
    <w:rsid w:val="00EE0A96"/>
    <w:rsid w:val="00EE10DA"/>
    <w:rsid w:val="00EE1A54"/>
    <w:rsid w:val="00EE1D7B"/>
    <w:rsid w:val="00EE26A5"/>
    <w:rsid w:val="00EE2ACA"/>
    <w:rsid w:val="00EE30A3"/>
    <w:rsid w:val="00EE3378"/>
    <w:rsid w:val="00EE35EB"/>
    <w:rsid w:val="00EE3996"/>
    <w:rsid w:val="00EE4EF4"/>
    <w:rsid w:val="00EE5E06"/>
    <w:rsid w:val="00EE7016"/>
    <w:rsid w:val="00EF049F"/>
    <w:rsid w:val="00EF0557"/>
    <w:rsid w:val="00EF09EB"/>
    <w:rsid w:val="00EF0C5A"/>
    <w:rsid w:val="00EF27EE"/>
    <w:rsid w:val="00EF33DF"/>
    <w:rsid w:val="00EF3D14"/>
    <w:rsid w:val="00EF41A8"/>
    <w:rsid w:val="00EF4258"/>
    <w:rsid w:val="00EF46EE"/>
    <w:rsid w:val="00EF4714"/>
    <w:rsid w:val="00EF4AF8"/>
    <w:rsid w:val="00EF562E"/>
    <w:rsid w:val="00EF56E3"/>
    <w:rsid w:val="00EF6358"/>
    <w:rsid w:val="00EF705F"/>
    <w:rsid w:val="00EF7128"/>
    <w:rsid w:val="00F00A5D"/>
    <w:rsid w:val="00F024D6"/>
    <w:rsid w:val="00F03488"/>
    <w:rsid w:val="00F03DFB"/>
    <w:rsid w:val="00F03FFC"/>
    <w:rsid w:val="00F04606"/>
    <w:rsid w:val="00F04632"/>
    <w:rsid w:val="00F04F43"/>
    <w:rsid w:val="00F05138"/>
    <w:rsid w:val="00F05B75"/>
    <w:rsid w:val="00F071A8"/>
    <w:rsid w:val="00F07AFB"/>
    <w:rsid w:val="00F07C0A"/>
    <w:rsid w:val="00F07FC2"/>
    <w:rsid w:val="00F10140"/>
    <w:rsid w:val="00F10177"/>
    <w:rsid w:val="00F102E2"/>
    <w:rsid w:val="00F11697"/>
    <w:rsid w:val="00F117AD"/>
    <w:rsid w:val="00F11AB2"/>
    <w:rsid w:val="00F123B1"/>
    <w:rsid w:val="00F12758"/>
    <w:rsid w:val="00F12935"/>
    <w:rsid w:val="00F12F2F"/>
    <w:rsid w:val="00F132CB"/>
    <w:rsid w:val="00F13621"/>
    <w:rsid w:val="00F13CE8"/>
    <w:rsid w:val="00F145A1"/>
    <w:rsid w:val="00F14799"/>
    <w:rsid w:val="00F15107"/>
    <w:rsid w:val="00F15109"/>
    <w:rsid w:val="00F1564A"/>
    <w:rsid w:val="00F156F9"/>
    <w:rsid w:val="00F15CD7"/>
    <w:rsid w:val="00F16212"/>
    <w:rsid w:val="00F1629F"/>
    <w:rsid w:val="00F166FF"/>
    <w:rsid w:val="00F17491"/>
    <w:rsid w:val="00F20306"/>
    <w:rsid w:val="00F20417"/>
    <w:rsid w:val="00F2089C"/>
    <w:rsid w:val="00F20AD2"/>
    <w:rsid w:val="00F20E17"/>
    <w:rsid w:val="00F21C3F"/>
    <w:rsid w:val="00F226DF"/>
    <w:rsid w:val="00F22A5F"/>
    <w:rsid w:val="00F22E05"/>
    <w:rsid w:val="00F231AC"/>
    <w:rsid w:val="00F234CE"/>
    <w:rsid w:val="00F239F3"/>
    <w:rsid w:val="00F23E8F"/>
    <w:rsid w:val="00F24157"/>
    <w:rsid w:val="00F245EB"/>
    <w:rsid w:val="00F24886"/>
    <w:rsid w:val="00F24966"/>
    <w:rsid w:val="00F24E09"/>
    <w:rsid w:val="00F2504D"/>
    <w:rsid w:val="00F265D0"/>
    <w:rsid w:val="00F26BE2"/>
    <w:rsid w:val="00F27911"/>
    <w:rsid w:val="00F2798B"/>
    <w:rsid w:val="00F27CCC"/>
    <w:rsid w:val="00F27FD0"/>
    <w:rsid w:val="00F301EB"/>
    <w:rsid w:val="00F30382"/>
    <w:rsid w:val="00F30482"/>
    <w:rsid w:val="00F307B5"/>
    <w:rsid w:val="00F30D18"/>
    <w:rsid w:val="00F314B7"/>
    <w:rsid w:val="00F31DAC"/>
    <w:rsid w:val="00F3283E"/>
    <w:rsid w:val="00F32F29"/>
    <w:rsid w:val="00F33034"/>
    <w:rsid w:val="00F33958"/>
    <w:rsid w:val="00F33C80"/>
    <w:rsid w:val="00F34062"/>
    <w:rsid w:val="00F34990"/>
    <w:rsid w:val="00F35303"/>
    <w:rsid w:val="00F354C7"/>
    <w:rsid w:val="00F35505"/>
    <w:rsid w:val="00F35CDA"/>
    <w:rsid w:val="00F366D4"/>
    <w:rsid w:val="00F36956"/>
    <w:rsid w:val="00F37456"/>
    <w:rsid w:val="00F40707"/>
    <w:rsid w:val="00F40BA2"/>
    <w:rsid w:val="00F40E86"/>
    <w:rsid w:val="00F40FDA"/>
    <w:rsid w:val="00F41805"/>
    <w:rsid w:val="00F41C3A"/>
    <w:rsid w:val="00F41F04"/>
    <w:rsid w:val="00F4208F"/>
    <w:rsid w:val="00F42DB7"/>
    <w:rsid w:val="00F438B7"/>
    <w:rsid w:val="00F43A40"/>
    <w:rsid w:val="00F43E96"/>
    <w:rsid w:val="00F44ECE"/>
    <w:rsid w:val="00F45E70"/>
    <w:rsid w:val="00F46C5C"/>
    <w:rsid w:val="00F46E12"/>
    <w:rsid w:val="00F46E7F"/>
    <w:rsid w:val="00F46F4A"/>
    <w:rsid w:val="00F47683"/>
    <w:rsid w:val="00F47903"/>
    <w:rsid w:val="00F47BF7"/>
    <w:rsid w:val="00F47CB9"/>
    <w:rsid w:val="00F47FCD"/>
    <w:rsid w:val="00F5070B"/>
    <w:rsid w:val="00F509AC"/>
    <w:rsid w:val="00F5117F"/>
    <w:rsid w:val="00F5166A"/>
    <w:rsid w:val="00F5199C"/>
    <w:rsid w:val="00F51D26"/>
    <w:rsid w:val="00F521A7"/>
    <w:rsid w:val="00F5234A"/>
    <w:rsid w:val="00F53446"/>
    <w:rsid w:val="00F542EE"/>
    <w:rsid w:val="00F5457B"/>
    <w:rsid w:val="00F54CFD"/>
    <w:rsid w:val="00F568AF"/>
    <w:rsid w:val="00F56CBF"/>
    <w:rsid w:val="00F5715E"/>
    <w:rsid w:val="00F5718F"/>
    <w:rsid w:val="00F57307"/>
    <w:rsid w:val="00F578A2"/>
    <w:rsid w:val="00F60428"/>
    <w:rsid w:val="00F60518"/>
    <w:rsid w:val="00F60A6E"/>
    <w:rsid w:val="00F60C51"/>
    <w:rsid w:val="00F60D32"/>
    <w:rsid w:val="00F60DA2"/>
    <w:rsid w:val="00F6109D"/>
    <w:rsid w:val="00F62177"/>
    <w:rsid w:val="00F62336"/>
    <w:rsid w:val="00F625CA"/>
    <w:rsid w:val="00F6265F"/>
    <w:rsid w:val="00F630FE"/>
    <w:rsid w:val="00F639AA"/>
    <w:rsid w:val="00F63DC6"/>
    <w:rsid w:val="00F63DDE"/>
    <w:rsid w:val="00F64812"/>
    <w:rsid w:val="00F65BA4"/>
    <w:rsid w:val="00F65CE6"/>
    <w:rsid w:val="00F65F1B"/>
    <w:rsid w:val="00F6632B"/>
    <w:rsid w:val="00F667CE"/>
    <w:rsid w:val="00F66F2A"/>
    <w:rsid w:val="00F7009E"/>
    <w:rsid w:val="00F70179"/>
    <w:rsid w:val="00F7021A"/>
    <w:rsid w:val="00F70283"/>
    <w:rsid w:val="00F70D52"/>
    <w:rsid w:val="00F70D59"/>
    <w:rsid w:val="00F71E08"/>
    <w:rsid w:val="00F71FF0"/>
    <w:rsid w:val="00F733E9"/>
    <w:rsid w:val="00F734B5"/>
    <w:rsid w:val="00F74D07"/>
    <w:rsid w:val="00F755B4"/>
    <w:rsid w:val="00F75A2C"/>
    <w:rsid w:val="00F769DC"/>
    <w:rsid w:val="00F77064"/>
    <w:rsid w:val="00F773B0"/>
    <w:rsid w:val="00F775F2"/>
    <w:rsid w:val="00F8018C"/>
    <w:rsid w:val="00F80AE6"/>
    <w:rsid w:val="00F80CF7"/>
    <w:rsid w:val="00F80F15"/>
    <w:rsid w:val="00F80FB4"/>
    <w:rsid w:val="00F81641"/>
    <w:rsid w:val="00F816BB"/>
    <w:rsid w:val="00F81FAA"/>
    <w:rsid w:val="00F822EB"/>
    <w:rsid w:val="00F8232E"/>
    <w:rsid w:val="00F82E08"/>
    <w:rsid w:val="00F8351B"/>
    <w:rsid w:val="00F837B4"/>
    <w:rsid w:val="00F83B75"/>
    <w:rsid w:val="00F84180"/>
    <w:rsid w:val="00F842BF"/>
    <w:rsid w:val="00F84356"/>
    <w:rsid w:val="00F849BA"/>
    <w:rsid w:val="00F84A86"/>
    <w:rsid w:val="00F84B05"/>
    <w:rsid w:val="00F85BDD"/>
    <w:rsid w:val="00F8607C"/>
    <w:rsid w:val="00F867ED"/>
    <w:rsid w:val="00F87199"/>
    <w:rsid w:val="00F87C72"/>
    <w:rsid w:val="00F90CA9"/>
    <w:rsid w:val="00F91C3F"/>
    <w:rsid w:val="00F9261D"/>
    <w:rsid w:val="00F92934"/>
    <w:rsid w:val="00F93814"/>
    <w:rsid w:val="00F94246"/>
    <w:rsid w:val="00F94553"/>
    <w:rsid w:val="00F94C72"/>
    <w:rsid w:val="00F950BA"/>
    <w:rsid w:val="00F9556C"/>
    <w:rsid w:val="00F957E0"/>
    <w:rsid w:val="00F95AD6"/>
    <w:rsid w:val="00F95BA4"/>
    <w:rsid w:val="00F95C79"/>
    <w:rsid w:val="00F95D72"/>
    <w:rsid w:val="00F972B9"/>
    <w:rsid w:val="00F97367"/>
    <w:rsid w:val="00F97451"/>
    <w:rsid w:val="00F97669"/>
    <w:rsid w:val="00F97799"/>
    <w:rsid w:val="00FA091B"/>
    <w:rsid w:val="00FA09E5"/>
    <w:rsid w:val="00FA10F5"/>
    <w:rsid w:val="00FA11D1"/>
    <w:rsid w:val="00FA14F8"/>
    <w:rsid w:val="00FA18E4"/>
    <w:rsid w:val="00FA1A36"/>
    <w:rsid w:val="00FA24A2"/>
    <w:rsid w:val="00FA26DA"/>
    <w:rsid w:val="00FA2AD5"/>
    <w:rsid w:val="00FA2C2A"/>
    <w:rsid w:val="00FA2E17"/>
    <w:rsid w:val="00FA31DE"/>
    <w:rsid w:val="00FA3556"/>
    <w:rsid w:val="00FA41CF"/>
    <w:rsid w:val="00FA44E6"/>
    <w:rsid w:val="00FA566B"/>
    <w:rsid w:val="00FA56CE"/>
    <w:rsid w:val="00FA5A75"/>
    <w:rsid w:val="00FA5B9F"/>
    <w:rsid w:val="00FA68BF"/>
    <w:rsid w:val="00FA6B3E"/>
    <w:rsid w:val="00FA71D6"/>
    <w:rsid w:val="00FA730F"/>
    <w:rsid w:val="00FA7C0D"/>
    <w:rsid w:val="00FB0033"/>
    <w:rsid w:val="00FB0724"/>
    <w:rsid w:val="00FB1537"/>
    <w:rsid w:val="00FB15DF"/>
    <w:rsid w:val="00FB2179"/>
    <w:rsid w:val="00FB2F5E"/>
    <w:rsid w:val="00FB355F"/>
    <w:rsid w:val="00FB3B56"/>
    <w:rsid w:val="00FB3BEC"/>
    <w:rsid w:val="00FB3E3E"/>
    <w:rsid w:val="00FB4056"/>
    <w:rsid w:val="00FB4130"/>
    <w:rsid w:val="00FB465E"/>
    <w:rsid w:val="00FB48B3"/>
    <w:rsid w:val="00FB5254"/>
    <w:rsid w:val="00FB5288"/>
    <w:rsid w:val="00FB5856"/>
    <w:rsid w:val="00FB6853"/>
    <w:rsid w:val="00FB7627"/>
    <w:rsid w:val="00FB7840"/>
    <w:rsid w:val="00FC043E"/>
    <w:rsid w:val="00FC05EE"/>
    <w:rsid w:val="00FC0685"/>
    <w:rsid w:val="00FC282B"/>
    <w:rsid w:val="00FC31AC"/>
    <w:rsid w:val="00FC3C45"/>
    <w:rsid w:val="00FC4C8B"/>
    <w:rsid w:val="00FC5238"/>
    <w:rsid w:val="00FC5369"/>
    <w:rsid w:val="00FC63A9"/>
    <w:rsid w:val="00FC68F6"/>
    <w:rsid w:val="00FC6A8E"/>
    <w:rsid w:val="00FC7D55"/>
    <w:rsid w:val="00FD0DFC"/>
    <w:rsid w:val="00FD1181"/>
    <w:rsid w:val="00FD11EE"/>
    <w:rsid w:val="00FD1402"/>
    <w:rsid w:val="00FD24BC"/>
    <w:rsid w:val="00FD252A"/>
    <w:rsid w:val="00FD40F1"/>
    <w:rsid w:val="00FD4225"/>
    <w:rsid w:val="00FD43A2"/>
    <w:rsid w:val="00FD4B64"/>
    <w:rsid w:val="00FD5E95"/>
    <w:rsid w:val="00FD5F03"/>
    <w:rsid w:val="00FD6B05"/>
    <w:rsid w:val="00FD7E84"/>
    <w:rsid w:val="00FE018D"/>
    <w:rsid w:val="00FE0308"/>
    <w:rsid w:val="00FE0739"/>
    <w:rsid w:val="00FE1826"/>
    <w:rsid w:val="00FE19B7"/>
    <w:rsid w:val="00FE1EBE"/>
    <w:rsid w:val="00FE276B"/>
    <w:rsid w:val="00FE2808"/>
    <w:rsid w:val="00FE41F8"/>
    <w:rsid w:val="00FE507E"/>
    <w:rsid w:val="00FE526B"/>
    <w:rsid w:val="00FE5639"/>
    <w:rsid w:val="00FE58F4"/>
    <w:rsid w:val="00FE5FE9"/>
    <w:rsid w:val="00FE640E"/>
    <w:rsid w:val="00FE7BC5"/>
    <w:rsid w:val="00FE7CA0"/>
    <w:rsid w:val="00FF05DE"/>
    <w:rsid w:val="00FF0A32"/>
    <w:rsid w:val="00FF0B1F"/>
    <w:rsid w:val="00FF0CD1"/>
    <w:rsid w:val="00FF0D6A"/>
    <w:rsid w:val="00FF0F2F"/>
    <w:rsid w:val="00FF136D"/>
    <w:rsid w:val="00FF264F"/>
    <w:rsid w:val="00FF2BB6"/>
    <w:rsid w:val="00FF2DB6"/>
    <w:rsid w:val="00FF2EB4"/>
    <w:rsid w:val="00FF3BB3"/>
    <w:rsid w:val="00FF4EA9"/>
    <w:rsid w:val="00FF5042"/>
    <w:rsid w:val="00FF56C6"/>
    <w:rsid w:val="00FF56DF"/>
    <w:rsid w:val="00FF56F7"/>
    <w:rsid w:val="00FF5A81"/>
    <w:rsid w:val="00FF5C8E"/>
    <w:rsid w:val="00FF6570"/>
    <w:rsid w:val="00FF6BC8"/>
    <w:rsid w:val="00FF742A"/>
    <w:rsid w:val="00FF77D6"/>
    <w:rsid w:val="00FF7CA0"/>
    <w:rsid w:val="00FF7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22a52,#bb0013"/>
    </o:shapedefaults>
    <o:shapelayout v:ext="edit">
      <o:idmap v:ext="edit" data="1"/>
    </o:shapelayout>
  </w:shapeDefaults>
  <w:decimalSymbol w:val="."/>
  <w:listSeparator w:val=","/>
  <w14:docId w14:val="2D6018B7"/>
  <w15:chartTrackingRefBased/>
  <w15:docId w15:val="{54305DDF-2C6B-49A5-B8FA-511595F71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semiHidden="1" w:unhideWhenUsed="1" w:qFormat="1"/>
    <w:lsdException w:name="annotation reference" w:uiPriority="99"/>
    <w:lsdException w:name="List Bullet 2" w:uiPriority="99"/>
    <w:lsdException w:name="Title" w:qFormat="1"/>
    <w:lsdException w:name="Default Paragraph Font" w:uiPriority="1"/>
    <w:lsdException w:name="Subtitle" w:qFormat="1"/>
    <w:lsdException w:name="Strong" w:uiPriority="22" w:qFormat="1"/>
    <w:lsdException w:name="Emphasis" w:uiPriority="20"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961"/>
    <w:rPr>
      <w:rFonts w:ascii="Arial" w:hAnsi="Arial"/>
      <w:szCs w:val="24"/>
    </w:rPr>
  </w:style>
  <w:style w:type="paragraph" w:styleId="Heading1">
    <w:name w:val="heading 1"/>
    <w:aliases w:val="Char4 Char"/>
    <w:next w:val="Normal"/>
    <w:uiPriority w:val="9"/>
    <w:qFormat/>
    <w:rsid w:val="00721E2A"/>
    <w:pPr>
      <w:keepNext/>
      <w:spacing w:after="240"/>
      <w:outlineLvl w:val="0"/>
    </w:pPr>
    <w:rPr>
      <w:rFonts w:ascii="Arial" w:hAnsi="Arial"/>
      <w:color w:val="003366"/>
      <w:sz w:val="32"/>
    </w:rPr>
  </w:style>
  <w:style w:type="paragraph" w:styleId="Heading2">
    <w:name w:val="heading 2"/>
    <w:aliases w:val="Heading 2 Char1,Heading 2 Char Char,Heading 2 Char1 Char Char,Heading 2 Char Char Char Char,Heading 2 Char1 Char Char Char1 Char,Heading 2 Char Char Char Char Char1 Char,Heading 2 Char1 Char Char Char1 Char Char Char"/>
    <w:basedOn w:val="Normal"/>
    <w:next w:val="Normal"/>
    <w:uiPriority w:val="9"/>
    <w:qFormat/>
    <w:rsid w:val="00721E2A"/>
    <w:pPr>
      <w:keepNext/>
      <w:autoSpaceDE w:val="0"/>
      <w:autoSpaceDN w:val="0"/>
      <w:adjustRightInd w:val="0"/>
      <w:spacing w:after="120"/>
      <w:outlineLvl w:val="1"/>
    </w:pPr>
    <w:rPr>
      <w:color w:val="000000"/>
      <w:sz w:val="28"/>
      <w:szCs w:val="20"/>
    </w:rPr>
  </w:style>
  <w:style w:type="paragraph" w:styleId="Heading3">
    <w:name w:val="heading 3"/>
    <w:aliases w:val="Heading 3 Char1 Char,Heading 3 Char Char Char,Heading 3 Char1 Char Char Char1,Heading 3 Char Char Char Char Char1,Heading 3 Char1 Char Char Char1 Char Char,Heading 3 Char Char Char Char Char1 Char Char"/>
    <w:basedOn w:val="HPBodytext10pt"/>
    <w:next w:val="HPBodytext10pt"/>
    <w:uiPriority w:val="9"/>
    <w:qFormat/>
    <w:rsid w:val="00721E2A"/>
    <w:pPr>
      <w:keepNext/>
      <w:spacing w:after="40"/>
      <w:outlineLvl w:val="2"/>
    </w:pPr>
    <w:rPr>
      <w:rFonts w:ascii="Arial" w:hAnsi="Arial"/>
      <w:noProof/>
    </w:rPr>
  </w:style>
  <w:style w:type="paragraph" w:styleId="Heading4">
    <w:name w:val="heading 4"/>
    <w:aliases w:val="Heading 4 Char2,Heading 4 Char Char,Heading 4 Char1 Char Char,Heading 4 Char Char Char Char,Heading 4 Char2 Char Char Char Char,Heading 4 Char1 Char Char Char Char Char,Heading 4 Char Char Char Char Char Char Char,Heading 4 Char1 Char1"/>
    <w:basedOn w:val="HPBodytext10pt"/>
    <w:next w:val="HPBodytext10pt"/>
    <w:uiPriority w:val="9"/>
    <w:qFormat/>
    <w:rsid w:val="00154305"/>
    <w:pPr>
      <w:keepNext/>
      <w:spacing w:after="40"/>
      <w:outlineLvl w:val="3"/>
    </w:pPr>
    <w:rPr>
      <w:i/>
    </w:rPr>
  </w:style>
  <w:style w:type="paragraph" w:styleId="Heading5">
    <w:name w:val="heading 5"/>
    <w:aliases w:val="Heading 5 Char2,Heading 5 Char Char1,Heading 5 Char1 Char Char,Heading 5 Char Char Char Char,Heading 5 Char1 Char Char Char Char,Heading 5 Char Char Char Char Char Char,Char4 Char Char Char Char Char Char,Char4 Char1 Char Char Char Char"/>
    <w:basedOn w:val="Normal"/>
    <w:next w:val="Normal"/>
    <w:uiPriority w:val="9"/>
    <w:qFormat/>
    <w:rsid w:val="00154305"/>
    <w:pPr>
      <w:keepNext/>
      <w:outlineLvl w:val="4"/>
    </w:pPr>
    <w:rPr>
      <w:color w:val="FFFFFF"/>
      <w:sz w:val="24"/>
    </w:rPr>
  </w:style>
  <w:style w:type="paragraph" w:styleId="Heading6">
    <w:name w:val="heading 6"/>
    <w:basedOn w:val="Normal"/>
    <w:next w:val="Normal"/>
    <w:uiPriority w:val="9"/>
    <w:qFormat/>
    <w:rsid w:val="00154305"/>
    <w:pPr>
      <w:spacing w:before="240" w:after="60"/>
      <w:outlineLvl w:val="5"/>
    </w:pPr>
    <w:rPr>
      <w:rFonts w:ascii="Times New Roman" w:hAnsi="Times New Roman"/>
      <w:b/>
      <w:bCs/>
      <w:sz w:val="22"/>
      <w:szCs w:val="22"/>
    </w:rPr>
  </w:style>
  <w:style w:type="paragraph" w:styleId="Heading7">
    <w:name w:val="heading 7"/>
    <w:basedOn w:val="Normal"/>
    <w:next w:val="Normal"/>
    <w:uiPriority w:val="9"/>
    <w:qFormat/>
    <w:rsid w:val="00154305"/>
    <w:pPr>
      <w:spacing w:before="240" w:after="60"/>
      <w:outlineLvl w:val="6"/>
    </w:pPr>
    <w:rPr>
      <w:rFonts w:ascii="Times New Roman" w:hAnsi="Times New Roman"/>
      <w:sz w:val="24"/>
    </w:rPr>
  </w:style>
  <w:style w:type="paragraph" w:styleId="Heading8">
    <w:name w:val="heading 8"/>
    <w:basedOn w:val="Normal"/>
    <w:next w:val="Normal"/>
    <w:uiPriority w:val="9"/>
    <w:qFormat/>
    <w:rsid w:val="00154305"/>
    <w:pPr>
      <w:spacing w:before="240" w:after="60"/>
      <w:outlineLvl w:val="7"/>
    </w:pPr>
    <w:rPr>
      <w:rFonts w:ascii="Times New Roman" w:hAnsi="Times New Roman"/>
      <w:i/>
      <w:iCs/>
      <w:sz w:val="24"/>
    </w:rPr>
  </w:style>
  <w:style w:type="paragraph" w:styleId="Heading9">
    <w:name w:val="heading 9"/>
    <w:basedOn w:val="Normal"/>
    <w:next w:val="Normal"/>
    <w:uiPriority w:val="9"/>
    <w:qFormat/>
    <w:rsid w:val="00154305"/>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PBodytext10pt">
    <w:name w:val="_HP Body text 10 pt"/>
    <w:rsid w:val="00154305"/>
    <w:pPr>
      <w:tabs>
        <w:tab w:val="left" w:pos="187"/>
      </w:tabs>
      <w:spacing w:after="120"/>
    </w:pPr>
    <w:rPr>
      <w:rFonts w:ascii="Futura Bk" w:hAnsi="Futura Bk"/>
      <w:color w:val="000000"/>
    </w:rPr>
  </w:style>
  <w:style w:type="paragraph" w:customStyle="1" w:styleId="HPBullet10pt">
    <w:name w:val="_HP Bullet_10 pt"/>
    <w:rsid w:val="00154305"/>
    <w:pPr>
      <w:numPr>
        <w:numId w:val="3"/>
      </w:numPr>
      <w:tabs>
        <w:tab w:val="left" w:pos="187"/>
      </w:tabs>
      <w:spacing w:after="60"/>
    </w:pPr>
    <w:rPr>
      <w:rFonts w:ascii="Futura Bk" w:hAnsi="Futura Bk"/>
      <w:color w:val="000000"/>
    </w:rPr>
  </w:style>
  <w:style w:type="paragraph" w:styleId="TOC3">
    <w:name w:val="toc 3"/>
    <w:basedOn w:val="Normal"/>
    <w:next w:val="Normal"/>
    <w:autoRedefine/>
    <w:semiHidden/>
    <w:rsid w:val="00154305"/>
    <w:pPr>
      <w:tabs>
        <w:tab w:val="right" w:leader="dot" w:pos="8640"/>
      </w:tabs>
      <w:ind w:left="403"/>
    </w:pPr>
    <w:rPr>
      <w:iCs/>
      <w:noProof/>
      <w:sz w:val="18"/>
      <w:szCs w:val="18"/>
    </w:rPr>
  </w:style>
  <w:style w:type="paragraph" w:customStyle="1" w:styleId="HPMainTitle">
    <w:name w:val="_HP Main Title"/>
    <w:rsid w:val="00154305"/>
    <w:pPr>
      <w:spacing w:after="360"/>
      <w:ind w:left="1944"/>
    </w:pPr>
    <w:rPr>
      <w:rFonts w:ascii="Futura Bk" w:eastAsia="Times" w:hAnsi="Futura Bk"/>
      <w:color w:val="093678"/>
      <w:sz w:val="34"/>
    </w:rPr>
  </w:style>
  <w:style w:type="paragraph" w:customStyle="1" w:styleId="HPBodytextlast10pt">
    <w:name w:val="_HP Body text_last 10 pt"/>
    <w:basedOn w:val="HPBodytext10pt"/>
    <w:rsid w:val="00154305"/>
    <w:pPr>
      <w:spacing w:after="240"/>
    </w:pPr>
  </w:style>
  <w:style w:type="paragraph" w:customStyle="1" w:styleId="HPGraphicLine">
    <w:name w:val="_HP Graphic Line"/>
    <w:next w:val="Normal"/>
    <w:rsid w:val="007A208C"/>
    <w:pPr>
      <w:keepNext/>
      <w:pBdr>
        <w:top w:val="single" w:sz="48" w:space="1" w:color="093678"/>
      </w:pBdr>
      <w:tabs>
        <w:tab w:val="left" w:pos="5085"/>
      </w:tabs>
      <w:spacing w:before="240"/>
    </w:pPr>
    <w:rPr>
      <w:rFonts w:ascii="Futura Bk" w:eastAsia="Times" w:hAnsi="Futura Bk"/>
    </w:rPr>
  </w:style>
  <w:style w:type="paragraph" w:customStyle="1" w:styleId="HPEndNote7pt">
    <w:name w:val="_HP End Note  7pt"/>
    <w:rsid w:val="00154305"/>
    <w:pPr>
      <w:spacing w:after="60" w:line="200" w:lineRule="exact"/>
    </w:pPr>
    <w:rPr>
      <w:rFonts w:ascii="Futura Bk" w:eastAsia="Times" w:hAnsi="Futura Bk"/>
      <w:sz w:val="14"/>
    </w:rPr>
  </w:style>
  <w:style w:type="paragraph" w:customStyle="1" w:styleId="HPBulletLast10pt">
    <w:name w:val="_HP Bullet_Last 10 pt"/>
    <w:basedOn w:val="HPBullet10pt"/>
    <w:rsid w:val="00154305"/>
    <w:pPr>
      <w:spacing w:after="240"/>
    </w:pPr>
  </w:style>
  <w:style w:type="paragraph" w:customStyle="1" w:styleId="HPEndashbullets10pt">
    <w:name w:val="_HP En dash bullets 10 pt"/>
    <w:basedOn w:val="Normal"/>
    <w:rsid w:val="00154305"/>
    <w:pPr>
      <w:numPr>
        <w:numId w:val="1"/>
      </w:numPr>
      <w:tabs>
        <w:tab w:val="left" w:pos="374"/>
      </w:tabs>
      <w:spacing w:after="60"/>
    </w:pPr>
  </w:style>
  <w:style w:type="paragraph" w:customStyle="1" w:styleId="HPTableBody8pt">
    <w:name w:val="_HP Table Body 8 pt"/>
    <w:basedOn w:val="Normal"/>
    <w:rsid w:val="00154305"/>
    <w:pPr>
      <w:spacing w:before="60" w:after="60"/>
      <w:ind w:left="58" w:right="58"/>
    </w:pPr>
    <w:rPr>
      <w:sz w:val="16"/>
      <w:szCs w:val="20"/>
    </w:rPr>
  </w:style>
  <w:style w:type="paragraph" w:customStyle="1" w:styleId="HPEndashbulletslast10pt">
    <w:name w:val="_HP En dash bullets last 10 pt"/>
    <w:basedOn w:val="HPEndashbullets10pt"/>
    <w:rsid w:val="00154305"/>
    <w:pPr>
      <w:spacing w:after="240"/>
    </w:pPr>
  </w:style>
  <w:style w:type="paragraph" w:styleId="FootnoteText">
    <w:name w:val="footnote text"/>
    <w:basedOn w:val="Normal"/>
    <w:semiHidden/>
    <w:rsid w:val="00154305"/>
    <w:pPr>
      <w:tabs>
        <w:tab w:val="left" w:pos="115"/>
      </w:tabs>
      <w:ind w:left="115" w:hanging="115"/>
    </w:pPr>
    <w:rPr>
      <w:sz w:val="14"/>
      <w:szCs w:val="20"/>
    </w:rPr>
  </w:style>
  <w:style w:type="paragraph" w:customStyle="1" w:styleId="HPTableHead8pt">
    <w:name w:val="_HP Table Head 8 pt"/>
    <w:basedOn w:val="HPTableBody8pt"/>
    <w:rsid w:val="00154305"/>
    <w:rPr>
      <w:rFonts w:ascii="Futura Hv" w:hAnsi="Futura Hv"/>
    </w:rPr>
  </w:style>
  <w:style w:type="character" w:styleId="Hyperlink">
    <w:name w:val="Hyperlink"/>
    <w:rsid w:val="00154305"/>
    <w:rPr>
      <w:rFonts w:ascii="Futura Bk" w:hAnsi="Futura Bk"/>
      <w:dstrike w:val="0"/>
      <w:color w:val="0000FF"/>
      <w:sz w:val="18"/>
      <w:u w:val="single"/>
      <w:vertAlign w:val="baseline"/>
    </w:rPr>
  </w:style>
  <w:style w:type="paragraph" w:styleId="TOC2">
    <w:name w:val="toc 2"/>
    <w:basedOn w:val="Normal"/>
    <w:next w:val="Normal"/>
    <w:semiHidden/>
    <w:rsid w:val="00154305"/>
    <w:pPr>
      <w:tabs>
        <w:tab w:val="right" w:leader="dot" w:pos="8640"/>
      </w:tabs>
      <w:ind w:left="202"/>
    </w:pPr>
    <w:rPr>
      <w:sz w:val="18"/>
    </w:rPr>
  </w:style>
  <w:style w:type="paragraph" w:styleId="TOC1">
    <w:name w:val="toc 1"/>
    <w:basedOn w:val="Normal"/>
    <w:next w:val="Normal"/>
    <w:semiHidden/>
    <w:rsid w:val="00154305"/>
    <w:pPr>
      <w:tabs>
        <w:tab w:val="right" w:leader="dot" w:pos="8640"/>
      </w:tabs>
      <w:spacing w:before="120"/>
    </w:pPr>
    <w:rPr>
      <w:iCs/>
      <w:sz w:val="18"/>
    </w:rPr>
  </w:style>
  <w:style w:type="paragraph" w:customStyle="1" w:styleId="HPSidebartext">
    <w:name w:val="_HP Sidebar text"/>
    <w:basedOn w:val="Normal"/>
    <w:rsid w:val="00154305"/>
    <w:pPr>
      <w:pBdr>
        <w:bottom w:val="single" w:sz="18" w:space="10" w:color="093678"/>
      </w:pBdr>
      <w:spacing w:after="360"/>
      <w:ind w:right="3600"/>
    </w:pPr>
    <w:rPr>
      <w:color w:val="000000"/>
      <w:sz w:val="16"/>
    </w:rPr>
  </w:style>
  <w:style w:type="character" w:styleId="PageNumber">
    <w:name w:val="page number"/>
    <w:rsid w:val="00154305"/>
    <w:rPr>
      <w:rFonts w:ascii="Futura Bk" w:hAnsi="Futura Bk"/>
      <w:color w:val="04173F"/>
      <w:sz w:val="24"/>
    </w:rPr>
  </w:style>
  <w:style w:type="paragraph" w:customStyle="1" w:styleId="HPFigure">
    <w:name w:val="_HP Figure"/>
    <w:rsid w:val="00154305"/>
    <w:pPr>
      <w:keepNext/>
      <w:spacing w:after="280"/>
    </w:pPr>
    <w:rPr>
      <w:rFonts w:ascii="Futura Bk" w:hAnsi="Futura Bk"/>
      <w:sz w:val="16"/>
    </w:rPr>
  </w:style>
  <w:style w:type="paragraph" w:styleId="TOC4">
    <w:name w:val="toc 4"/>
    <w:basedOn w:val="Normal"/>
    <w:next w:val="Normal"/>
    <w:semiHidden/>
    <w:rsid w:val="00154305"/>
    <w:pPr>
      <w:tabs>
        <w:tab w:val="right" w:leader="dot" w:pos="8640"/>
      </w:tabs>
      <w:ind w:left="605"/>
    </w:pPr>
    <w:rPr>
      <w:sz w:val="18"/>
    </w:rPr>
  </w:style>
  <w:style w:type="paragraph" w:customStyle="1" w:styleId="HPNumberedlist">
    <w:name w:val="_HP Numbered list"/>
    <w:basedOn w:val="Normal"/>
    <w:rsid w:val="00154305"/>
    <w:pPr>
      <w:numPr>
        <w:numId w:val="2"/>
      </w:numPr>
      <w:tabs>
        <w:tab w:val="left" w:pos="288"/>
      </w:tabs>
      <w:spacing w:after="60"/>
    </w:pPr>
    <w:rPr>
      <w:color w:val="000000"/>
    </w:rPr>
  </w:style>
  <w:style w:type="paragraph" w:customStyle="1" w:styleId="HPNumberedlistlast">
    <w:name w:val="_HP Numbered list_last"/>
    <w:basedOn w:val="HPNumberedlist"/>
    <w:rsid w:val="00154305"/>
    <w:pPr>
      <w:spacing w:after="240"/>
    </w:pPr>
  </w:style>
  <w:style w:type="paragraph" w:customStyle="1" w:styleId="HPCopyrighttrademarking">
    <w:name w:val="_HP Copyright/trademarking"/>
    <w:rsid w:val="00154305"/>
    <w:pPr>
      <w:spacing w:after="120" w:line="160" w:lineRule="exact"/>
    </w:pPr>
    <w:rPr>
      <w:rFonts w:ascii="Futura Bk" w:hAnsi="Futura Bk"/>
      <w:color w:val="000000"/>
      <w:sz w:val="14"/>
    </w:rPr>
  </w:style>
  <w:style w:type="paragraph" w:styleId="TOC5">
    <w:name w:val="toc 5"/>
    <w:basedOn w:val="Normal"/>
    <w:next w:val="Normal"/>
    <w:autoRedefine/>
    <w:semiHidden/>
    <w:rsid w:val="00154305"/>
    <w:pPr>
      <w:ind w:left="640"/>
    </w:pPr>
  </w:style>
  <w:style w:type="paragraph" w:styleId="TOC6">
    <w:name w:val="toc 6"/>
    <w:basedOn w:val="Normal"/>
    <w:next w:val="Normal"/>
    <w:autoRedefine/>
    <w:semiHidden/>
    <w:rsid w:val="00154305"/>
    <w:pPr>
      <w:ind w:left="800"/>
    </w:pPr>
  </w:style>
  <w:style w:type="paragraph" w:styleId="TOC7">
    <w:name w:val="toc 7"/>
    <w:basedOn w:val="Normal"/>
    <w:next w:val="Normal"/>
    <w:autoRedefine/>
    <w:semiHidden/>
    <w:rsid w:val="00154305"/>
    <w:pPr>
      <w:ind w:left="960"/>
    </w:pPr>
  </w:style>
  <w:style w:type="paragraph" w:styleId="TOC8">
    <w:name w:val="toc 8"/>
    <w:basedOn w:val="Normal"/>
    <w:next w:val="Normal"/>
    <w:autoRedefine/>
    <w:semiHidden/>
    <w:rsid w:val="00154305"/>
    <w:pPr>
      <w:ind w:left="1120"/>
    </w:pPr>
  </w:style>
  <w:style w:type="paragraph" w:styleId="TOC9">
    <w:name w:val="toc 9"/>
    <w:basedOn w:val="Normal"/>
    <w:next w:val="Normal"/>
    <w:autoRedefine/>
    <w:semiHidden/>
    <w:rsid w:val="00154305"/>
    <w:pPr>
      <w:ind w:left="1280"/>
    </w:pPr>
  </w:style>
  <w:style w:type="paragraph" w:customStyle="1" w:styleId="HPInsertedImage">
    <w:name w:val="_HP Inserted Image"/>
    <w:rsid w:val="00154305"/>
    <w:pPr>
      <w:keepNext/>
      <w:spacing w:after="360"/>
    </w:pPr>
    <w:rPr>
      <w:rFonts w:ascii="Futura Bk" w:hAnsi="Futura Bk"/>
    </w:rPr>
  </w:style>
  <w:style w:type="paragraph" w:customStyle="1" w:styleId="HPTitleSubhead">
    <w:name w:val="_HP Title Subhead"/>
    <w:rsid w:val="00154305"/>
    <w:pPr>
      <w:spacing w:after="240"/>
      <w:ind w:left="1944"/>
    </w:pPr>
    <w:rPr>
      <w:rFonts w:ascii="Futura Bk" w:hAnsi="Futura Bk"/>
      <w:sz w:val="24"/>
    </w:rPr>
  </w:style>
  <w:style w:type="paragraph" w:customStyle="1" w:styleId="HPSidebarHead">
    <w:name w:val="_HP Sidebar Head"/>
    <w:rsid w:val="00154305"/>
    <w:pPr>
      <w:keepNext/>
      <w:pBdr>
        <w:top w:val="single" w:sz="18" w:space="10" w:color="093678"/>
      </w:pBdr>
      <w:spacing w:before="240"/>
      <w:ind w:right="3600"/>
    </w:pPr>
    <w:rPr>
      <w:rFonts w:ascii="Futura Hv" w:hAnsi="Futura Hv"/>
      <w:color w:val="093678"/>
      <w:sz w:val="16"/>
    </w:rPr>
  </w:style>
  <w:style w:type="paragraph" w:customStyle="1" w:styleId="HPSidebarGraphic">
    <w:name w:val="_HP Sidebar Graphic"/>
    <w:basedOn w:val="HPSidebartext"/>
    <w:rsid w:val="00154305"/>
    <w:pPr>
      <w:pBdr>
        <w:bottom w:val="single" w:sz="18" w:space="6" w:color="093678"/>
      </w:pBdr>
      <w:spacing w:before="240"/>
    </w:pPr>
  </w:style>
  <w:style w:type="paragraph" w:customStyle="1" w:styleId="HPSidebarTextwGraphic">
    <w:name w:val="_HP Sidebar Text w/Graphic"/>
    <w:basedOn w:val="HPSidebartext"/>
    <w:rsid w:val="00154305"/>
    <w:pPr>
      <w:pBdr>
        <w:bottom w:val="none" w:sz="0" w:space="0" w:color="auto"/>
      </w:pBdr>
    </w:pPr>
  </w:style>
  <w:style w:type="paragraph" w:customStyle="1" w:styleId="HPMessagingText14pt">
    <w:name w:val="_HP Messaging Text 14 pt"/>
    <w:rsid w:val="00154305"/>
    <w:pPr>
      <w:spacing w:after="240"/>
    </w:pPr>
    <w:rPr>
      <w:rFonts w:ascii="Futura Bk" w:hAnsi="Futura Bk"/>
      <w:color w:val="093678"/>
      <w:sz w:val="28"/>
    </w:rPr>
  </w:style>
  <w:style w:type="paragraph" w:customStyle="1" w:styleId="HPMessagingText17pt">
    <w:name w:val="_HP Messaging Text 17 pt"/>
    <w:rsid w:val="00154305"/>
    <w:pPr>
      <w:spacing w:after="240"/>
    </w:pPr>
    <w:rPr>
      <w:rFonts w:ascii="Futura Bk" w:hAnsi="Futura Bk"/>
      <w:color w:val="093678"/>
      <w:sz w:val="34"/>
    </w:rPr>
  </w:style>
  <w:style w:type="paragraph" w:styleId="Header">
    <w:name w:val="header"/>
    <w:basedOn w:val="Normal"/>
    <w:rsid w:val="00154305"/>
    <w:pPr>
      <w:tabs>
        <w:tab w:val="center" w:pos="4320"/>
        <w:tab w:val="right" w:pos="8640"/>
      </w:tabs>
    </w:pPr>
  </w:style>
  <w:style w:type="paragraph" w:styleId="Footer">
    <w:name w:val="footer"/>
    <w:basedOn w:val="Normal"/>
    <w:rsid w:val="00154305"/>
    <w:pPr>
      <w:tabs>
        <w:tab w:val="center" w:pos="4320"/>
        <w:tab w:val="right" w:pos="8640"/>
      </w:tabs>
    </w:pPr>
  </w:style>
  <w:style w:type="paragraph" w:customStyle="1" w:styleId="HPNumberedlist-2ndparagraph">
    <w:name w:val="_HP Numbered list - 2nd paragraph"/>
    <w:rsid w:val="00154305"/>
    <w:pPr>
      <w:spacing w:before="120"/>
      <w:ind w:left="288"/>
    </w:pPr>
    <w:rPr>
      <w:rFonts w:ascii="Futura Bk" w:hAnsi="Futura Bk"/>
    </w:rPr>
  </w:style>
  <w:style w:type="paragraph" w:customStyle="1" w:styleId="HPNumberedlist-2ndparagraphlast">
    <w:name w:val="_HP Numbered list - 2nd paragraph last"/>
    <w:basedOn w:val="HPNumberedlist-2ndparagraph"/>
    <w:next w:val="HPBodytext10pt"/>
    <w:rsid w:val="00154305"/>
    <w:pPr>
      <w:spacing w:after="240"/>
    </w:pPr>
  </w:style>
  <w:style w:type="paragraph" w:customStyle="1" w:styleId="HPEndashbullet10pt-2ndparagraph">
    <w:name w:val="_HP En dash bullet 10 pt - 2nd paragraph"/>
    <w:rsid w:val="00154305"/>
    <w:pPr>
      <w:spacing w:after="60"/>
      <w:ind w:left="374"/>
    </w:pPr>
    <w:rPr>
      <w:rFonts w:ascii="Futura Bk" w:hAnsi="Futura Bk"/>
    </w:rPr>
  </w:style>
  <w:style w:type="paragraph" w:customStyle="1" w:styleId="HPEndashbullet10pt-2ndparagraphlast">
    <w:name w:val="_HP En dash bullet 10 pt - 2nd paragraph last"/>
    <w:basedOn w:val="HPEndashbullet10pt-2ndparagraph"/>
    <w:rsid w:val="00154305"/>
    <w:pPr>
      <w:spacing w:after="240"/>
    </w:pPr>
  </w:style>
  <w:style w:type="paragraph" w:customStyle="1" w:styleId="HPBullet10pt-2ndparagraph">
    <w:name w:val="_HP Bullet_10 pt-2nd paragraph"/>
    <w:rsid w:val="00154305"/>
    <w:pPr>
      <w:spacing w:before="60"/>
      <w:ind w:left="187"/>
    </w:pPr>
    <w:rPr>
      <w:rFonts w:ascii="Futura Bk" w:hAnsi="Futura Bk"/>
    </w:rPr>
  </w:style>
  <w:style w:type="paragraph" w:customStyle="1" w:styleId="HPBullet10pt-2ndparagraphlast">
    <w:name w:val="_HP Bullet_10 pt-2nd paragraph last"/>
    <w:basedOn w:val="HPBullet10pt-2ndparagraph"/>
    <w:rsid w:val="00154305"/>
    <w:pPr>
      <w:spacing w:after="240"/>
    </w:pPr>
  </w:style>
  <w:style w:type="paragraph" w:customStyle="1" w:styleId="HPTableBullet8pt">
    <w:name w:val="_HP Table Bullet 8 pt"/>
    <w:basedOn w:val="HPTableBody8pt"/>
    <w:rsid w:val="00154305"/>
    <w:pPr>
      <w:numPr>
        <w:numId w:val="4"/>
      </w:numPr>
      <w:tabs>
        <w:tab w:val="clear" w:pos="504"/>
        <w:tab w:val="left" w:pos="144"/>
      </w:tabs>
      <w:ind w:left="144" w:hanging="144"/>
    </w:pPr>
  </w:style>
  <w:style w:type="paragraph" w:styleId="MacroText">
    <w:name w:val="macro"/>
    <w:semiHidden/>
    <w:rsid w:val="0015430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customStyle="1" w:styleId="HPTableEndash8pt">
    <w:name w:val="_HP Table Endash 8 pt"/>
    <w:rsid w:val="00154305"/>
    <w:pPr>
      <w:numPr>
        <w:numId w:val="5"/>
      </w:numPr>
      <w:tabs>
        <w:tab w:val="clear" w:pos="504"/>
        <w:tab w:val="left" w:pos="288"/>
      </w:tabs>
      <w:spacing w:before="60" w:after="60"/>
    </w:pPr>
    <w:rPr>
      <w:rFonts w:ascii="Futura Bk" w:hAnsi="Futura Bk"/>
      <w:sz w:val="16"/>
    </w:rPr>
  </w:style>
  <w:style w:type="paragraph" w:styleId="BlockText">
    <w:name w:val="Block Text"/>
    <w:basedOn w:val="Normal"/>
    <w:rsid w:val="00154305"/>
    <w:pPr>
      <w:spacing w:after="120"/>
      <w:ind w:left="1440" w:right="1440"/>
    </w:pPr>
  </w:style>
  <w:style w:type="paragraph" w:styleId="BodyText">
    <w:name w:val="Body Text"/>
    <w:basedOn w:val="Normal"/>
    <w:rsid w:val="00154305"/>
    <w:pPr>
      <w:spacing w:after="120"/>
    </w:pPr>
  </w:style>
  <w:style w:type="paragraph" w:styleId="BodyText2">
    <w:name w:val="Body Text 2"/>
    <w:basedOn w:val="Normal"/>
    <w:rsid w:val="00154305"/>
    <w:pPr>
      <w:spacing w:after="120" w:line="480" w:lineRule="auto"/>
    </w:pPr>
  </w:style>
  <w:style w:type="paragraph" w:styleId="BodyText3">
    <w:name w:val="Body Text 3"/>
    <w:basedOn w:val="Normal"/>
    <w:rsid w:val="00154305"/>
    <w:pPr>
      <w:spacing w:after="120"/>
    </w:pPr>
    <w:rPr>
      <w:sz w:val="16"/>
      <w:szCs w:val="16"/>
    </w:rPr>
  </w:style>
  <w:style w:type="paragraph" w:styleId="BodyTextFirstIndent">
    <w:name w:val="Body Text First Indent"/>
    <w:basedOn w:val="BodyText"/>
    <w:rsid w:val="00154305"/>
    <w:pPr>
      <w:ind w:firstLine="210"/>
    </w:pPr>
  </w:style>
  <w:style w:type="paragraph" w:styleId="BodyTextIndent">
    <w:name w:val="Body Text Indent"/>
    <w:basedOn w:val="Normal"/>
    <w:rsid w:val="00154305"/>
    <w:pPr>
      <w:spacing w:after="120"/>
      <w:ind w:left="360"/>
    </w:pPr>
  </w:style>
  <w:style w:type="paragraph" w:styleId="BodyTextFirstIndent2">
    <w:name w:val="Body Text First Indent 2"/>
    <w:basedOn w:val="BodyTextIndent"/>
    <w:rsid w:val="00154305"/>
    <w:pPr>
      <w:ind w:firstLine="210"/>
    </w:pPr>
  </w:style>
  <w:style w:type="paragraph" w:styleId="BodyTextIndent2">
    <w:name w:val="Body Text Indent 2"/>
    <w:basedOn w:val="Normal"/>
    <w:rsid w:val="00154305"/>
    <w:pPr>
      <w:spacing w:after="120" w:line="480" w:lineRule="auto"/>
      <w:ind w:left="360"/>
    </w:pPr>
  </w:style>
  <w:style w:type="paragraph" w:styleId="BodyTextIndent3">
    <w:name w:val="Body Text Indent 3"/>
    <w:basedOn w:val="Normal"/>
    <w:rsid w:val="00154305"/>
    <w:pPr>
      <w:spacing w:after="120"/>
      <w:ind w:left="360"/>
    </w:pPr>
    <w:rPr>
      <w:sz w:val="16"/>
      <w:szCs w:val="16"/>
    </w:rPr>
  </w:style>
  <w:style w:type="paragraph" w:styleId="Closing">
    <w:name w:val="Closing"/>
    <w:basedOn w:val="Normal"/>
    <w:rsid w:val="00154305"/>
    <w:pPr>
      <w:ind w:left="4320"/>
    </w:pPr>
  </w:style>
  <w:style w:type="paragraph" w:styleId="Date">
    <w:name w:val="Date"/>
    <w:basedOn w:val="Normal"/>
    <w:next w:val="Normal"/>
    <w:rsid w:val="00154305"/>
  </w:style>
  <w:style w:type="paragraph" w:styleId="E-mailSignature">
    <w:name w:val="E-mail Signature"/>
    <w:basedOn w:val="Normal"/>
    <w:rsid w:val="00154305"/>
  </w:style>
  <w:style w:type="character" w:styleId="Emphasis">
    <w:name w:val="Emphasis"/>
    <w:uiPriority w:val="20"/>
    <w:qFormat/>
    <w:rsid w:val="00721E2A"/>
    <w:rPr>
      <w:rFonts w:ascii="Arial" w:hAnsi="Arial"/>
      <w:i/>
      <w:iCs/>
    </w:rPr>
  </w:style>
  <w:style w:type="paragraph" w:styleId="EnvelopeAddress">
    <w:name w:val="envelope address"/>
    <w:basedOn w:val="Normal"/>
    <w:rsid w:val="00154305"/>
    <w:pPr>
      <w:framePr w:w="7920" w:h="1980" w:hRule="exact" w:hSpace="180" w:wrap="auto" w:hAnchor="page" w:xAlign="center" w:yAlign="bottom"/>
      <w:ind w:left="2880"/>
    </w:pPr>
    <w:rPr>
      <w:rFonts w:cs="Arial"/>
      <w:sz w:val="24"/>
    </w:rPr>
  </w:style>
  <w:style w:type="paragraph" w:styleId="EnvelopeReturn">
    <w:name w:val="envelope return"/>
    <w:basedOn w:val="Normal"/>
    <w:rsid w:val="00154305"/>
    <w:rPr>
      <w:rFonts w:cs="Arial"/>
      <w:szCs w:val="20"/>
    </w:rPr>
  </w:style>
  <w:style w:type="character" w:styleId="FollowedHyperlink">
    <w:name w:val="FollowedHyperlink"/>
    <w:rsid w:val="00154305"/>
    <w:rPr>
      <w:color w:val="800080"/>
      <w:u w:val="single"/>
    </w:rPr>
  </w:style>
  <w:style w:type="character" w:styleId="HTMLAcronym">
    <w:name w:val="HTML Acronym"/>
    <w:basedOn w:val="DefaultParagraphFont"/>
    <w:rsid w:val="00154305"/>
  </w:style>
  <w:style w:type="paragraph" w:styleId="HTMLAddress">
    <w:name w:val="HTML Address"/>
    <w:basedOn w:val="Normal"/>
    <w:rsid w:val="00154305"/>
    <w:rPr>
      <w:i/>
      <w:iCs/>
    </w:rPr>
  </w:style>
  <w:style w:type="character" w:styleId="HTMLCite">
    <w:name w:val="HTML Cite"/>
    <w:rsid w:val="00154305"/>
    <w:rPr>
      <w:i/>
      <w:iCs/>
    </w:rPr>
  </w:style>
  <w:style w:type="character" w:styleId="HTMLCode">
    <w:name w:val="HTML Code"/>
    <w:rsid w:val="00154305"/>
    <w:rPr>
      <w:rFonts w:ascii="Courier New" w:hAnsi="Courier New" w:cs="Courier New"/>
      <w:sz w:val="20"/>
      <w:szCs w:val="20"/>
    </w:rPr>
  </w:style>
  <w:style w:type="character" w:styleId="HTMLDefinition">
    <w:name w:val="HTML Definition"/>
    <w:rsid w:val="00154305"/>
    <w:rPr>
      <w:i/>
      <w:iCs/>
    </w:rPr>
  </w:style>
  <w:style w:type="character" w:styleId="HTMLKeyboard">
    <w:name w:val="HTML Keyboard"/>
    <w:rsid w:val="00154305"/>
    <w:rPr>
      <w:rFonts w:ascii="Courier New" w:hAnsi="Courier New" w:cs="Courier New"/>
      <w:sz w:val="20"/>
      <w:szCs w:val="20"/>
    </w:rPr>
  </w:style>
  <w:style w:type="paragraph" w:styleId="HTMLPreformatted">
    <w:name w:val="HTML Preformatted"/>
    <w:basedOn w:val="Normal"/>
    <w:rsid w:val="00154305"/>
    <w:rPr>
      <w:rFonts w:ascii="Courier New" w:hAnsi="Courier New" w:cs="Courier New"/>
      <w:szCs w:val="20"/>
    </w:rPr>
  </w:style>
  <w:style w:type="character" w:styleId="HTMLSample">
    <w:name w:val="HTML Sample"/>
    <w:rsid w:val="00154305"/>
    <w:rPr>
      <w:rFonts w:ascii="Courier New" w:hAnsi="Courier New" w:cs="Courier New"/>
    </w:rPr>
  </w:style>
  <w:style w:type="character" w:styleId="HTMLTypewriter">
    <w:name w:val="HTML Typewriter"/>
    <w:rsid w:val="00154305"/>
    <w:rPr>
      <w:rFonts w:ascii="Courier New" w:hAnsi="Courier New" w:cs="Courier New"/>
      <w:sz w:val="20"/>
      <w:szCs w:val="20"/>
    </w:rPr>
  </w:style>
  <w:style w:type="character" w:styleId="HTMLVariable">
    <w:name w:val="HTML Variable"/>
    <w:rsid w:val="00154305"/>
    <w:rPr>
      <w:i/>
      <w:iCs/>
    </w:rPr>
  </w:style>
  <w:style w:type="character" w:styleId="LineNumber">
    <w:name w:val="line number"/>
    <w:basedOn w:val="DefaultParagraphFont"/>
    <w:rsid w:val="00154305"/>
  </w:style>
  <w:style w:type="paragraph" w:styleId="List">
    <w:name w:val="List"/>
    <w:basedOn w:val="Normal"/>
    <w:rsid w:val="00154305"/>
    <w:pPr>
      <w:ind w:left="360" w:hanging="360"/>
    </w:pPr>
  </w:style>
  <w:style w:type="paragraph" w:styleId="List2">
    <w:name w:val="List 2"/>
    <w:basedOn w:val="Normal"/>
    <w:rsid w:val="00154305"/>
    <w:pPr>
      <w:ind w:left="720" w:hanging="360"/>
    </w:pPr>
  </w:style>
  <w:style w:type="paragraph" w:styleId="List3">
    <w:name w:val="List 3"/>
    <w:basedOn w:val="Normal"/>
    <w:rsid w:val="00154305"/>
    <w:pPr>
      <w:ind w:left="1080" w:hanging="360"/>
    </w:pPr>
  </w:style>
  <w:style w:type="paragraph" w:styleId="List4">
    <w:name w:val="List 4"/>
    <w:basedOn w:val="Normal"/>
    <w:rsid w:val="00154305"/>
    <w:pPr>
      <w:ind w:left="1440" w:hanging="360"/>
    </w:pPr>
  </w:style>
  <w:style w:type="paragraph" w:styleId="List5">
    <w:name w:val="List 5"/>
    <w:basedOn w:val="Normal"/>
    <w:rsid w:val="00154305"/>
    <w:pPr>
      <w:ind w:left="1800" w:hanging="360"/>
    </w:pPr>
  </w:style>
  <w:style w:type="paragraph" w:styleId="ListBullet">
    <w:name w:val="List Bullet"/>
    <w:basedOn w:val="Normal"/>
    <w:rsid w:val="00154305"/>
    <w:pPr>
      <w:numPr>
        <w:numId w:val="6"/>
      </w:numPr>
    </w:pPr>
  </w:style>
  <w:style w:type="paragraph" w:styleId="ListBullet2">
    <w:name w:val="List Bullet 2"/>
    <w:basedOn w:val="Normal"/>
    <w:uiPriority w:val="99"/>
    <w:rsid w:val="00154305"/>
    <w:pPr>
      <w:numPr>
        <w:numId w:val="7"/>
      </w:numPr>
    </w:pPr>
  </w:style>
  <w:style w:type="paragraph" w:styleId="ListBullet3">
    <w:name w:val="List Bullet 3"/>
    <w:basedOn w:val="Normal"/>
    <w:rsid w:val="00154305"/>
    <w:pPr>
      <w:numPr>
        <w:numId w:val="8"/>
      </w:numPr>
    </w:pPr>
  </w:style>
  <w:style w:type="paragraph" w:styleId="ListBullet4">
    <w:name w:val="List Bullet 4"/>
    <w:basedOn w:val="Normal"/>
    <w:rsid w:val="00154305"/>
    <w:pPr>
      <w:numPr>
        <w:numId w:val="9"/>
      </w:numPr>
    </w:pPr>
  </w:style>
  <w:style w:type="paragraph" w:styleId="ListBullet5">
    <w:name w:val="List Bullet 5"/>
    <w:basedOn w:val="Normal"/>
    <w:rsid w:val="00154305"/>
    <w:pPr>
      <w:numPr>
        <w:numId w:val="10"/>
      </w:numPr>
    </w:pPr>
  </w:style>
  <w:style w:type="paragraph" w:styleId="ListContinue">
    <w:name w:val="List Continue"/>
    <w:basedOn w:val="Normal"/>
    <w:rsid w:val="00154305"/>
    <w:pPr>
      <w:spacing w:after="120"/>
      <w:ind w:left="360"/>
    </w:pPr>
  </w:style>
  <w:style w:type="paragraph" w:styleId="ListContinue2">
    <w:name w:val="List Continue 2"/>
    <w:basedOn w:val="Normal"/>
    <w:rsid w:val="00154305"/>
    <w:pPr>
      <w:spacing w:after="120"/>
      <w:ind w:left="720"/>
    </w:pPr>
  </w:style>
  <w:style w:type="paragraph" w:styleId="ListContinue3">
    <w:name w:val="List Continue 3"/>
    <w:basedOn w:val="Normal"/>
    <w:rsid w:val="00154305"/>
    <w:pPr>
      <w:spacing w:after="120"/>
      <w:ind w:left="1080"/>
    </w:pPr>
  </w:style>
  <w:style w:type="paragraph" w:styleId="ListContinue4">
    <w:name w:val="List Continue 4"/>
    <w:basedOn w:val="Normal"/>
    <w:rsid w:val="00154305"/>
    <w:pPr>
      <w:spacing w:after="120"/>
      <w:ind w:left="1440"/>
    </w:pPr>
  </w:style>
  <w:style w:type="paragraph" w:styleId="ListContinue5">
    <w:name w:val="List Continue 5"/>
    <w:basedOn w:val="Normal"/>
    <w:rsid w:val="00154305"/>
    <w:pPr>
      <w:spacing w:after="120"/>
      <w:ind w:left="1800"/>
    </w:pPr>
  </w:style>
  <w:style w:type="paragraph" w:styleId="ListNumber">
    <w:name w:val="List Number"/>
    <w:basedOn w:val="Normal"/>
    <w:rsid w:val="00154305"/>
    <w:pPr>
      <w:numPr>
        <w:numId w:val="11"/>
      </w:numPr>
    </w:pPr>
  </w:style>
  <w:style w:type="paragraph" w:styleId="ListNumber2">
    <w:name w:val="List Number 2"/>
    <w:basedOn w:val="Normal"/>
    <w:rsid w:val="00154305"/>
    <w:pPr>
      <w:numPr>
        <w:numId w:val="12"/>
      </w:numPr>
    </w:pPr>
  </w:style>
  <w:style w:type="paragraph" w:styleId="ListNumber3">
    <w:name w:val="List Number 3"/>
    <w:basedOn w:val="Normal"/>
    <w:rsid w:val="00154305"/>
    <w:pPr>
      <w:numPr>
        <w:numId w:val="13"/>
      </w:numPr>
    </w:pPr>
  </w:style>
  <w:style w:type="paragraph" w:styleId="ListNumber4">
    <w:name w:val="List Number 4"/>
    <w:basedOn w:val="Normal"/>
    <w:rsid w:val="00154305"/>
    <w:pPr>
      <w:numPr>
        <w:numId w:val="14"/>
      </w:numPr>
    </w:pPr>
  </w:style>
  <w:style w:type="paragraph" w:styleId="ListNumber5">
    <w:name w:val="List Number 5"/>
    <w:basedOn w:val="Normal"/>
    <w:rsid w:val="00154305"/>
    <w:pPr>
      <w:numPr>
        <w:numId w:val="15"/>
      </w:numPr>
    </w:pPr>
  </w:style>
  <w:style w:type="paragraph" w:styleId="MessageHeader">
    <w:name w:val="Message Header"/>
    <w:basedOn w:val="Normal"/>
    <w:rsid w:val="00154305"/>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rPr>
  </w:style>
  <w:style w:type="paragraph" w:styleId="NormalWeb">
    <w:name w:val="Normal (Web)"/>
    <w:basedOn w:val="Normal"/>
    <w:uiPriority w:val="99"/>
    <w:rsid w:val="00154305"/>
    <w:rPr>
      <w:rFonts w:ascii="Times New Roman" w:hAnsi="Times New Roman"/>
      <w:sz w:val="24"/>
    </w:rPr>
  </w:style>
  <w:style w:type="paragraph" w:styleId="NormalIndent">
    <w:name w:val="Normal Indent"/>
    <w:basedOn w:val="Normal"/>
    <w:rsid w:val="00154305"/>
    <w:pPr>
      <w:ind w:left="720"/>
    </w:pPr>
  </w:style>
  <w:style w:type="paragraph" w:styleId="NoteHeading">
    <w:name w:val="Note Heading"/>
    <w:basedOn w:val="Normal"/>
    <w:next w:val="Normal"/>
    <w:rsid w:val="00154305"/>
  </w:style>
  <w:style w:type="paragraph" w:styleId="PlainText">
    <w:name w:val="Plain Text"/>
    <w:basedOn w:val="Normal"/>
    <w:link w:val="PlainTextChar"/>
    <w:uiPriority w:val="99"/>
    <w:rsid w:val="00154305"/>
    <w:rPr>
      <w:rFonts w:ascii="Courier New" w:hAnsi="Courier New" w:cs="Courier New"/>
      <w:szCs w:val="20"/>
    </w:rPr>
  </w:style>
  <w:style w:type="paragraph" w:styleId="Salutation">
    <w:name w:val="Salutation"/>
    <w:basedOn w:val="Normal"/>
    <w:next w:val="Normal"/>
    <w:rsid w:val="00154305"/>
  </w:style>
  <w:style w:type="paragraph" w:styleId="Signature">
    <w:name w:val="Signature"/>
    <w:basedOn w:val="Normal"/>
    <w:rsid w:val="00154305"/>
    <w:pPr>
      <w:ind w:left="4320"/>
    </w:pPr>
  </w:style>
  <w:style w:type="character" w:styleId="Strong">
    <w:name w:val="Strong"/>
    <w:uiPriority w:val="22"/>
    <w:qFormat/>
    <w:rsid w:val="00721E2A"/>
    <w:rPr>
      <w:rFonts w:ascii="Arial" w:hAnsi="Arial"/>
      <w:b/>
      <w:bCs/>
    </w:rPr>
  </w:style>
  <w:style w:type="paragraph" w:styleId="Subtitle">
    <w:name w:val="Subtitle"/>
    <w:basedOn w:val="Normal"/>
    <w:qFormat/>
    <w:rsid w:val="00154305"/>
    <w:pPr>
      <w:spacing w:after="60"/>
      <w:jc w:val="center"/>
      <w:outlineLvl w:val="1"/>
    </w:pPr>
    <w:rPr>
      <w:rFonts w:cs="Arial"/>
      <w:sz w:val="24"/>
    </w:rPr>
  </w:style>
  <w:style w:type="paragraph" w:styleId="Title">
    <w:name w:val="Title"/>
    <w:basedOn w:val="Normal"/>
    <w:qFormat/>
    <w:rsid w:val="00154305"/>
    <w:pPr>
      <w:spacing w:before="240" w:after="60"/>
      <w:jc w:val="center"/>
      <w:outlineLvl w:val="0"/>
    </w:pPr>
    <w:rPr>
      <w:rFonts w:cs="Arial"/>
      <w:b/>
      <w:bCs/>
      <w:kern w:val="28"/>
      <w:sz w:val="32"/>
      <w:szCs w:val="32"/>
    </w:rPr>
  </w:style>
  <w:style w:type="table" w:styleId="TableGrid">
    <w:name w:val="Table Grid"/>
    <w:basedOn w:val="TableNormal"/>
    <w:rsid w:val="000538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
    <w:name w:val="bullet"/>
    <w:aliases w:val="8"/>
    <w:basedOn w:val="Normal"/>
    <w:rsid w:val="00DA2C76"/>
    <w:pPr>
      <w:numPr>
        <w:numId w:val="16"/>
      </w:numPr>
      <w:spacing w:before="40" w:after="40"/>
    </w:pPr>
    <w:rPr>
      <w:rFonts w:ascii="Times New Roman" w:hAnsi="Times New Roman"/>
      <w:sz w:val="24"/>
      <w:szCs w:val="20"/>
      <w:lang w:val="en-GB"/>
    </w:rPr>
  </w:style>
  <w:style w:type="paragraph" w:customStyle="1" w:styleId="Table">
    <w:name w:val="Table"/>
    <w:aliases w:val="table,tb"/>
    <w:basedOn w:val="Normal"/>
    <w:link w:val="TableChar"/>
    <w:rsid w:val="00DA2C76"/>
    <w:pPr>
      <w:spacing w:before="40" w:after="40"/>
    </w:pPr>
    <w:rPr>
      <w:rFonts w:ascii="Verdana" w:hAnsi="Verdana"/>
      <w:sz w:val="18"/>
      <w:szCs w:val="20"/>
    </w:rPr>
  </w:style>
  <w:style w:type="paragraph" w:customStyle="1" w:styleId="StyleTableheadtableheadtbhLeft">
    <w:name w:val="Style Tableheadtableheadtbh + Left"/>
    <w:basedOn w:val="Normal"/>
    <w:rsid w:val="00DA2C76"/>
    <w:pPr>
      <w:keepNext/>
      <w:tabs>
        <w:tab w:val="right" w:pos="2520"/>
        <w:tab w:val="left" w:pos="2700"/>
        <w:tab w:val="right" w:pos="5310"/>
        <w:tab w:val="left" w:pos="5490"/>
        <w:tab w:val="right" w:pos="7830"/>
      </w:tabs>
      <w:spacing w:before="40" w:after="40"/>
      <w:ind w:left="4"/>
    </w:pPr>
    <w:rPr>
      <w:rFonts w:ascii="Trebuchet MS" w:hAnsi="Trebuchet MS"/>
      <w:b/>
      <w:bCs/>
      <w:sz w:val="18"/>
      <w:szCs w:val="20"/>
    </w:rPr>
  </w:style>
  <w:style w:type="paragraph" w:customStyle="1" w:styleId="Body">
    <w:name w:val="Body"/>
    <w:basedOn w:val="Normal"/>
    <w:rsid w:val="00E20481"/>
    <w:pPr>
      <w:spacing w:before="120"/>
      <w:ind w:left="878"/>
    </w:pPr>
  </w:style>
  <w:style w:type="paragraph" w:customStyle="1" w:styleId="BodyL">
    <w:name w:val="Body_L"/>
    <w:basedOn w:val="Normal"/>
    <w:link w:val="BodyLChar"/>
    <w:rsid w:val="00E20481"/>
    <w:pPr>
      <w:spacing w:before="120"/>
    </w:pPr>
    <w:rPr>
      <w:rFonts w:cs="Arial"/>
      <w:szCs w:val="20"/>
    </w:rPr>
  </w:style>
  <w:style w:type="character" w:customStyle="1" w:styleId="BodyLChar">
    <w:name w:val="Body_L Char"/>
    <w:link w:val="BodyL"/>
    <w:rsid w:val="00E20481"/>
    <w:rPr>
      <w:rFonts w:ascii="Arial" w:hAnsi="Arial" w:cs="Arial"/>
    </w:rPr>
  </w:style>
  <w:style w:type="paragraph" w:customStyle="1" w:styleId="TableHeading">
    <w:name w:val="TableHeading"/>
    <w:basedOn w:val="Normal"/>
    <w:rsid w:val="00E20481"/>
    <w:pPr>
      <w:spacing w:before="80" w:line="220" w:lineRule="exact"/>
    </w:pPr>
    <w:rPr>
      <w:rFonts w:cs="Futura Hv"/>
      <w:b/>
      <w:szCs w:val="18"/>
    </w:rPr>
  </w:style>
  <w:style w:type="paragraph" w:customStyle="1" w:styleId="TableTitle">
    <w:name w:val="TableTitle"/>
    <w:basedOn w:val="Normal"/>
    <w:next w:val="Normal"/>
    <w:rsid w:val="00E20481"/>
    <w:pPr>
      <w:spacing w:before="80"/>
    </w:pPr>
    <w:rPr>
      <w:rFonts w:cs="Arial"/>
      <w:szCs w:val="18"/>
    </w:rPr>
  </w:style>
  <w:style w:type="paragraph" w:customStyle="1" w:styleId="zAlertTableTip">
    <w:name w:val="zAlert:TableTip"/>
    <w:basedOn w:val="Normal"/>
    <w:next w:val="Normal"/>
    <w:autoRedefine/>
    <w:semiHidden/>
    <w:rsid w:val="00E20481"/>
    <w:pPr>
      <w:numPr>
        <w:numId w:val="17"/>
      </w:numPr>
      <w:spacing w:before="120"/>
    </w:pPr>
    <w:rPr>
      <w:rFonts w:cs="Arial"/>
      <w:sz w:val="18"/>
      <w:szCs w:val="18"/>
    </w:rPr>
  </w:style>
  <w:style w:type="paragraph" w:customStyle="1" w:styleId="TableBody">
    <w:name w:val="TableBody"/>
    <w:basedOn w:val="Normal"/>
    <w:rsid w:val="00E20481"/>
    <w:pPr>
      <w:spacing w:before="40"/>
    </w:pPr>
    <w:rPr>
      <w:rFonts w:cs="Arial"/>
      <w:sz w:val="18"/>
      <w:szCs w:val="18"/>
    </w:rPr>
  </w:style>
  <w:style w:type="character" w:customStyle="1" w:styleId="CaptionC">
    <w:name w:val="CaptionC"/>
    <w:rsid w:val="00E20481"/>
    <w:rPr>
      <w:rFonts w:ascii="Arial" w:hAnsi="Arial"/>
      <w:b/>
      <w:color w:val="003366"/>
    </w:rPr>
  </w:style>
  <w:style w:type="character" w:customStyle="1" w:styleId="TableChar">
    <w:name w:val="Table Char"/>
    <w:aliases w:val="table Char,tb Char"/>
    <w:link w:val="Table"/>
    <w:rsid w:val="00E20481"/>
    <w:rPr>
      <w:rFonts w:ascii="Verdana" w:hAnsi="Verdana"/>
      <w:sz w:val="18"/>
    </w:rPr>
  </w:style>
  <w:style w:type="paragraph" w:styleId="ListParagraph">
    <w:name w:val="List Paragraph"/>
    <w:aliases w:val="Alpha List Paragraph,List Paragraph1"/>
    <w:basedOn w:val="Normal"/>
    <w:link w:val="ListParagraphChar"/>
    <w:uiPriority w:val="34"/>
    <w:qFormat/>
    <w:rsid w:val="00040ABA"/>
    <w:pPr>
      <w:ind w:left="720"/>
    </w:pPr>
    <w:rPr>
      <w:rFonts w:ascii="Calibri" w:eastAsiaTheme="minorHAnsi" w:hAnsi="Calibri" w:cs="Calibri"/>
      <w:sz w:val="22"/>
      <w:szCs w:val="22"/>
    </w:rPr>
  </w:style>
  <w:style w:type="paragraph" w:styleId="BalloonText">
    <w:name w:val="Balloon Text"/>
    <w:basedOn w:val="Normal"/>
    <w:link w:val="BalloonTextChar"/>
    <w:rsid w:val="00071395"/>
    <w:rPr>
      <w:rFonts w:ascii="Segoe UI" w:hAnsi="Segoe UI" w:cs="Segoe UI"/>
      <w:sz w:val="18"/>
      <w:szCs w:val="18"/>
    </w:rPr>
  </w:style>
  <w:style w:type="character" w:customStyle="1" w:styleId="BalloonTextChar">
    <w:name w:val="Balloon Text Char"/>
    <w:basedOn w:val="DefaultParagraphFont"/>
    <w:link w:val="BalloonText"/>
    <w:rsid w:val="00071395"/>
    <w:rPr>
      <w:rFonts w:ascii="Segoe UI" w:hAnsi="Segoe UI" w:cs="Segoe UI"/>
      <w:sz w:val="18"/>
      <w:szCs w:val="18"/>
    </w:rPr>
  </w:style>
  <w:style w:type="character" w:styleId="CommentReference">
    <w:name w:val="annotation reference"/>
    <w:basedOn w:val="DefaultParagraphFont"/>
    <w:uiPriority w:val="99"/>
    <w:rsid w:val="00D754BB"/>
    <w:rPr>
      <w:sz w:val="16"/>
      <w:szCs w:val="16"/>
    </w:rPr>
  </w:style>
  <w:style w:type="paragraph" w:styleId="CommentText">
    <w:name w:val="annotation text"/>
    <w:basedOn w:val="Normal"/>
    <w:link w:val="CommentTextChar"/>
    <w:rsid w:val="00D754BB"/>
    <w:rPr>
      <w:szCs w:val="20"/>
    </w:rPr>
  </w:style>
  <w:style w:type="character" w:customStyle="1" w:styleId="CommentTextChar">
    <w:name w:val="Comment Text Char"/>
    <w:basedOn w:val="DefaultParagraphFont"/>
    <w:link w:val="CommentText"/>
    <w:rsid w:val="00D754BB"/>
    <w:rPr>
      <w:rFonts w:ascii="Arial" w:hAnsi="Arial"/>
    </w:rPr>
  </w:style>
  <w:style w:type="paragraph" w:styleId="CommentSubject">
    <w:name w:val="annotation subject"/>
    <w:basedOn w:val="CommentText"/>
    <w:next w:val="CommentText"/>
    <w:link w:val="CommentSubjectChar"/>
    <w:rsid w:val="00D754BB"/>
    <w:rPr>
      <w:b/>
      <w:bCs/>
    </w:rPr>
  </w:style>
  <w:style w:type="character" w:customStyle="1" w:styleId="CommentSubjectChar">
    <w:name w:val="Comment Subject Char"/>
    <w:basedOn w:val="CommentTextChar"/>
    <w:link w:val="CommentSubject"/>
    <w:rsid w:val="00D754BB"/>
    <w:rPr>
      <w:rFonts w:ascii="Arial" w:hAnsi="Arial"/>
      <w:b/>
      <w:bCs/>
    </w:rPr>
  </w:style>
  <w:style w:type="paragraph" w:customStyle="1" w:styleId="gdp">
    <w:name w:val="gd_p"/>
    <w:basedOn w:val="Normal"/>
    <w:uiPriority w:val="99"/>
    <w:rsid w:val="008A3ECA"/>
    <w:pPr>
      <w:spacing w:before="100" w:beforeAutospacing="1" w:after="100" w:afterAutospacing="1"/>
    </w:pPr>
    <w:rPr>
      <w:rFonts w:ascii="Times New Roman" w:eastAsiaTheme="minorHAnsi" w:hAnsi="Times New Roman"/>
      <w:sz w:val="24"/>
    </w:rPr>
  </w:style>
  <w:style w:type="paragraph" w:styleId="Revision">
    <w:name w:val="Revision"/>
    <w:hidden/>
    <w:uiPriority w:val="99"/>
    <w:semiHidden/>
    <w:rsid w:val="00693A5B"/>
    <w:rPr>
      <w:rFonts w:ascii="Arial" w:hAnsi="Arial"/>
      <w:szCs w:val="24"/>
    </w:rPr>
  </w:style>
  <w:style w:type="character" w:customStyle="1" w:styleId="NoSpacingChar">
    <w:name w:val="No Spacing Char"/>
    <w:link w:val="NoSpacing"/>
    <w:uiPriority w:val="1"/>
    <w:locked/>
    <w:rsid w:val="00B11F8A"/>
    <w:rPr>
      <w:sz w:val="24"/>
      <w:lang w:val="x-none" w:eastAsia="x-none"/>
    </w:rPr>
  </w:style>
  <w:style w:type="paragraph" w:styleId="NoSpacing">
    <w:name w:val="No Spacing"/>
    <w:basedOn w:val="Normal"/>
    <w:link w:val="NoSpacingChar"/>
    <w:uiPriority w:val="1"/>
    <w:qFormat/>
    <w:rsid w:val="00B11F8A"/>
    <w:pPr>
      <w:autoSpaceDE w:val="0"/>
      <w:autoSpaceDN w:val="0"/>
      <w:adjustRightInd w:val="0"/>
      <w:spacing w:before="120" w:after="120"/>
    </w:pPr>
    <w:rPr>
      <w:rFonts w:ascii="Times New Roman" w:hAnsi="Times New Roman"/>
      <w:sz w:val="24"/>
      <w:szCs w:val="20"/>
      <w:lang w:val="x-none" w:eastAsia="x-none"/>
    </w:rPr>
  </w:style>
  <w:style w:type="character" w:customStyle="1" w:styleId="ListParagraphChar">
    <w:name w:val="List Paragraph Char"/>
    <w:aliases w:val="Alpha List Paragraph Char,List Paragraph1 Char"/>
    <w:basedOn w:val="DefaultParagraphFont"/>
    <w:link w:val="ListParagraph"/>
    <w:uiPriority w:val="34"/>
    <w:locked/>
    <w:rsid w:val="00B11F8A"/>
    <w:rPr>
      <w:rFonts w:ascii="Calibri" w:eastAsiaTheme="minorHAnsi" w:hAnsi="Calibri" w:cs="Calibri"/>
      <w:sz w:val="22"/>
      <w:szCs w:val="22"/>
    </w:rPr>
  </w:style>
  <w:style w:type="character" w:customStyle="1" w:styleId="results">
    <w:name w:val="results"/>
    <w:basedOn w:val="DefaultParagraphFont"/>
    <w:rsid w:val="006F376E"/>
  </w:style>
  <w:style w:type="paragraph" w:customStyle="1" w:styleId="TableListBullet2">
    <w:name w:val="Table List Bullet 2"/>
    <w:basedOn w:val="Normal"/>
    <w:rsid w:val="0066063C"/>
    <w:pPr>
      <w:keepNext/>
      <w:numPr>
        <w:numId w:val="18"/>
      </w:numPr>
      <w:spacing w:before="40" w:after="40"/>
    </w:pPr>
    <w:rPr>
      <w:rFonts w:ascii="Times New Roman" w:eastAsiaTheme="minorHAnsi" w:hAnsi="Times New Roman"/>
      <w:szCs w:val="20"/>
    </w:rPr>
  </w:style>
  <w:style w:type="paragraph" w:customStyle="1" w:styleId="Default">
    <w:name w:val="Default"/>
    <w:rsid w:val="003246B9"/>
    <w:pPr>
      <w:autoSpaceDE w:val="0"/>
      <w:autoSpaceDN w:val="0"/>
      <w:adjustRightInd w:val="0"/>
    </w:pPr>
    <w:rPr>
      <w:rFonts w:ascii="Arial" w:hAnsi="Arial" w:cs="Arial"/>
      <w:color w:val="000000"/>
      <w:sz w:val="24"/>
      <w:szCs w:val="24"/>
    </w:rPr>
  </w:style>
  <w:style w:type="character" w:customStyle="1" w:styleId="PlainTextChar">
    <w:name w:val="Plain Text Char"/>
    <w:basedOn w:val="DefaultParagraphFont"/>
    <w:link w:val="PlainText"/>
    <w:uiPriority w:val="99"/>
    <w:rsid w:val="00133CB3"/>
    <w:rPr>
      <w:rFonts w:ascii="Courier New" w:hAnsi="Courier New" w:cs="Courier New"/>
    </w:rPr>
  </w:style>
  <w:style w:type="paragraph" w:customStyle="1" w:styleId="TableListBullet">
    <w:name w:val="Table List Bullet"/>
    <w:basedOn w:val="Normal"/>
    <w:rsid w:val="00133CB3"/>
    <w:pPr>
      <w:numPr>
        <w:numId w:val="19"/>
      </w:numPr>
      <w:spacing w:before="40" w:after="40"/>
      <w:ind w:left="288" w:hanging="288"/>
    </w:pPr>
    <w:rPr>
      <w:rFonts w:ascii="Times New Roman" w:eastAsiaTheme="minorHAnsi" w:hAnsi="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9897">
      <w:bodyDiv w:val="1"/>
      <w:marLeft w:val="0"/>
      <w:marRight w:val="0"/>
      <w:marTop w:val="0"/>
      <w:marBottom w:val="0"/>
      <w:divBdr>
        <w:top w:val="none" w:sz="0" w:space="0" w:color="auto"/>
        <w:left w:val="none" w:sz="0" w:space="0" w:color="auto"/>
        <w:bottom w:val="none" w:sz="0" w:space="0" w:color="auto"/>
        <w:right w:val="none" w:sz="0" w:space="0" w:color="auto"/>
      </w:divBdr>
    </w:div>
    <w:div w:id="24410683">
      <w:bodyDiv w:val="1"/>
      <w:marLeft w:val="0"/>
      <w:marRight w:val="0"/>
      <w:marTop w:val="0"/>
      <w:marBottom w:val="0"/>
      <w:divBdr>
        <w:top w:val="none" w:sz="0" w:space="0" w:color="auto"/>
        <w:left w:val="none" w:sz="0" w:space="0" w:color="auto"/>
        <w:bottom w:val="none" w:sz="0" w:space="0" w:color="auto"/>
        <w:right w:val="none" w:sz="0" w:space="0" w:color="auto"/>
      </w:divBdr>
    </w:div>
    <w:div w:id="34551321">
      <w:bodyDiv w:val="1"/>
      <w:marLeft w:val="0"/>
      <w:marRight w:val="0"/>
      <w:marTop w:val="0"/>
      <w:marBottom w:val="0"/>
      <w:divBdr>
        <w:top w:val="none" w:sz="0" w:space="0" w:color="auto"/>
        <w:left w:val="none" w:sz="0" w:space="0" w:color="auto"/>
        <w:bottom w:val="none" w:sz="0" w:space="0" w:color="auto"/>
        <w:right w:val="none" w:sz="0" w:space="0" w:color="auto"/>
      </w:divBdr>
    </w:div>
    <w:div w:id="37358733">
      <w:bodyDiv w:val="1"/>
      <w:marLeft w:val="0"/>
      <w:marRight w:val="0"/>
      <w:marTop w:val="0"/>
      <w:marBottom w:val="0"/>
      <w:divBdr>
        <w:top w:val="none" w:sz="0" w:space="0" w:color="auto"/>
        <w:left w:val="none" w:sz="0" w:space="0" w:color="auto"/>
        <w:bottom w:val="none" w:sz="0" w:space="0" w:color="auto"/>
        <w:right w:val="none" w:sz="0" w:space="0" w:color="auto"/>
      </w:divBdr>
    </w:div>
    <w:div w:id="45569017">
      <w:bodyDiv w:val="1"/>
      <w:marLeft w:val="0"/>
      <w:marRight w:val="0"/>
      <w:marTop w:val="0"/>
      <w:marBottom w:val="0"/>
      <w:divBdr>
        <w:top w:val="none" w:sz="0" w:space="0" w:color="auto"/>
        <w:left w:val="none" w:sz="0" w:space="0" w:color="auto"/>
        <w:bottom w:val="none" w:sz="0" w:space="0" w:color="auto"/>
        <w:right w:val="none" w:sz="0" w:space="0" w:color="auto"/>
      </w:divBdr>
    </w:div>
    <w:div w:id="49351786">
      <w:bodyDiv w:val="1"/>
      <w:marLeft w:val="0"/>
      <w:marRight w:val="0"/>
      <w:marTop w:val="0"/>
      <w:marBottom w:val="0"/>
      <w:divBdr>
        <w:top w:val="none" w:sz="0" w:space="0" w:color="auto"/>
        <w:left w:val="none" w:sz="0" w:space="0" w:color="auto"/>
        <w:bottom w:val="none" w:sz="0" w:space="0" w:color="auto"/>
        <w:right w:val="none" w:sz="0" w:space="0" w:color="auto"/>
      </w:divBdr>
    </w:div>
    <w:div w:id="49420843">
      <w:bodyDiv w:val="1"/>
      <w:marLeft w:val="0"/>
      <w:marRight w:val="0"/>
      <w:marTop w:val="0"/>
      <w:marBottom w:val="0"/>
      <w:divBdr>
        <w:top w:val="none" w:sz="0" w:space="0" w:color="auto"/>
        <w:left w:val="none" w:sz="0" w:space="0" w:color="auto"/>
        <w:bottom w:val="none" w:sz="0" w:space="0" w:color="auto"/>
        <w:right w:val="none" w:sz="0" w:space="0" w:color="auto"/>
      </w:divBdr>
    </w:div>
    <w:div w:id="52123811">
      <w:bodyDiv w:val="1"/>
      <w:marLeft w:val="0"/>
      <w:marRight w:val="0"/>
      <w:marTop w:val="0"/>
      <w:marBottom w:val="0"/>
      <w:divBdr>
        <w:top w:val="none" w:sz="0" w:space="0" w:color="auto"/>
        <w:left w:val="none" w:sz="0" w:space="0" w:color="auto"/>
        <w:bottom w:val="none" w:sz="0" w:space="0" w:color="auto"/>
        <w:right w:val="none" w:sz="0" w:space="0" w:color="auto"/>
      </w:divBdr>
    </w:div>
    <w:div w:id="52703077">
      <w:bodyDiv w:val="1"/>
      <w:marLeft w:val="0"/>
      <w:marRight w:val="0"/>
      <w:marTop w:val="0"/>
      <w:marBottom w:val="0"/>
      <w:divBdr>
        <w:top w:val="none" w:sz="0" w:space="0" w:color="auto"/>
        <w:left w:val="none" w:sz="0" w:space="0" w:color="auto"/>
        <w:bottom w:val="none" w:sz="0" w:space="0" w:color="auto"/>
        <w:right w:val="none" w:sz="0" w:space="0" w:color="auto"/>
      </w:divBdr>
    </w:div>
    <w:div w:id="53704501">
      <w:bodyDiv w:val="1"/>
      <w:marLeft w:val="0"/>
      <w:marRight w:val="0"/>
      <w:marTop w:val="0"/>
      <w:marBottom w:val="0"/>
      <w:divBdr>
        <w:top w:val="none" w:sz="0" w:space="0" w:color="auto"/>
        <w:left w:val="none" w:sz="0" w:space="0" w:color="auto"/>
        <w:bottom w:val="none" w:sz="0" w:space="0" w:color="auto"/>
        <w:right w:val="none" w:sz="0" w:space="0" w:color="auto"/>
      </w:divBdr>
    </w:div>
    <w:div w:id="73552297">
      <w:bodyDiv w:val="1"/>
      <w:marLeft w:val="0"/>
      <w:marRight w:val="0"/>
      <w:marTop w:val="0"/>
      <w:marBottom w:val="0"/>
      <w:divBdr>
        <w:top w:val="none" w:sz="0" w:space="0" w:color="auto"/>
        <w:left w:val="none" w:sz="0" w:space="0" w:color="auto"/>
        <w:bottom w:val="none" w:sz="0" w:space="0" w:color="auto"/>
        <w:right w:val="none" w:sz="0" w:space="0" w:color="auto"/>
      </w:divBdr>
    </w:div>
    <w:div w:id="73821793">
      <w:bodyDiv w:val="1"/>
      <w:marLeft w:val="0"/>
      <w:marRight w:val="0"/>
      <w:marTop w:val="0"/>
      <w:marBottom w:val="0"/>
      <w:divBdr>
        <w:top w:val="none" w:sz="0" w:space="0" w:color="auto"/>
        <w:left w:val="none" w:sz="0" w:space="0" w:color="auto"/>
        <w:bottom w:val="none" w:sz="0" w:space="0" w:color="auto"/>
        <w:right w:val="none" w:sz="0" w:space="0" w:color="auto"/>
      </w:divBdr>
    </w:div>
    <w:div w:id="75443972">
      <w:bodyDiv w:val="1"/>
      <w:marLeft w:val="0"/>
      <w:marRight w:val="0"/>
      <w:marTop w:val="0"/>
      <w:marBottom w:val="0"/>
      <w:divBdr>
        <w:top w:val="none" w:sz="0" w:space="0" w:color="auto"/>
        <w:left w:val="none" w:sz="0" w:space="0" w:color="auto"/>
        <w:bottom w:val="none" w:sz="0" w:space="0" w:color="auto"/>
        <w:right w:val="none" w:sz="0" w:space="0" w:color="auto"/>
      </w:divBdr>
    </w:div>
    <w:div w:id="83842096">
      <w:bodyDiv w:val="1"/>
      <w:marLeft w:val="0"/>
      <w:marRight w:val="0"/>
      <w:marTop w:val="0"/>
      <w:marBottom w:val="0"/>
      <w:divBdr>
        <w:top w:val="none" w:sz="0" w:space="0" w:color="auto"/>
        <w:left w:val="none" w:sz="0" w:space="0" w:color="auto"/>
        <w:bottom w:val="none" w:sz="0" w:space="0" w:color="auto"/>
        <w:right w:val="none" w:sz="0" w:space="0" w:color="auto"/>
      </w:divBdr>
    </w:div>
    <w:div w:id="85074717">
      <w:bodyDiv w:val="1"/>
      <w:marLeft w:val="0"/>
      <w:marRight w:val="0"/>
      <w:marTop w:val="0"/>
      <w:marBottom w:val="0"/>
      <w:divBdr>
        <w:top w:val="none" w:sz="0" w:space="0" w:color="auto"/>
        <w:left w:val="none" w:sz="0" w:space="0" w:color="auto"/>
        <w:bottom w:val="none" w:sz="0" w:space="0" w:color="auto"/>
        <w:right w:val="none" w:sz="0" w:space="0" w:color="auto"/>
      </w:divBdr>
    </w:div>
    <w:div w:id="141654183">
      <w:bodyDiv w:val="1"/>
      <w:marLeft w:val="0"/>
      <w:marRight w:val="0"/>
      <w:marTop w:val="0"/>
      <w:marBottom w:val="0"/>
      <w:divBdr>
        <w:top w:val="none" w:sz="0" w:space="0" w:color="auto"/>
        <w:left w:val="none" w:sz="0" w:space="0" w:color="auto"/>
        <w:bottom w:val="none" w:sz="0" w:space="0" w:color="auto"/>
        <w:right w:val="none" w:sz="0" w:space="0" w:color="auto"/>
      </w:divBdr>
    </w:div>
    <w:div w:id="187065243">
      <w:bodyDiv w:val="1"/>
      <w:marLeft w:val="0"/>
      <w:marRight w:val="0"/>
      <w:marTop w:val="0"/>
      <w:marBottom w:val="0"/>
      <w:divBdr>
        <w:top w:val="none" w:sz="0" w:space="0" w:color="auto"/>
        <w:left w:val="none" w:sz="0" w:space="0" w:color="auto"/>
        <w:bottom w:val="none" w:sz="0" w:space="0" w:color="auto"/>
        <w:right w:val="none" w:sz="0" w:space="0" w:color="auto"/>
      </w:divBdr>
    </w:div>
    <w:div w:id="202402324">
      <w:bodyDiv w:val="1"/>
      <w:marLeft w:val="0"/>
      <w:marRight w:val="0"/>
      <w:marTop w:val="0"/>
      <w:marBottom w:val="0"/>
      <w:divBdr>
        <w:top w:val="none" w:sz="0" w:space="0" w:color="auto"/>
        <w:left w:val="none" w:sz="0" w:space="0" w:color="auto"/>
        <w:bottom w:val="none" w:sz="0" w:space="0" w:color="auto"/>
        <w:right w:val="none" w:sz="0" w:space="0" w:color="auto"/>
      </w:divBdr>
    </w:div>
    <w:div w:id="206650718">
      <w:bodyDiv w:val="1"/>
      <w:marLeft w:val="0"/>
      <w:marRight w:val="0"/>
      <w:marTop w:val="0"/>
      <w:marBottom w:val="0"/>
      <w:divBdr>
        <w:top w:val="none" w:sz="0" w:space="0" w:color="auto"/>
        <w:left w:val="none" w:sz="0" w:space="0" w:color="auto"/>
        <w:bottom w:val="none" w:sz="0" w:space="0" w:color="auto"/>
        <w:right w:val="none" w:sz="0" w:space="0" w:color="auto"/>
      </w:divBdr>
    </w:div>
    <w:div w:id="208108652">
      <w:bodyDiv w:val="1"/>
      <w:marLeft w:val="0"/>
      <w:marRight w:val="0"/>
      <w:marTop w:val="0"/>
      <w:marBottom w:val="0"/>
      <w:divBdr>
        <w:top w:val="none" w:sz="0" w:space="0" w:color="auto"/>
        <w:left w:val="none" w:sz="0" w:space="0" w:color="auto"/>
        <w:bottom w:val="none" w:sz="0" w:space="0" w:color="auto"/>
        <w:right w:val="none" w:sz="0" w:space="0" w:color="auto"/>
      </w:divBdr>
    </w:div>
    <w:div w:id="223374616">
      <w:bodyDiv w:val="1"/>
      <w:marLeft w:val="0"/>
      <w:marRight w:val="0"/>
      <w:marTop w:val="0"/>
      <w:marBottom w:val="0"/>
      <w:divBdr>
        <w:top w:val="none" w:sz="0" w:space="0" w:color="auto"/>
        <w:left w:val="none" w:sz="0" w:space="0" w:color="auto"/>
        <w:bottom w:val="none" w:sz="0" w:space="0" w:color="auto"/>
        <w:right w:val="none" w:sz="0" w:space="0" w:color="auto"/>
      </w:divBdr>
    </w:div>
    <w:div w:id="232203740">
      <w:bodyDiv w:val="1"/>
      <w:marLeft w:val="0"/>
      <w:marRight w:val="0"/>
      <w:marTop w:val="0"/>
      <w:marBottom w:val="0"/>
      <w:divBdr>
        <w:top w:val="none" w:sz="0" w:space="0" w:color="auto"/>
        <w:left w:val="none" w:sz="0" w:space="0" w:color="auto"/>
        <w:bottom w:val="none" w:sz="0" w:space="0" w:color="auto"/>
        <w:right w:val="none" w:sz="0" w:space="0" w:color="auto"/>
      </w:divBdr>
    </w:div>
    <w:div w:id="243220764">
      <w:bodyDiv w:val="1"/>
      <w:marLeft w:val="0"/>
      <w:marRight w:val="0"/>
      <w:marTop w:val="0"/>
      <w:marBottom w:val="0"/>
      <w:divBdr>
        <w:top w:val="none" w:sz="0" w:space="0" w:color="auto"/>
        <w:left w:val="none" w:sz="0" w:space="0" w:color="auto"/>
        <w:bottom w:val="none" w:sz="0" w:space="0" w:color="auto"/>
        <w:right w:val="none" w:sz="0" w:space="0" w:color="auto"/>
      </w:divBdr>
    </w:div>
    <w:div w:id="247269928">
      <w:bodyDiv w:val="1"/>
      <w:marLeft w:val="0"/>
      <w:marRight w:val="0"/>
      <w:marTop w:val="0"/>
      <w:marBottom w:val="0"/>
      <w:divBdr>
        <w:top w:val="none" w:sz="0" w:space="0" w:color="auto"/>
        <w:left w:val="none" w:sz="0" w:space="0" w:color="auto"/>
        <w:bottom w:val="none" w:sz="0" w:space="0" w:color="auto"/>
        <w:right w:val="none" w:sz="0" w:space="0" w:color="auto"/>
      </w:divBdr>
    </w:div>
    <w:div w:id="252322605">
      <w:bodyDiv w:val="1"/>
      <w:marLeft w:val="0"/>
      <w:marRight w:val="0"/>
      <w:marTop w:val="0"/>
      <w:marBottom w:val="0"/>
      <w:divBdr>
        <w:top w:val="none" w:sz="0" w:space="0" w:color="auto"/>
        <w:left w:val="none" w:sz="0" w:space="0" w:color="auto"/>
        <w:bottom w:val="none" w:sz="0" w:space="0" w:color="auto"/>
        <w:right w:val="none" w:sz="0" w:space="0" w:color="auto"/>
      </w:divBdr>
    </w:div>
    <w:div w:id="263540327">
      <w:bodyDiv w:val="1"/>
      <w:marLeft w:val="0"/>
      <w:marRight w:val="0"/>
      <w:marTop w:val="0"/>
      <w:marBottom w:val="0"/>
      <w:divBdr>
        <w:top w:val="none" w:sz="0" w:space="0" w:color="auto"/>
        <w:left w:val="none" w:sz="0" w:space="0" w:color="auto"/>
        <w:bottom w:val="none" w:sz="0" w:space="0" w:color="auto"/>
        <w:right w:val="none" w:sz="0" w:space="0" w:color="auto"/>
      </w:divBdr>
    </w:div>
    <w:div w:id="269902098">
      <w:bodyDiv w:val="1"/>
      <w:marLeft w:val="0"/>
      <w:marRight w:val="0"/>
      <w:marTop w:val="0"/>
      <w:marBottom w:val="0"/>
      <w:divBdr>
        <w:top w:val="none" w:sz="0" w:space="0" w:color="auto"/>
        <w:left w:val="none" w:sz="0" w:space="0" w:color="auto"/>
        <w:bottom w:val="none" w:sz="0" w:space="0" w:color="auto"/>
        <w:right w:val="none" w:sz="0" w:space="0" w:color="auto"/>
      </w:divBdr>
    </w:div>
    <w:div w:id="270554943">
      <w:bodyDiv w:val="1"/>
      <w:marLeft w:val="0"/>
      <w:marRight w:val="0"/>
      <w:marTop w:val="0"/>
      <w:marBottom w:val="0"/>
      <w:divBdr>
        <w:top w:val="none" w:sz="0" w:space="0" w:color="auto"/>
        <w:left w:val="none" w:sz="0" w:space="0" w:color="auto"/>
        <w:bottom w:val="none" w:sz="0" w:space="0" w:color="auto"/>
        <w:right w:val="none" w:sz="0" w:space="0" w:color="auto"/>
      </w:divBdr>
    </w:div>
    <w:div w:id="274874381">
      <w:bodyDiv w:val="1"/>
      <w:marLeft w:val="0"/>
      <w:marRight w:val="0"/>
      <w:marTop w:val="0"/>
      <w:marBottom w:val="0"/>
      <w:divBdr>
        <w:top w:val="none" w:sz="0" w:space="0" w:color="auto"/>
        <w:left w:val="none" w:sz="0" w:space="0" w:color="auto"/>
        <w:bottom w:val="none" w:sz="0" w:space="0" w:color="auto"/>
        <w:right w:val="none" w:sz="0" w:space="0" w:color="auto"/>
      </w:divBdr>
    </w:div>
    <w:div w:id="275143684">
      <w:bodyDiv w:val="1"/>
      <w:marLeft w:val="0"/>
      <w:marRight w:val="0"/>
      <w:marTop w:val="0"/>
      <w:marBottom w:val="0"/>
      <w:divBdr>
        <w:top w:val="none" w:sz="0" w:space="0" w:color="auto"/>
        <w:left w:val="none" w:sz="0" w:space="0" w:color="auto"/>
        <w:bottom w:val="none" w:sz="0" w:space="0" w:color="auto"/>
        <w:right w:val="none" w:sz="0" w:space="0" w:color="auto"/>
      </w:divBdr>
    </w:div>
    <w:div w:id="275479582">
      <w:bodyDiv w:val="1"/>
      <w:marLeft w:val="0"/>
      <w:marRight w:val="0"/>
      <w:marTop w:val="0"/>
      <w:marBottom w:val="0"/>
      <w:divBdr>
        <w:top w:val="none" w:sz="0" w:space="0" w:color="auto"/>
        <w:left w:val="none" w:sz="0" w:space="0" w:color="auto"/>
        <w:bottom w:val="none" w:sz="0" w:space="0" w:color="auto"/>
        <w:right w:val="none" w:sz="0" w:space="0" w:color="auto"/>
      </w:divBdr>
    </w:div>
    <w:div w:id="275985926">
      <w:bodyDiv w:val="1"/>
      <w:marLeft w:val="0"/>
      <w:marRight w:val="0"/>
      <w:marTop w:val="0"/>
      <w:marBottom w:val="0"/>
      <w:divBdr>
        <w:top w:val="none" w:sz="0" w:space="0" w:color="auto"/>
        <w:left w:val="none" w:sz="0" w:space="0" w:color="auto"/>
        <w:bottom w:val="none" w:sz="0" w:space="0" w:color="auto"/>
        <w:right w:val="none" w:sz="0" w:space="0" w:color="auto"/>
      </w:divBdr>
    </w:div>
    <w:div w:id="279993476">
      <w:bodyDiv w:val="1"/>
      <w:marLeft w:val="0"/>
      <w:marRight w:val="0"/>
      <w:marTop w:val="0"/>
      <w:marBottom w:val="0"/>
      <w:divBdr>
        <w:top w:val="none" w:sz="0" w:space="0" w:color="auto"/>
        <w:left w:val="none" w:sz="0" w:space="0" w:color="auto"/>
        <w:bottom w:val="none" w:sz="0" w:space="0" w:color="auto"/>
        <w:right w:val="none" w:sz="0" w:space="0" w:color="auto"/>
      </w:divBdr>
    </w:div>
    <w:div w:id="289284276">
      <w:bodyDiv w:val="1"/>
      <w:marLeft w:val="0"/>
      <w:marRight w:val="0"/>
      <w:marTop w:val="0"/>
      <w:marBottom w:val="0"/>
      <w:divBdr>
        <w:top w:val="none" w:sz="0" w:space="0" w:color="auto"/>
        <w:left w:val="none" w:sz="0" w:space="0" w:color="auto"/>
        <w:bottom w:val="none" w:sz="0" w:space="0" w:color="auto"/>
        <w:right w:val="none" w:sz="0" w:space="0" w:color="auto"/>
      </w:divBdr>
    </w:div>
    <w:div w:id="299918189">
      <w:bodyDiv w:val="1"/>
      <w:marLeft w:val="0"/>
      <w:marRight w:val="0"/>
      <w:marTop w:val="0"/>
      <w:marBottom w:val="0"/>
      <w:divBdr>
        <w:top w:val="none" w:sz="0" w:space="0" w:color="auto"/>
        <w:left w:val="none" w:sz="0" w:space="0" w:color="auto"/>
        <w:bottom w:val="none" w:sz="0" w:space="0" w:color="auto"/>
        <w:right w:val="none" w:sz="0" w:space="0" w:color="auto"/>
      </w:divBdr>
    </w:div>
    <w:div w:id="305744808">
      <w:bodyDiv w:val="1"/>
      <w:marLeft w:val="0"/>
      <w:marRight w:val="0"/>
      <w:marTop w:val="0"/>
      <w:marBottom w:val="0"/>
      <w:divBdr>
        <w:top w:val="none" w:sz="0" w:space="0" w:color="auto"/>
        <w:left w:val="none" w:sz="0" w:space="0" w:color="auto"/>
        <w:bottom w:val="none" w:sz="0" w:space="0" w:color="auto"/>
        <w:right w:val="none" w:sz="0" w:space="0" w:color="auto"/>
      </w:divBdr>
    </w:div>
    <w:div w:id="311106222">
      <w:bodyDiv w:val="1"/>
      <w:marLeft w:val="0"/>
      <w:marRight w:val="0"/>
      <w:marTop w:val="0"/>
      <w:marBottom w:val="0"/>
      <w:divBdr>
        <w:top w:val="none" w:sz="0" w:space="0" w:color="auto"/>
        <w:left w:val="none" w:sz="0" w:space="0" w:color="auto"/>
        <w:bottom w:val="none" w:sz="0" w:space="0" w:color="auto"/>
        <w:right w:val="none" w:sz="0" w:space="0" w:color="auto"/>
      </w:divBdr>
    </w:div>
    <w:div w:id="314072908">
      <w:bodyDiv w:val="1"/>
      <w:marLeft w:val="0"/>
      <w:marRight w:val="0"/>
      <w:marTop w:val="0"/>
      <w:marBottom w:val="0"/>
      <w:divBdr>
        <w:top w:val="none" w:sz="0" w:space="0" w:color="auto"/>
        <w:left w:val="none" w:sz="0" w:space="0" w:color="auto"/>
        <w:bottom w:val="none" w:sz="0" w:space="0" w:color="auto"/>
        <w:right w:val="none" w:sz="0" w:space="0" w:color="auto"/>
      </w:divBdr>
    </w:div>
    <w:div w:id="323510277">
      <w:bodyDiv w:val="1"/>
      <w:marLeft w:val="0"/>
      <w:marRight w:val="0"/>
      <w:marTop w:val="0"/>
      <w:marBottom w:val="0"/>
      <w:divBdr>
        <w:top w:val="none" w:sz="0" w:space="0" w:color="auto"/>
        <w:left w:val="none" w:sz="0" w:space="0" w:color="auto"/>
        <w:bottom w:val="none" w:sz="0" w:space="0" w:color="auto"/>
        <w:right w:val="none" w:sz="0" w:space="0" w:color="auto"/>
      </w:divBdr>
    </w:div>
    <w:div w:id="352584192">
      <w:bodyDiv w:val="1"/>
      <w:marLeft w:val="0"/>
      <w:marRight w:val="0"/>
      <w:marTop w:val="0"/>
      <w:marBottom w:val="0"/>
      <w:divBdr>
        <w:top w:val="none" w:sz="0" w:space="0" w:color="auto"/>
        <w:left w:val="none" w:sz="0" w:space="0" w:color="auto"/>
        <w:bottom w:val="none" w:sz="0" w:space="0" w:color="auto"/>
        <w:right w:val="none" w:sz="0" w:space="0" w:color="auto"/>
      </w:divBdr>
    </w:div>
    <w:div w:id="354116865">
      <w:bodyDiv w:val="1"/>
      <w:marLeft w:val="0"/>
      <w:marRight w:val="0"/>
      <w:marTop w:val="0"/>
      <w:marBottom w:val="0"/>
      <w:divBdr>
        <w:top w:val="none" w:sz="0" w:space="0" w:color="auto"/>
        <w:left w:val="none" w:sz="0" w:space="0" w:color="auto"/>
        <w:bottom w:val="none" w:sz="0" w:space="0" w:color="auto"/>
        <w:right w:val="none" w:sz="0" w:space="0" w:color="auto"/>
      </w:divBdr>
    </w:div>
    <w:div w:id="355889890">
      <w:bodyDiv w:val="1"/>
      <w:marLeft w:val="0"/>
      <w:marRight w:val="0"/>
      <w:marTop w:val="0"/>
      <w:marBottom w:val="0"/>
      <w:divBdr>
        <w:top w:val="none" w:sz="0" w:space="0" w:color="auto"/>
        <w:left w:val="none" w:sz="0" w:space="0" w:color="auto"/>
        <w:bottom w:val="none" w:sz="0" w:space="0" w:color="auto"/>
        <w:right w:val="none" w:sz="0" w:space="0" w:color="auto"/>
      </w:divBdr>
    </w:div>
    <w:div w:id="359749288">
      <w:bodyDiv w:val="1"/>
      <w:marLeft w:val="0"/>
      <w:marRight w:val="0"/>
      <w:marTop w:val="0"/>
      <w:marBottom w:val="0"/>
      <w:divBdr>
        <w:top w:val="none" w:sz="0" w:space="0" w:color="auto"/>
        <w:left w:val="none" w:sz="0" w:space="0" w:color="auto"/>
        <w:bottom w:val="none" w:sz="0" w:space="0" w:color="auto"/>
        <w:right w:val="none" w:sz="0" w:space="0" w:color="auto"/>
      </w:divBdr>
    </w:div>
    <w:div w:id="361900234">
      <w:bodyDiv w:val="1"/>
      <w:marLeft w:val="0"/>
      <w:marRight w:val="0"/>
      <w:marTop w:val="0"/>
      <w:marBottom w:val="0"/>
      <w:divBdr>
        <w:top w:val="none" w:sz="0" w:space="0" w:color="auto"/>
        <w:left w:val="none" w:sz="0" w:space="0" w:color="auto"/>
        <w:bottom w:val="none" w:sz="0" w:space="0" w:color="auto"/>
        <w:right w:val="none" w:sz="0" w:space="0" w:color="auto"/>
      </w:divBdr>
    </w:div>
    <w:div w:id="364597792">
      <w:bodyDiv w:val="1"/>
      <w:marLeft w:val="0"/>
      <w:marRight w:val="0"/>
      <w:marTop w:val="0"/>
      <w:marBottom w:val="0"/>
      <w:divBdr>
        <w:top w:val="none" w:sz="0" w:space="0" w:color="auto"/>
        <w:left w:val="none" w:sz="0" w:space="0" w:color="auto"/>
        <w:bottom w:val="none" w:sz="0" w:space="0" w:color="auto"/>
        <w:right w:val="none" w:sz="0" w:space="0" w:color="auto"/>
      </w:divBdr>
    </w:div>
    <w:div w:id="371226452">
      <w:bodyDiv w:val="1"/>
      <w:marLeft w:val="0"/>
      <w:marRight w:val="0"/>
      <w:marTop w:val="0"/>
      <w:marBottom w:val="0"/>
      <w:divBdr>
        <w:top w:val="none" w:sz="0" w:space="0" w:color="auto"/>
        <w:left w:val="none" w:sz="0" w:space="0" w:color="auto"/>
        <w:bottom w:val="none" w:sz="0" w:space="0" w:color="auto"/>
        <w:right w:val="none" w:sz="0" w:space="0" w:color="auto"/>
      </w:divBdr>
    </w:div>
    <w:div w:id="383530420">
      <w:bodyDiv w:val="1"/>
      <w:marLeft w:val="0"/>
      <w:marRight w:val="0"/>
      <w:marTop w:val="0"/>
      <w:marBottom w:val="0"/>
      <w:divBdr>
        <w:top w:val="none" w:sz="0" w:space="0" w:color="auto"/>
        <w:left w:val="none" w:sz="0" w:space="0" w:color="auto"/>
        <w:bottom w:val="none" w:sz="0" w:space="0" w:color="auto"/>
        <w:right w:val="none" w:sz="0" w:space="0" w:color="auto"/>
      </w:divBdr>
    </w:div>
    <w:div w:id="387386440">
      <w:bodyDiv w:val="1"/>
      <w:marLeft w:val="0"/>
      <w:marRight w:val="0"/>
      <w:marTop w:val="0"/>
      <w:marBottom w:val="0"/>
      <w:divBdr>
        <w:top w:val="none" w:sz="0" w:space="0" w:color="auto"/>
        <w:left w:val="none" w:sz="0" w:space="0" w:color="auto"/>
        <w:bottom w:val="none" w:sz="0" w:space="0" w:color="auto"/>
        <w:right w:val="none" w:sz="0" w:space="0" w:color="auto"/>
      </w:divBdr>
    </w:div>
    <w:div w:id="396365668">
      <w:bodyDiv w:val="1"/>
      <w:marLeft w:val="0"/>
      <w:marRight w:val="0"/>
      <w:marTop w:val="0"/>
      <w:marBottom w:val="0"/>
      <w:divBdr>
        <w:top w:val="none" w:sz="0" w:space="0" w:color="auto"/>
        <w:left w:val="none" w:sz="0" w:space="0" w:color="auto"/>
        <w:bottom w:val="none" w:sz="0" w:space="0" w:color="auto"/>
        <w:right w:val="none" w:sz="0" w:space="0" w:color="auto"/>
      </w:divBdr>
    </w:div>
    <w:div w:id="402604988">
      <w:bodyDiv w:val="1"/>
      <w:marLeft w:val="0"/>
      <w:marRight w:val="0"/>
      <w:marTop w:val="0"/>
      <w:marBottom w:val="0"/>
      <w:divBdr>
        <w:top w:val="none" w:sz="0" w:space="0" w:color="auto"/>
        <w:left w:val="none" w:sz="0" w:space="0" w:color="auto"/>
        <w:bottom w:val="none" w:sz="0" w:space="0" w:color="auto"/>
        <w:right w:val="none" w:sz="0" w:space="0" w:color="auto"/>
      </w:divBdr>
    </w:div>
    <w:div w:id="402682512">
      <w:bodyDiv w:val="1"/>
      <w:marLeft w:val="0"/>
      <w:marRight w:val="0"/>
      <w:marTop w:val="0"/>
      <w:marBottom w:val="0"/>
      <w:divBdr>
        <w:top w:val="none" w:sz="0" w:space="0" w:color="auto"/>
        <w:left w:val="none" w:sz="0" w:space="0" w:color="auto"/>
        <w:bottom w:val="none" w:sz="0" w:space="0" w:color="auto"/>
        <w:right w:val="none" w:sz="0" w:space="0" w:color="auto"/>
      </w:divBdr>
    </w:div>
    <w:div w:id="408968314">
      <w:bodyDiv w:val="1"/>
      <w:marLeft w:val="0"/>
      <w:marRight w:val="0"/>
      <w:marTop w:val="0"/>
      <w:marBottom w:val="0"/>
      <w:divBdr>
        <w:top w:val="none" w:sz="0" w:space="0" w:color="auto"/>
        <w:left w:val="none" w:sz="0" w:space="0" w:color="auto"/>
        <w:bottom w:val="none" w:sz="0" w:space="0" w:color="auto"/>
        <w:right w:val="none" w:sz="0" w:space="0" w:color="auto"/>
      </w:divBdr>
    </w:div>
    <w:div w:id="416219456">
      <w:bodyDiv w:val="1"/>
      <w:marLeft w:val="0"/>
      <w:marRight w:val="0"/>
      <w:marTop w:val="0"/>
      <w:marBottom w:val="0"/>
      <w:divBdr>
        <w:top w:val="none" w:sz="0" w:space="0" w:color="auto"/>
        <w:left w:val="none" w:sz="0" w:space="0" w:color="auto"/>
        <w:bottom w:val="none" w:sz="0" w:space="0" w:color="auto"/>
        <w:right w:val="none" w:sz="0" w:space="0" w:color="auto"/>
      </w:divBdr>
    </w:div>
    <w:div w:id="417022115">
      <w:bodyDiv w:val="1"/>
      <w:marLeft w:val="0"/>
      <w:marRight w:val="0"/>
      <w:marTop w:val="0"/>
      <w:marBottom w:val="0"/>
      <w:divBdr>
        <w:top w:val="none" w:sz="0" w:space="0" w:color="auto"/>
        <w:left w:val="none" w:sz="0" w:space="0" w:color="auto"/>
        <w:bottom w:val="none" w:sz="0" w:space="0" w:color="auto"/>
        <w:right w:val="none" w:sz="0" w:space="0" w:color="auto"/>
      </w:divBdr>
    </w:div>
    <w:div w:id="424155566">
      <w:bodyDiv w:val="1"/>
      <w:marLeft w:val="0"/>
      <w:marRight w:val="0"/>
      <w:marTop w:val="0"/>
      <w:marBottom w:val="0"/>
      <w:divBdr>
        <w:top w:val="none" w:sz="0" w:space="0" w:color="auto"/>
        <w:left w:val="none" w:sz="0" w:space="0" w:color="auto"/>
        <w:bottom w:val="none" w:sz="0" w:space="0" w:color="auto"/>
        <w:right w:val="none" w:sz="0" w:space="0" w:color="auto"/>
      </w:divBdr>
    </w:div>
    <w:div w:id="431124525">
      <w:bodyDiv w:val="1"/>
      <w:marLeft w:val="0"/>
      <w:marRight w:val="0"/>
      <w:marTop w:val="0"/>
      <w:marBottom w:val="0"/>
      <w:divBdr>
        <w:top w:val="none" w:sz="0" w:space="0" w:color="auto"/>
        <w:left w:val="none" w:sz="0" w:space="0" w:color="auto"/>
        <w:bottom w:val="none" w:sz="0" w:space="0" w:color="auto"/>
        <w:right w:val="none" w:sz="0" w:space="0" w:color="auto"/>
      </w:divBdr>
    </w:div>
    <w:div w:id="431516487">
      <w:bodyDiv w:val="1"/>
      <w:marLeft w:val="0"/>
      <w:marRight w:val="0"/>
      <w:marTop w:val="0"/>
      <w:marBottom w:val="0"/>
      <w:divBdr>
        <w:top w:val="none" w:sz="0" w:space="0" w:color="auto"/>
        <w:left w:val="none" w:sz="0" w:space="0" w:color="auto"/>
        <w:bottom w:val="none" w:sz="0" w:space="0" w:color="auto"/>
        <w:right w:val="none" w:sz="0" w:space="0" w:color="auto"/>
      </w:divBdr>
    </w:div>
    <w:div w:id="433403678">
      <w:bodyDiv w:val="1"/>
      <w:marLeft w:val="0"/>
      <w:marRight w:val="0"/>
      <w:marTop w:val="0"/>
      <w:marBottom w:val="0"/>
      <w:divBdr>
        <w:top w:val="none" w:sz="0" w:space="0" w:color="auto"/>
        <w:left w:val="none" w:sz="0" w:space="0" w:color="auto"/>
        <w:bottom w:val="none" w:sz="0" w:space="0" w:color="auto"/>
        <w:right w:val="none" w:sz="0" w:space="0" w:color="auto"/>
      </w:divBdr>
    </w:div>
    <w:div w:id="436099329">
      <w:bodyDiv w:val="1"/>
      <w:marLeft w:val="0"/>
      <w:marRight w:val="0"/>
      <w:marTop w:val="0"/>
      <w:marBottom w:val="0"/>
      <w:divBdr>
        <w:top w:val="none" w:sz="0" w:space="0" w:color="auto"/>
        <w:left w:val="none" w:sz="0" w:space="0" w:color="auto"/>
        <w:bottom w:val="none" w:sz="0" w:space="0" w:color="auto"/>
        <w:right w:val="none" w:sz="0" w:space="0" w:color="auto"/>
      </w:divBdr>
    </w:div>
    <w:div w:id="436757988">
      <w:bodyDiv w:val="1"/>
      <w:marLeft w:val="0"/>
      <w:marRight w:val="0"/>
      <w:marTop w:val="0"/>
      <w:marBottom w:val="0"/>
      <w:divBdr>
        <w:top w:val="none" w:sz="0" w:space="0" w:color="auto"/>
        <w:left w:val="none" w:sz="0" w:space="0" w:color="auto"/>
        <w:bottom w:val="none" w:sz="0" w:space="0" w:color="auto"/>
        <w:right w:val="none" w:sz="0" w:space="0" w:color="auto"/>
      </w:divBdr>
    </w:div>
    <w:div w:id="450175646">
      <w:bodyDiv w:val="1"/>
      <w:marLeft w:val="0"/>
      <w:marRight w:val="0"/>
      <w:marTop w:val="0"/>
      <w:marBottom w:val="0"/>
      <w:divBdr>
        <w:top w:val="none" w:sz="0" w:space="0" w:color="auto"/>
        <w:left w:val="none" w:sz="0" w:space="0" w:color="auto"/>
        <w:bottom w:val="none" w:sz="0" w:space="0" w:color="auto"/>
        <w:right w:val="none" w:sz="0" w:space="0" w:color="auto"/>
      </w:divBdr>
    </w:div>
    <w:div w:id="461533198">
      <w:bodyDiv w:val="1"/>
      <w:marLeft w:val="0"/>
      <w:marRight w:val="0"/>
      <w:marTop w:val="0"/>
      <w:marBottom w:val="0"/>
      <w:divBdr>
        <w:top w:val="none" w:sz="0" w:space="0" w:color="auto"/>
        <w:left w:val="none" w:sz="0" w:space="0" w:color="auto"/>
        <w:bottom w:val="none" w:sz="0" w:space="0" w:color="auto"/>
        <w:right w:val="none" w:sz="0" w:space="0" w:color="auto"/>
      </w:divBdr>
    </w:div>
    <w:div w:id="471286830">
      <w:bodyDiv w:val="1"/>
      <w:marLeft w:val="0"/>
      <w:marRight w:val="0"/>
      <w:marTop w:val="0"/>
      <w:marBottom w:val="0"/>
      <w:divBdr>
        <w:top w:val="none" w:sz="0" w:space="0" w:color="auto"/>
        <w:left w:val="none" w:sz="0" w:space="0" w:color="auto"/>
        <w:bottom w:val="none" w:sz="0" w:space="0" w:color="auto"/>
        <w:right w:val="none" w:sz="0" w:space="0" w:color="auto"/>
      </w:divBdr>
    </w:div>
    <w:div w:id="482356008">
      <w:bodyDiv w:val="1"/>
      <w:marLeft w:val="0"/>
      <w:marRight w:val="0"/>
      <w:marTop w:val="0"/>
      <w:marBottom w:val="0"/>
      <w:divBdr>
        <w:top w:val="none" w:sz="0" w:space="0" w:color="auto"/>
        <w:left w:val="none" w:sz="0" w:space="0" w:color="auto"/>
        <w:bottom w:val="none" w:sz="0" w:space="0" w:color="auto"/>
        <w:right w:val="none" w:sz="0" w:space="0" w:color="auto"/>
      </w:divBdr>
    </w:div>
    <w:div w:id="499585307">
      <w:bodyDiv w:val="1"/>
      <w:marLeft w:val="0"/>
      <w:marRight w:val="0"/>
      <w:marTop w:val="0"/>
      <w:marBottom w:val="0"/>
      <w:divBdr>
        <w:top w:val="none" w:sz="0" w:space="0" w:color="auto"/>
        <w:left w:val="none" w:sz="0" w:space="0" w:color="auto"/>
        <w:bottom w:val="none" w:sz="0" w:space="0" w:color="auto"/>
        <w:right w:val="none" w:sz="0" w:space="0" w:color="auto"/>
      </w:divBdr>
    </w:div>
    <w:div w:id="504243064">
      <w:bodyDiv w:val="1"/>
      <w:marLeft w:val="0"/>
      <w:marRight w:val="0"/>
      <w:marTop w:val="0"/>
      <w:marBottom w:val="0"/>
      <w:divBdr>
        <w:top w:val="none" w:sz="0" w:space="0" w:color="auto"/>
        <w:left w:val="none" w:sz="0" w:space="0" w:color="auto"/>
        <w:bottom w:val="none" w:sz="0" w:space="0" w:color="auto"/>
        <w:right w:val="none" w:sz="0" w:space="0" w:color="auto"/>
      </w:divBdr>
    </w:div>
    <w:div w:id="527373981">
      <w:bodyDiv w:val="1"/>
      <w:marLeft w:val="0"/>
      <w:marRight w:val="0"/>
      <w:marTop w:val="0"/>
      <w:marBottom w:val="0"/>
      <w:divBdr>
        <w:top w:val="none" w:sz="0" w:space="0" w:color="auto"/>
        <w:left w:val="none" w:sz="0" w:space="0" w:color="auto"/>
        <w:bottom w:val="none" w:sz="0" w:space="0" w:color="auto"/>
        <w:right w:val="none" w:sz="0" w:space="0" w:color="auto"/>
      </w:divBdr>
    </w:div>
    <w:div w:id="531067937">
      <w:bodyDiv w:val="1"/>
      <w:marLeft w:val="0"/>
      <w:marRight w:val="0"/>
      <w:marTop w:val="0"/>
      <w:marBottom w:val="0"/>
      <w:divBdr>
        <w:top w:val="none" w:sz="0" w:space="0" w:color="auto"/>
        <w:left w:val="none" w:sz="0" w:space="0" w:color="auto"/>
        <w:bottom w:val="none" w:sz="0" w:space="0" w:color="auto"/>
        <w:right w:val="none" w:sz="0" w:space="0" w:color="auto"/>
      </w:divBdr>
    </w:div>
    <w:div w:id="548997323">
      <w:bodyDiv w:val="1"/>
      <w:marLeft w:val="0"/>
      <w:marRight w:val="0"/>
      <w:marTop w:val="0"/>
      <w:marBottom w:val="0"/>
      <w:divBdr>
        <w:top w:val="none" w:sz="0" w:space="0" w:color="auto"/>
        <w:left w:val="none" w:sz="0" w:space="0" w:color="auto"/>
        <w:bottom w:val="none" w:sz="0" w:space="0" w:color="auto"/>
        <w:right w:val="none" w:sz="0" w:space="0" w:color="auto"/>
      </w:divBdr>
    </w:div>
    <w:div w:id="567033579">
      <w:bodyDiv w:val="1"/>
      <w:marLeft w:val="0"/>
      <w:marRight w:val="0"/>
      <w:marTop w:val="0"/>
      <w:marBottom w:val="0"/>
      <w:divBdr>
        <w:top w:val="none" w:sz="0" w:space="0" w:color="auto"/>
        <w:left w:val="none" w:sz="0" w:space="0" w:color="auto"/>
        <w:bottom w:val="none" w:sz="0" w:space="0" w:color="auto"/>
        <w:right w:val="none" w:sz="0" w:space="0" w:color="auto"/>
      </w:divBdr>
    </w:div>
    <w:div w:id="594948557">
      <w:bodyDiv w:val="1"/>
      <w:marLeft w:val="0"/>
      <w:marRight w:val="0"/>
      <w:marTop w:val="0"/>
      <w:marBottom w:val="0"/>
      <w:divBdr>
        <w:top w:val="none" w:sz="0" w:space="0" w:color="auto"/>
        <w:left w:val="none" w:sz="0" w:space="0" w:color="auto"/>
        <w:bottom w:val="none" w:sz="0" w:space="0" w:color="auto"/>
        <w:right w:val="none" w:sz="0" w:space="0" w:color="auto"/>
      </w:divBdr>
    </w:div>
    <w:div w:id="602885717">
      <w:bodyDiv w:val="1"/>
      <w:marLeft w:val="0"/>
      <w:marRight w:val="0"/>
      <w:marTop w:val="0"/>
      <w:marBottom w:val="0"/>
      <w:divBdr>
        <w:top w:val="none" w:sz="0" w:space="0" w:color="auto"/>
        <w:left w:val="none" w:sz="0" w:space="0" w:color="auto"/>
        <w:bottom w:val="none" w:sz="0" w:space="0" w:color="auto"/>
        <w:right w:val="none" w:sz="0" w:space="0" w:color="auto"/>
      </w:divBdr>
    </w:div>
    <w:div w:id="636490634">
      <w:bodyDiv w:val="1"/>
      <w:marLeft w:val="0"/>
      <w:marRight w:val="0"/>
      <w:marTop w:val="0"/>
      <w:marBottom w:val="0"/>
      <w:divBdr>
        <w:top w:val="none" w:sz="0" w:space="0" w:color="auto"/>
        <w:left w:val="none" w:sz="0" w:space="0" w:color="auto"/>
        <w:bottom w:val="none" w:sz="0" w:space="0" w:color="auto"/>
        <w:right w:val="none" w:sz="0" w:space="0" w:color="auto"/>
      </w:divBdr>
    </w:div>
    <w:div w:id="637153892">
      <w:bodyDiv w:val="1"/>
      <w:marLeft w:val="0"/>
      <w:marRight w:val="0"/>
      <w:marTop w:val="0"/>
      <w:marBottom w:val="0"/>
      <w:divBdr>
        <w:top w:val="none" w:sz="0" w:space="0" w:color="auto"/>
        <w:left w:val="none" w:sz="0" w:space="0" w:color="auto"/>
        <w:bottom w:val="none" w:sz="0" w:space="0" w:color="auto"/>
        <w:right w:val="none" w:sz="0" w:space="0" w:color="auto"/>
      </w:divBdr>
    </w:div>
    <w:div w:id="643242254">
      <w:bodyDiv w:val="1"/>
      <w:marLeft w:val="0"/>
      <w:marRight w:val="0"/>
      <w:marTop w:val="0"/>
      <w:marBottom w:val="0"/>
      <w:divBdr>
        <w:top w:val="none" w:sz="0" w:space="0" w:color="auto"/>
        <w:left w:val="none" w:sz="0" w:space="0" w:color="auto"/>
        <w:bottom w:val="none" w:sz="0" w:space="0" w:color="auto"/>
        <w:right w:val="none" w:sz="0" w:space="0" w:color="auto"/>
      </w:divBdr>
    </w:div>
    <w:div w:id="660230600">
      <w:bodyDiv w:val="1"/>
      <w:marLeft w:val="0"/>
      <w:marRight w:val="0"/>
      <w:marTop w:val="0"/>
      <w:marBottom w:val="0"/>
      <w:divBdr>
        <w:top w:val="none" w:sz="0" w:space="0" w:color="auto"/>
        <w:left w:val="none" w:sz="0" w:space="0" w:color="auto"/>
        <w:bottom w:val="none" w:sz="0" w:space="0" w:color="auto"/>
        <w:right w:val="none" w:sz="0" w:space="0" w:color="auto"/>
      </w:divBdr>
    </w:div>
    <w:div w:id="677731235">
      <w:bodyDiv w:val="1"/>
      <w:marLeft w:val="0"/>
      <w:marRight w:val="0"/>
      <w:marTop w:val="0"/>
      <w:marBottom w:val="0"/>
      <w:divBdr>
        <w:top w:val="none" w:sz="0" w:space="0" w:color="auto"/>
        <w:left w:val="none" w:sz="0" w:space="0" w:color="auto"/>
        <w:bottom w:val="none" w:sz="0" w:space="0" w:color="auto"/>
        <w:right w:val="none" w:sz="0" w:space="0" w:color="auto"/>
      </w:divBdr>
    </w:div>
    <w:div w:id="685785353">
      <w:bodyDiv w:val="1"/>
      <w:marLeft w:val="0"/>
      <w:marRight w:val="0"/>
      <w:marTop w:val="0"/>
      <w:marBottom w:val="0"/>
      <w:divBdr>
        <w:top w:val="none" w:sz="0" w:space="0" w:color="auto"/>
        <w:left w:val="none" w:sz="0" w:space="0" w:color="auto"/>
        <w:bottom w:val="none" w:sz="0" w:space="0" w:color="auto"/>
        <w:right w:val="none" w:sz="0" w:space="0" w:color="auto"/>
      </w:divBdr>
    </w:div>
    <w:div w:id="695959247">
      <w:bodyDiv w:val="1"/>
      <w:marLeft w:val="0"/>
      <w:marRight w:val="0"/>
      <w:marTop w:val="0"/>
      <w:marBottom w:val="0"/>
      <w:divBdr>
        <w:top w:val="none" w:sz="0" w:space="0" w:color="auto"/>
        <w:left w:val="none" w:sz="0" w:space="0" w:color="auto"/>
        <w:bottom w:val="none" w:sz="0" w:space="0" w:color="auto"/>
        <w:right w:val="none" w:sz="0" w:space="0" w:color="auto"/>
      </w:divBdr>
    </w:div>
    <w:div w:id="713121301">
      <w:bodyDiv w:val="1"/>
      <w:marLeft w:val="0"/>
      <w:marRight w:val="0"/>
      <w:marTop w:val="0"/>
      <w:marBottom w:val="0"/>
      <w:divBdr>
        <w:top w:val="none" w:sz="0" w:space="0" w:color="auto"/>
        <w:left w:val="none" w:sz="0" w:space="0" w:color="auto"/>
        <w:bottom w:val="none" w:sz="0" w:space="0" w:color="auto"/>
        <w:right w:val="none" w:sz="0" w:space="0" w:color="auto"/>
      </w:divBdr>
    </w:div>
    <w:div w:id="776288778">
      <w:bodyDiv w:val="1"/>
      <w:marLeft w:val="0"/>
      <w:marRight w:val="0"/>
      <w:marTop w:val="0"/>
      <w:marBottom w:val="0"/>
      <w:divBdr>
        <w:top w:val="none" w:sz="0" w:space="0" w:color="auto"/>
        <w:left w:val="none" w:sz="0" w:space="0" w:color="auto"/>
        <w:bottom w:val="none" w:sz="0" w:space="0" w:color="auto"/>
        <w:right w:val="none" w:sz="0" w:space="0" w:color="auto"/>
      </w:divBdr>
    </w:div>
    <w:div w:id="777063156">
      <w:bodyDiv w:val="1"/>
      <w:marLeft w:val="0"/>
      <w:marRight w:val="0"/>
      <w:marTop w:val="0"/>
      <w:marBottom w:val="0"/>
      <w:divBdr>
        <w:top w:val="none" w:sz="0" w:space="0" w:color="auto"/>
        <w:left w:val="none" w:sz="0" w:space="0" w:color="auto"/>
        <w:bottom w:val="none" w:sz="0" w:space="0" w:color="auto"/>
        <w:right w:val="none" w:sz="0" w:space="0" w:color="auto"/>
      </w:divBdr>
    </w:div>
    <w:div w:id="783963931">
      <w:bodyDiv w:val="1"/>
      <w:marLeft w:val="0"/>
      <w:marRight w:val="0"/>
      <w:marTop w:val="0"/>
      <w:marBottom w:val="0"/>
      <w:divBdr>
        <w:top w:val="none" w:sz="0" w:space="0" w:color="auto"/>
        <w:left w:val="none" w:sz="0" w:space="0" w:color="auto"/>
        <w:bottom w:val="none" w:sz="0" w:space="0" w:color="auto"/>
        <w:right w:val="none" w:sz="0" w:space="0" w:color="auto"/>
      </w:divBdr>
    </w:div>
    <w:div w:id="787814837">
      <w:bodyDiv w:val="1"/>
      <w:marLeft w:val="0"/>
      <w:marRight w:val="0"/>
      <w:marTop w:val="0"/>
      <w:marBottom w:val="0"/>
      <w:divBdr>
        <w:top w:val="none" w:sz="0" w:space="0" w:color="auto"/>
        <w:left w:val="none" w:sz="0" w:space="0" w:color="auto"/>
        <w:bottom w:val="none" w:sz="0" w:space="0" w:color="auto"/>
        <w:right w:val="none" w:sz="0" w:space="0" w:color="auto"/>
      </w:divBdr>
    </w:div>
    <w:div w:id="791287184">
      <w:bodyDiv w:val="1"/>
      <w:marLeft w:val="0"/>
      <w:marRight w:val="0"/>
      <w:marTop w:val="0"/>
      <w:marBottom w:val="0"/>
      <w:divBdr>
        <w:top w:val="none" w:sz="0" w:space="0" w:color="auto"/>
        <w:left w:val="none" w:sz="0" w:space="0" w:color="auto"/>
        <w:bottom w:val="none" w:sz="0" w:space="0" w:color="auto"/>
        <w:right w:val="none" w:sz="0" w:space="0" w:color="auto"/>
      </w:divBdr>
    </w:div>
    <w:div w:id="791436523">
      <w:bodyDiv w:val="1"/>
      <w:marLeft w:val="0"/>
      <w:marRight w:val="0"/>
      <w:marTop w:val="0"/>
      <w:marBottom w:val="0"/>
      <w:divBdr>
        <w:top w:val="none" w:sz="0" w:space="0" w:color="auto"/>
        <w:left w:val="none" w:sz="0" w:space="0" w:color="auto"/>
        <w:bottom w:val="none" w:sz="0" w:space="0" w:color="auto"/>
        <w:right w:val="none" w:sz="0" w:space="0" w:color="auto"/>
      </w:divBdr>
    </w:div>
    <w:div w:id="791873264">
      <w:bodyDiv w:val="1"/>
      <w:marLeft w:val="0"/>
      <w:marRight w:val="0"/>
      <w:marTop w:val="0"/>
      <w:marBottom w:val="0"/>
      <w:divBdr>
        <w:top w:val="none" w:sz="0" w:space="0" w:color="auto"/>
        <w:left w:val="none" w:sz="0" w:space="0" w:color="auto"/>
        <w:bottom w:val="none" w:sz="0" w:space="0" w:color="auto"/>
        <w:right w:val="none" w:sz="0" w:space="0" w:color="auto"/>
      </w:divBdr>
    </w:div>
    <w:div w:id="800417017">
      <w:bodyDiv w:val="1"/>
      <w:marLeft w:val="0"/>
      <w:marRight w:val="0"/>
      <w:marTop w:val="0"/>
      <w:marBottom w:val="0"/>
      <w:divBdr>
        <w:top w:val="none" w:sz="0" w:space="0" w:color="auto"/>
        <w:left w:val="none" w:sz="0" w:space="0" w:color="auto"/>
        <w:bottom w:val="none" w:sz="0" w:space="0" w:color="auto"/>
        <w:right w:val="none" w:sz="0" w:space="0" w:color="auto"/>
      </w:divBdr>
    </w:div>
    <w:div w:id="800609140">
      <w:bodyDiv w:val="1"/>
      <w:marLeft w:val="0"/>
      <w:marRight w:val="0"/>
      <w:marTop w:val="0"/>
      <w:marBottom w:val="0"/>
      <w:divBdr>
        <w:top w:val="none" w:sz="0" w:space="0" w:color="auto"/>
        <w:left w:val="none" w:sz="0" w:space="0" w:color="auto"/>
        <w:bottom w:val="none" w:sz="0" w:space="0" w:color="auto"/>
        <w:right w:val="none" w:sz="0" w:space="0" w:color="auto"/>
      </w:divBdr>
    </w:div>
    <w:div w:id="801923032">
      <w:bodyDiv w:val="1"/>
      <w:marLeft w:val="0"/>
      <w:marRight w:val="0"/>
      <w:marTop w:val="0"/>
      <w:marBottom w:val="0"/>
      <w:divBdr>
        <w:top w:val="none" w:sz="0" w:space="0" w:color="auto"/>
        <w:left w:val="none" w:sz="0" w:space="0" w:color="auto"/>
        <w:bottom w:val="none" w:sz="0" w:space="0" w:color="auto"/>
        <w:right w:val="none" w:sz="0" w:space="0" w:color="auto"/>
      </w:divBdr>
    </w:div>
    <w:div w:id="803503527">
      <w:bodyDiv w:val="1"/>
      <w:marLeft w:val="0"/>
      <w:marRight w:val="0"/>
      <w:marTop w:val="0"/>
      <w:marBottom w:val="0"/>
      <w:divBdr>
        <w:top w:val="none" w:sz="0" w:space="0" w:color="auto"/>
        <w:left w:val="none" w:sz="0" w:space="0" w:color="auto"/>
        <w:bottom w:val="none" w:sz="0" w:space="0" w:color="auto"/>
        <w:right w:val="none" w:sz="0" w:space="0" w:color="auto"/>
      </w:divBdr>
    </w:div>
    <w:div w:id="810171195">
      <w:bodyDiv w:val="1"/>
      <w:marLeft w:val="0"/>
      <w:marRight w:val="0"/>
      <w:marTop w:val="0"/>
      <w:marBottom w:val="0"/>
      <w:divBdr>
        <w:top w:val="none" w:sz="0" w:space="0" w:color="auto"/>
        <w:left w:val="none" w:sz="0" w:space="0" w:color="auto"/>
        <w:bottom w:val="none" w:sz="0" w:space="0" w:color="auto"/>
        <w:right w:val="none" w:sz="0" w:space="0" w:color="auto"/>
      </w:divBdr>
    </w:div>
    <w:div w:id="817261422">
      <w:bodyDiv w:val="1"/>
      <w:marLeft w:val="0"/>
      <w:marRight w:val="0"/>
      <w:marTop w:val="0"/>
      <w:marBottom w:val="0"/>
      <w:divBdr>
        <w:top w:val="none" w:sz="0" w:space="0" w:color="auto"/>
        <w:left w:val="none" w:sz="0" w:space="0" w:color="auto"/>
        <w:bottom w:val="none" w:sz="0" w:space="0" w:color="auto"/>
        <w:right w:val="none" w:sz="0" w:space="0" w:color="auto"/>
      </w:divBdr>
    </w:div>
    <w:div w:id="819856371">
      <w:bodyDiv w:val="1"/>
      <w:marLeft w:val="0"/>
      <w:marRight w:val="0"/>
      <w:marTop w:val="0"/>
      <w:marBottom w:val="0"/>
      <w:divBdr>
        <w:top w:val="none" w:sz="0" w:space="0" w:color="auto"/>
        <w:left w:val="none" w:sz="0" w:space="0" w:color="auto"/>
        <w:bottom w:val="none" w:sz="0" w:space="0" w:color="auto"/>
        <w:right w:val="none" w:sz="0" w:space="0" w:color="auto"/>
      </w:divBdr>
    </w:div>
    <w:div w:id="820805157">
      <w:bodyDiv w:val="1"/>
      <w:marLeft w:val="0"/>
      <w:marRight w:val="0"/>
      <w:marTop w:val="0"/>
      <w:marBottom w:val="0"/>
      <w:divBdr>
        <w:top w:val="none" w:sz="0" w:space="0" w:color="auto"/>
        <w:left w:val="none" w:sz="0" w:space="0" w:color="auto"/>
        <w:bottom w:val="none" w:sz="0" w:space="0" w:color="auto"/>
        <w:right w:val="none" w:sz="0" w:space="0" w:color="auto"/>
      </w:divBdr>
    </w:div>
    <w:div w:id="835992952">
      <w:bodyDiv w:val="1"/>
      <w:marLeft w:val="0"/>
      <w:marRight w:val="0"/>
      <w:marTop w:val="0"/>
      <w:marBottom w:val="0"/>
      <w:divBdr>
        <w:top w:val="none" w:sz="0" w:space="0" w:color="auto"/>
        <w:left w:val="none" w:sz="0" w:space="0" w:color="auto"/>
        <w:bottom w:val="none" w:sz="0" w:space="0" w:color="auto"/>
        <w:right w:val="none" w:sz="0" w:space="0" w:color="auto"/>
      </w:divBdr>
    </w:div>
    <w:div w:id="837767947">
      <w:bodyDiv w:val="1"/>
      <w:marLeft w:val="0"/>
      <w:marRight w:val="0"/>
      <w:marTop w:val="0"/>
      <w:marBottom w:val="0"/>
      <w:divBdr>
        <w:top w:val="none" w:sz="0" w:space="0" w:color="auto"/>
        <w:left w:val="none" w:sz="0" w:space="0" w:color="auto"/>
        <w:bottom w:val="none" w:sz="0" w:space="0" w:color="auto"/>
        <w:right w:val="none" w:sz="0" w:space="0" w:color="auto"/>
      </w:divBdr>
    </w:div>
    <w:div w:id="837888243">
      <w:bodyDiv w:val="1"/>
      <w:marLeft w:val="0"/>
      <w:marRight w:val="0"/>
      <w:marTop w:val="0"/>
      <w:marBottom w:val="0"/>
      <w:divBdr>
        <w:top w:val="none" w:sz="0" w:space="0" w:color="auto"/>
        <w:left w:val="none" w:sz="0" w:space="0" w:color="auto"/>
        <w:bottom w:val="none" w:sz="0" w:space="0" w:color="auto"/>
        <w:right w:val="none" w:sz="0" w:space="0" w:color="auto"/>
      </w:divBdr>
    </w:div>
    <w:div w:id="838544208">
      <w:bodyDiv w:val="1"/>
      <w:marLeft w:val="0"/>
      <w:marRight w:val="0"/>
      <w:marTop w:val="0"/>
      <w:marBottom w:val="0"/>
      <w:divBdr>
        <w:top w:val="none" w:sz="0" w:space="0" w:color="auto"/>
        <w:left w:val="none" w:sz="0" w:space="0" w:color="auto"/>
        <w:bottom w:val="none" w:sz="0" w:space="0" w:color="auto"/>
        <w:right w:val="none" w:sz="0" w:space="0" w:color="auto"/>
      </w:divBdr>
    </w:div>
    <w:div w:id="852231973">
      <w:bodyDiv w:val="1"/>
      <w:marLeft w:val="0"/>
      <w:marRight w:val="0"/>
      <w:marTop w:val="0"/>
      <w:marBottom w:val="0"/>
      <w:divBdr>
        <w:top w:val="none" w:sz="0" w:space="0" w:color="auto"/>
        <w:left w:val="none" w:sz="0" w:space="0" w:color="auto"/>
        <w:bottom w:val="none" w:sz="0" w:space="0" w:color="auto"/>
        <w:right w:val="none" w:sz="0" w:space="0" w:color="auto"/>
      </w:divBdr>
    </w:div>
    <w:div w:id="860583657">
      <w:bodyDiv w:val="1"/>
      <w:marLeft w:val="0"/>
      <w:marRight w:val="0"/>
      <w:marTop w:val="0"/>
      <w:marBottom w:val="0"/>
      <w:divBdr>
        <w:top w:val="none" w:sz="0" w:space="0" w:color="auto"/>
        <w:left w:val="none" w:sz="0" w:space="0" w:color="auto"/>
        <w:bottom w:val="none" w:sz="0" w:space="0" w:color="auto"/>
        <w:right w:val="none" w:sz="0" w:space="0" w:color="auto"/>
      </w:divBdr>
    </w:div>
    <w:div w:id="864515122">
      <w:bodyDiv w:val="1"/>
      <w:marLeft w:val="0"/>
      <w:marRight w:val="0"/>
      <w:marTop w:val="0"/>
      <w:marBottom w:val="0"/>
      <w:divBdr>
        <w:top w:val="none" w:sz="0" w:space="0" w:color="auto"/>
        <w:left w:val="none" w:sz="0" w:space="0" w:color="auto"/>
        <w:bottom w:val="none" w:sz="0" w:space="0" w:color="auto"/>
        <w:right w:val="none" w:sz="0" w:space="0" w:color="auto"/>
      </w:divBdr>
    </w:div>
    <w:div w:id="871460780">
      <w:bodyDiv w:val="1"/>
      <w:marLeft w:val="0"/>
      <w:marRight w:val="0"/>
      <w:marTop w:val="0"/>
      <w:marBottom w:val="0"/>
      <w:divBdr>
        <w:top w:val="none" w:sz="0" w:space="0" w:color="auto"/>
        <w:left w:val="none" w:sz="0" w:space="0" w:color="auto"/>
        <w:bottom w:val="none" w:sz="0" w:space="0" w:color="auto"/>
        <w:right w:val="none" w:sz="0" w:space="0" w:color="auto"/>
      </w:divBdr>
    </w:div>
    <w:div w:id="871499068">
      <w:bodyDiv w:val="1"/>
      <w:marLeft w:val="0"/>
      <w:marRight w:val="0"/>
      <w:marTop w:val="0"/>
      <w:marBottom w:val="0"/>
      <w:divBdr>
        <w:top w:val="none" w:sz="0" w:space="0" w:color="auto"/>
        <w:left w:val="none" w:sz="0" w:space="0" w:color="auto"/>
        <w:bottom w:val="none" w:sz="0" w:space="0" w:color="auto"/>
        <w:right w:val="none" w:sz="0" w:space="0" w:color="auto"/>
      </w:divBdr>
    </w:div>
    <w:div w:id="887374776">
      <w:bodyDiv w:val="1"/>
      <w:marLeft w:val="0"/>
      <w:marRight w:val="0"/>
      <w:marTop w:val="0"/>
      <w:marBottom w:val="0"/>
      <w:divBdr>
        <w:top w:val="none" w:sz="0" w:space="0" w:color="auto"/>
        <w:left w:val="none" w:sz="0" w:space="0" w:color="auto"/>
        <w:bottom w:val="none" w:sz="0" w:space="0" w:color="auto"/>
        <w:right w:val="none" w:sz="0" w:space="0" w:color="auto"/>
      </w:divBdr>
    </w:div>
    <w:div w:id="893203103">
      <w:bodyDiv w:val="1"/>
      <w:marLeft w:val="0"/>
      <w:marRight w:val="0"/>
      <w:marTop w:val="0"/>
      <w:marBottom w:val="0"/>
      <w:divBdr>
        <w:top w:val="none" w:sz="0" w:space="0" w:color="auto"/>
        <w:left w:val="none" w:sz="0" w:space="0" w:color="auto"/>
        <w:bottom w:val="none" w:sz="0" w:space="0" w:color="auto"/>
        <w:right w:val="none" w:sz="0" w:space="0" w:color="auto"/>
      </w:divBdr>
    </w:div>
    <w:div w:id="926108553">
      <w:bodyDiv w:val="1"/>
      <w:marLeft w:val="0"/>
      <w:marRight w:val="0"/>
      <w:marTop w:val="0"/>
      <w:marBottom w:val="0"/>
      <w:divBdr>
        <w:top w:val="none" w:sz="0" w:space="0" w:color="auto"/>
        <w:left w:val="none" w:sz="0" w:space="0" w:color="auto"/>
        <w:bottom w:val="none" w:sz="0" w:space="0" w:color="auto"/>
        <w:right w:val="none" w:sz="0" w:space="0" w:color="auto"/>
      </w:divBdr>
    </w:div>
    <w:div w:id="944925016">
      <w:bodyDiv w:val="1"/>
      <w:marLeft w:val="0"/>
      <w:marRight w:val="0"/>
      <w:marTop w:val="0"/>
      <w:marBottom w:val="0"/>
      <w:divBdr>
        <w:top w:val="none" w:sz="0" w:space="0" w:color="auto"/>
        <w:left w:val="none" w:sz="0" w:space="0" w:color="auto"/>
        <w:bottom w:val="none" w:sz="0" w:space="0" w:color="auto"/>
        <w:right w:val="none" w:sz="0" w:space="0" w:color="auto"/>
      </w:divBdr>
    </w:div>
    <w:div w:id="946546767">
      <w:bodyDiv w:val="1"/>
      <w:marLeft w:val="0"/>
      <w:marRight w:val="0"/>
      <w:marTop w:val="0"/>
      <w:marBottom w:val="0"/>
      <w:divBdr>
        <w:top w:val="none" w:sz="0" w:space="0" w:color="auto"/>
        <w:left w:val="none" w:sz="0" w:space="0" w:color="auto"/>
        <w:bottom w:val="none" w:sz="0" w:space="0" w:color="auto"/>
        <w:right w:val="none" w:sz="0" w:space="0" w:color="auto"/>
      </w:divBdr>
    </w:div>
    <w:div w:id="958532707">
      <w:bodyDiv w:val="1"/>
      <w:marLeft w:val="0"/>
      <w:marRight w:val="0"/>
      <w:marTop w:val="0"/>
      <w:marBottom w:val="0"/>
      <w:divBdr>
        <w:top w:val="none" w:sz="0" w:space="0" w:color="auto"/>
        <w:left w:val="none" w:sz="0" w:space="0" w:color="auto"/>
        <w:bottom w:val="none" w:sz="0" w:space="0" w:color="auto"/>
        <w:right w:val="none" w:sz="0" w:space="0" w:color="auto"/>
      </w:divBdr>
    </w:div>
    <w:div w:id="971325424">
      <w:bodyDiv w:val="1"/>
      <w:marLeft w:val="0"/>
      <w:marRight w:val="0"/>
      <w:marTop w:val="0"/>
      <w:marBottom w:val="0"/>
      <w:divBdr>
        <w:top w:val="none" w:sz="0" w:space="0" w:color="auto"/>
        <w:left w:val="none" w:sz="0" w:space="0" w:color="auto"/>
        <w:bottom w:val="none" w:sz="0" w:space="0" w:color="auto"/>
        <w:right w:val="none" w:sz="0" w:space="0" w:color="auto"/>
      </w:divBdr>
    </w:div>
    <w:div w:id="976492110">
      <w:bodyDiv w:val="1"/>
      <w:marLeft w:val="0"/>
      <w:marRight w:val="0"/>
      <w:marTop w:val="0"/>
      <w:marBottom w:val="0"/>
      <w:divBdr>
        <w:top w:val="none" w:sz="0" w:space="0" w:color="auto"/>
        <w:left w:val="none" w:sz="0" w:space="0" w:color="auto"/>
        <w:bottom w:val="none" w:sz="0" w:space="0" w:color="auto"/>
        <w:right w:val="none" w:sz="0" w:space="0" w:color="auto"/>
      </w:divBdr>
    </w:div>
    <w:div w:id="982343991">
      <w:bodyDiv w:val="1"/>
      <w:marLeft w:val="0"/>
      <w:marRight w:val="0"/>
      <w:marTop w:val="0"/>
      <w:marBottom w:val="0"/>
      <w:divBdr>
        <w:top w:val="none" w:sz="0" w:space="0" w:color="auto"/>
        <w:left w:val="none" w:sz="0" w:space="0" w:color="auto"/>
        <w:bottom w:val="none" w:sz="0" w:space="0" w:color="auto"/>
        <w:right w:val="none" w:sz="0" w:space="0" w:color="auto"/>
      </w:divBdr>
    </w:div>
    <w:div w:id="1002048431">
      <w:bodyDiv w:val="1"/>
      <w:marLeft w:val="0"/>
      <w:marRight w:val="0"/>
      <w:marTop w:val="0"/>
      <w:marBottom w:val="0"/>
      <w:divBdr>
        <w:top w:val="none" w:sz="0" w:space="0" w:color="auto"/>
        <w:left w:val="none" w:sz="0" w:space="0" w:color="auto"/>
        <w:bottom w:val="none" w:sz="0" w:space="0" w:color="auto"/>
        <w:right w:val="none" w:sz="0" w:space="0" w:color="auto"/>
      </w:divBdr>
    </w:div>
    <w:div w:id="1007636262">
      <w:bodyDiv w:val="1"/>
      <w:marLeft w:val="0"/>
      <w:marRight w:val="0"/>
      <w:marTop w:val="0"/>
      <w:marBottom w:val="0"/>
      <w:divBdr>
        <w:top w:val="none" w:sz="0" w:space="0" w:color="auto"/>
        <w:left w:val="none" w:sz="0" w:space="0" w:color="auto"/>
        <w:bottom w:val="none" w:sz="0" w:space="0" w:color="auto"/>
        <w:right w:val="none" w:sz="0" w:space="0" w:color="auto"/>
      </w:divBdr>
    </w:div>
    <w:div w:id="1009599343">
      <w:bodyDiv w:val="1"/>
      <w:marLeft w:val="0"/>
      <w:marRight w:val="0"/>
      <w:marTop w:val="0"/>
      <w:marBottom w:val="0"/>
      <w:divBdr>
        <w:top w:val="none" w:sz="0" w:space="0" w:color="auto"/>
        <w:left w:val="none" w:sz="0" w:space="0" w:color="auto"/>
        <w:bottom w:val="none" w:sz="0" w:space="0" w:color="auto"/>
        <w:right w:val="none" w:sz="0" w:space="0" w:color="auto"/>
      </w:divBdr>
    </w:div>
    <w:div w:id="1012099400">
      <w:bodyDiv w:val="1"/>
      <w:marLeft w:val="0"/>
      <w:marRight w:val="0"/>
      <w:marTop w:val="0"/>
      <w:marBottom w:val="0"/>
      <w:divBdr>
        <w:top w:val="none" w:sz="0" w:space="0" w:color="auto"/>
        <w:left w:val="none" w:sz="0" w:space="0" w:color="auto"/>
        <w:bottom w:val="none" w:sz="0" w:space="0" w:color="auto"/>
        <w:right w:val="none" w:sz="0" w:space="0" w:color="auto"/>
      </w:divBdr>
    </w:div>
    <w:div w:id="1017930304">
      <w:bodyDiv w:val="1"/>
      <w:marLeft w:val="0"/>
      <w:marRight w:val="0"/>
      <w:marTop w:val="0"/>
      <w:marBottom w:val="0"/>
      <w:divBdr>
        <w:top w:val="none" w:sz="0" w:space="0" w:color="auto"/>
        <w:left w:val="none" w:sz="0" w:space="0" w:color="auto"/>
        <w:bottom w:val="none" w:sz="0" w:space="0" w:color="auto"/>
        <w:right w:val="none" w:sz="0" w:space="0" w:color="auto"/>
      </w:divBdr>
    </w:div>
    <w:div w:id="1037466997">
      <w:bodyDiv w:val="1"/>
      <w:marLeft w:val="0"/>
      <w:marRight w:val="0"/>
      <w:marTop w:val="0"/>
      <w:marBottom w:val="0"/>
      <w:divBdr>
        <w:top w:val="none" w:sz="0" w:space="0" w:color="auto"/>
        <w:left w:val="none" w:sz="0" w:space="0" w:color="auto"/>
        <w:bottom w:val="none" w:sz="0" w:space="0" w:color="auto"/>
        <w:right w:val="none" w:sz="0" w:space="0" w:color="auto"/>
      </w:divBdr>
    </w:div>
    <w:div w:id="1039012724">
      <w:bodyDiv w:val="1"/>
      <w:marLeft w:val="0"/>
      <w:marRight w:val="0"/>
      <w:marTop w:val="0"/>
      <w:marBottom w:val="0"/>
      <w:divBdr>
        <w:top w:val="none" w:sz="0" w:space="0" w:color="auto"/>
        <w:left w:val="none" w:sz="0" w:space="0" w:color="auto"/>
        <w:bottom w:val="none" w:sz="0" w:space="0" w:color="auto"/>
        <w:right w:val="none" w:sz="0" w:space="0" w:color="auto"/>
      </w:divBdr>
    </w:div>
    <w:div w:id="1043483150">
      <w:bodyDiv w:val="1"/>
      <w:marLeft w:val="0"/>
      <w:marRight w:val="0"/>
      <w:marTop w:val="0"/>
      <w:marBottom w:val="0"/>
      <w:divBdr>
        <w:top w:val="none" w:sz="0" w:space="0" w:color="auto"/>
        <w:left w:val="none" w:sz="0" w:space="0" w:color="auto"/>
        <w:bottom w:val="none" w:sz="0" w:space="0" w:color="auto"/>
        <w:right w:val="none" w:sz="0" w:space="0" w:color="auto"/>
      </w:divBdr>
    </w:div>
    <w:div w:id="1055272419">
      <w:bodyDiv w:val="1"/>
      <w:marLeft w:val="0"/>
      <w:marRight w:val="0"/>
      <w:marTop w:val="0"/>
      <w:marBottom w:val="0"/>
      <w:divBdr>
        <w:top w:val="none" w:sz="0" w:space="0" w:color="auto"/>
        <w:left w:val="none" w:sz="0" w:space="0" w:color="auto"/>
        <w:bottom w:val="none" w:sz="0" w:space="0" w:color="auto"/>
        <w:right w:val="none" w:sz="0" w:space="0" w:color="auto"/>
      </w:divBdr>
    </w:div>
    <w:div w:id="1061439242">
      <w:bodyDiv w:val="1"/>
      <w:marLeft w:val="0"/>
      <w:marRight w:val="0"/>
      <w:marTop w:val="0"/>
      <w:marBottom w:val="0"/>
      <w:divBdr>
        <w:top w:val="none" w:sz="0" w:space="0" w:color="auto"/>
        <w:left w:val="none" w:sz="0" w:space="0" w:color="auto"/>
        <w:bottom w:val="none" w:sz="0" w:space="0" w:color="auto"/>
        <w:right w:val="none" w:sz="0" w:space="0" w:color="auto"/>
      </w:divBdr>
    </w:div>
    <w:div w:id="1084229620">
      <w:bodyDiv w:val="1"/>
      <w:marLeft w:val="0"/>
      <w:marRight w:val="0"/>
      <w:marTop w:val="0"/>
      <w:marBottom w:val="0"/>
      <w:divBdr>
        <w:top w:val="none" w:sz="0" w:space="0" w:color="auto"/>
        <w:left w:val="none" w:sz="0" w:space="0" w:color="auto"/>
        <w:bottom w:val="none" w:sz="0" w:space="0" w:color="auto"/>
        <w:right w:val="none" w:sz="0" w:space="0" w:color="auto"/>
      </w:divBdr>
    </w:div>
    <w:div w:id="1087925376">
      <w:bodyDiv w:val="1"/>
      <w:marLeft w:val="0"/>
      <w:marRight w:val="0"/>
      <w:marTop w:val="0"/>
      <w:marBottom w:val="0"/>
      <w:divBdr>
        <w:top w:val="none" w:sz="0" w:space="0" w:color="auto"/>
        <w:left w:val="none" w:sz="0" w:space="0" w:color="auto"/>
        <w:bottom w:val="none" w:sz="0" w:space="0" w:color="auto"/>
        <w:right w:val="none" w:sz="0" w:space="0" w:color="auto"/>
      </w:divBdr>
    </w:div>
    <w:div w:id="1093551502">
      <w:bodyDiv w:val="1"/>
      <w:marLeft w:val="0"/>
      <w:marRight w:val="0"/>
      <w:marTop w:val="0"/>
      <w:marBottom w:val="0"/>
      <w:divBdr>
        <w:top w:val="none" w:sz="0" w:space="0" w:color="auto"/>
        <w:left w:val="none" w:sz="0" w:space="0" w:color="auto"/>
        <w:bottom w:val="none" w:sz="0" w:space="0" w:color="auto"/>
        <w:right w:val="none" w:sz="0" w:space="0" w:color="auto"/>
      </w:divBdr>
    </w:div>
    <w:div w:id="1094205944">
      <w:bodyDiv w:val="1"/>
      <w:marLeft w:val="0"/>
      <w:marRight w:val="0"/>
      <w:marTop w:val="0"/>
      <w:marBottom w:val="0"/>
      <w:divBdr>
        <w:top w:val="none" w:sz="0" w:space="0" w:color="auto"/>
        <w:left w:val="none" w:sz="0" w:space="0" w:color="auto"/>
        <w:bottom w:val="none" w:sz="0" w:space="0" w:color="auto"/>
        <w:right w:val="none" w:sz="0" w:space="0" w:color="auto"/>
      </w:divBdr>
    </w:div>
    <w:div w:id="1101534859">
      <w:bodyDiv w:val="1"/>
      <w:marLeft w:val="0"/>
      <w:marRight w:val="0"/>
      <w:marTop w:val="0"/>
      <w:marBottom w:val="0"/>
      <w:divBdr>
        <w:top w:val="none" w:sz="0" w:space="0" w:color="auto"/>
        <w:left w:val="none" w:sz="0" w:space="0" w:color="auto"/>
        <w:bottom w:val="none" w:sz="0" w:space="0" w:color="auto"/>
        <w:right w:val="none" w:sz="0" w:space="0" w:color="auto"/>
      </w:divBdr>
    </w:div>
    <w:div w:id="1105156852">
      <w:bodyDiv w:val="1"/>
      <w:marLeft w:val="0"/>
      <w:marRight w:val="0"/>
      <w:marTop w:val="0"/>
      <w:marBottom w:val="0"/>
      <w:divBdr>
        <w:top w:val="none" w:sz="0" w:space="0" w:color="auto"/>
        <w:left w:val="none" w:sz="0" w:space="0" w:color="auto"/>
        <w:bottom w:val="none" w:sz="0" w:space="0" w:color="auto"/>
        <w:right w:val="none" w:sz="0" w:space="0" w:color="auto"/>
      </w:divBdr>
    </w:div>
    <w:div w:id="1113748478">
      <w:bodyDiv w:val="1"/>
      <w:marLeft w:val="0"/>
      <w:marRight w:val="0"/>
      <w:marTop w:val="0"/>
      <w:marBottom w:val="0"/>
      <w:divBdr>
        <w:top w:val="none" w:sz="0" w:space="0" w:color="auto"/>
        <w:left w:val="none" w:sz="0" w:space="0" w:color="auto"/>
        <w:bottom w:val="none" w:sz="0" w:space="0" w:color="auto"/>
        <w:right w:val="none" w:sz="0" w:space="0" w:color="auto"/>
      </w:divBdr>
    </w:div>
    <w:div w:id="1116098995">
      <w:bodyDiv w:val="1"/>
      <w:marLeft w:val="0"/>
      <w:marRight w:val="0"/>
      <w:marTop w:val="0"/>
      <w:marBottom w:val="0"/>
      <w:divBdr>
        <w:top w:val="none" w:sz="0" w:space="0" w:color="auto"/>
        <w:left w:val="none" w:sz="0" w:space="0" w:color="auto"/>
        <w:bottom w:val="none" w:sz="0" w:space="0" w:color="auto"/>
        <w:right w:val="none" w:sz="0" w:space="0" w:color="auto"/>
      </w:divBdr>
    </w:div>
    <w:div w:id="1150832112">
      <w:bodyDiv w:val="1"/>
      <w:marLeft w:val="0"/>
      <w:marRight w:val="0"/>
      <w:marTop w:val="0"/>
      <w:marBottom w:val="0"/>
      <w:divBdr>
        <w:top w:val="none" w:sz="0" w:space="0" w:color="auto"/>
        <w:left w:val="none" w:sz="0" w:space="0" w:color="auto"/>
        <w:bottom w:val="none" w:sz="0" w:space="0" w:color="auto"/>
        <w:right w:val="none" w:sz="0" w:space="0" w:color="auto"/>
      </w:divBdr>
    </w:div>
    <w:div w:id="1152601198">
      <w:bodyDiv w:val="1"/>
      <w:marLeft w:val="0"/>
      <w:marRight w:val="0"/>
      <w:marTop w:val="0"/>
      <w:marBottom w:val="0"/>
      <w:divBdr>
        <w:top w:val="none" w:sz="0" w:space="0" w:color="auto"/>
        <w:left w:val="none" w:sz="0" w:space="0" w:color="auto"/>
        <w:bottom w:val="none" w:sz="0" w:space="0" w:color="auto"/>
        <w:right w:val="none" w:sz="0" w:space="0" w:color="auto"/>
      </w:divBdr>
    </w:div>
    <w:div w:id="1157260285">
      <w:bodyDiv w:val="1"/>
      <w:marLeft w:val="0"/>
      <w:marRight w:val="0"/>
      <w:marTop w:val="0"/>
      <w:marBottom w:val="0"/>
      <w:divBdr>
        <w:top w:val="none" w:sz="0" w:space="0" w:color="auto"/>
        <w:left w:val="none" w:sz="0" w:space="0" w:color="auto"/>
        <w:bottom w:val="none" w:sz="0" w:space="0" w:color="auto"/>
        <w:right w:val="none" w:sz="0" w:space="0" w:color="auto"/>
      </w:divBdr>
    </w:div>
    <w:div w:id="1162164114">
      <w:bodyDiv w:val="1"/>
      <w:marLeft w:val="0"/>
      <w:marRight w:val="0"/>
      <w:marTop w:val="0"/>
      <w:marBottom w:val="0"/>
      <w:divBdr>
        <w:top w:val="none" w:sz="0" w:space="0" w:color="auto"/>
        <w:left w:val="none" w:sz="0" w:space="0" w:color="auto"/>
        <w:bottom w:val="none" w:sz="0" w:space="0" w:color="auto"/>
        <w:right w:val="none" w:sz="0" w:space="0" w:color="auto"/>
      </w:divBdr>
    </w:div>
    <w:div w:id="1162740213">
      <w:bodyDiv w:val="1"/>
      <w:marLeft w:val="0"/>
      <w:marRight w:val="0"/>
      <w:marTop w:val="0"/>
      <w:marBottom w:val="0"/>
      <w:divBdr>
        <w:top w:val="none" w:sz="0" w:space="0" w:color="auto"/>
        <w:left w:val="none" w:sz="0" w:space="0" w:color="auto"/>
        <w:bottom w:val="none" w:sz="0" w:space="0" w:color="auto"/>
        <w:right w:val="none" w:sz="0" w:space="0" w:color="auto"/>
      </w:divBdr>
    </w:div>
    <w:div w:id="1163348739">
      <w:bodyDiv w:val="1"/>
      <w:marLeft w:val="0"/>
      <w:marRight w:val="0"/>
      <w:marTop w:val="0"/>
      <w:marBottom w:val="0"/>
      <w:divBdr>
        <w:top w:val="none" w:sz="0" w:space="0" w:color="auto"/>
        <w:left w:val="none" w:sz="0" w:space="0" w:color="auto"/>
        <w:bottom w:val="none" w:sz="0" w:space="0" w:color="auto"/>
        <w:right w:val="none" w:sz="0" w:space="0" w:color="auto"/>
      </w:divBdr>
    </w:div>
    <w:div w:id="1164248765">
      <w:bodyDiv w:val="1"/>
      <w:marLeft w:val="0"/>
      <w:marRight w:val="0"/>
      <w:marTop w:val="0"/>
      <w:marBottom w:val="0"/>
      <w:divBdr>
        <w:top w:val="none" w:sz="0" w:space="0" w:color="auto"/>
        <w:left w:val="none" w:sz="0" w:space="0" w:color="auto"/>
        <w:bottom w:val="none" w:sz="0" w:space="0" w:color="auto"/>
        <w:right w:val="none" w:sz="0" w:space="0" w:color="auto"/>
      </w:divBdr>
    </w:div>
    <w:div w:id="1165895747">
      <w:bodyDiv w:val="1"/>
      <w:marLeft w:val="0"/>
      <w:marRight w:val="0"/>
      <w:marTop w:val="0"/>
      <w:marBottom w:val="0"/>
      <w:divBdr>
        <w:top w:val="none" w:sz="0" w:space="0" w:color="auto"/>
        <w:left w:val="none" w:sz="0" w:space="0" w:color="auto"/>
        <w:bottom w:val="none" w:sz="0" w:space="0" w:color="auto"/>
        <w:right w:val="none" w:sz="0" w:space="0" w:color="auto"/>
      </w:divBdr>
    </w:div>
    <w:div w:id="1171333264">
      <w:bodyDiv w:val="1"/>
      <w:marLeft w:val="0"/>
      <w:marRight w:val="0"/>
      <w:marTop w:val="0"/>
      <w:marBottom w:val="0"/>
      <w:divBdr>
        <w:top w:val="none" w:sz="0" w:space="0" w:color="auto"/>
        <w:left w:val="none" w:sz="0" w:space="0" w:color="auto"/>
        <w:bottom w:val="none" w:sz="0" w:space="0" w:color="auto"/>
        <w:right w:val="none" w:sz="0" w:space="0" w:color="auto"/>
      </w:divBdr>
    </w:div>
    <w:div w:id="1171605032">
      <w:bodyDiv w:val="1"/>
      <w:marLeft w:val="0"/>
      <w:marRight w:val="0"/>
      <w:marTop w:val="0"/>
      <w:marBottom w:val="0"/>
      <w:divBdr>
        <w:top w:val="none" w:sz="0" w:space="0" w:color="auto"/>
        <w:left w:val="none" w:sz="0" w:space="0" w:color="auto"/>
        <w:bottom w:val="none" w:sz="0" w:space="0" w:color="auto"/>
        <w:right w:val="none" w:sz="0" w:space="0" w:color="auto"/>
      </w:divBdr>
    </w:div>
    <w:div w:id="1177186469">
      <w:bodyDiv w:val="1"/>
      <w:marLeft w:val="0"/>
      <w:marRight w:val="0"/>
      <w:marTop w:val="0"/>
      <w:marBottom w:val="0"/>
      <w:divBdr>
        <w:top w:val="none" w:sz="0" w:space="0" w:color="auto"/>
        <w:left w:val="none" w:sz="0" w:space="0" w:color="auto"/>
        <w:bottom w:val="none" w:sz="0" w:space="0" w:color="auto"/>
        <w:right w:val="none" w:sz="0" w:space="0" w:color="auto"/>
      </w:divBdr>
    </w:div>
    <w:div w:id="1180311053">
      <w:bodyDiv w:val="1"/>
      <w:marLeft w:val="0"/>
      <w:marRight w:val="0"/>
      <w:marTop w:val="0"/>
      <w:marBottom w:val="0"/>
      <w:divBdr>
        <w:top w:val="none" w:sz="0" w:space="0" w:color="auto"/>
        <w:left w:val="none" w:sz="0" w:space="0" w:color="auto"/>
        <w:bottom w:val="none" w:sz="0" w:space="0" w:color="auto"/>
        <w:right w:val="none" w:sz="0" w:space="0" w:color="auto"/>
      </w:divBdr>
    </w:div>
    <w:div w:id="1185248749">
      <w:bodyDiv w:val="1"/>
      <w:marLeft w:val="0"/>
      <w:marRight w:val="0"/>
      <w:marTop w:val="0"/>
      <w:marBottom w:val="0"/>
      <w:divBdr>
        <w:top w:val="none" w:sz="0" w:space="0" w:color="auto"/>
        <w:left w:val="none" w:sz="0" w:space="0" w:color="auto"/>
        <w:bottom w:val="none" w:sz="0" w:space="0" w:color="auto"/>
        <w:right w:val="none" w:sz="0" w:space="0" w:color="auto"/>
      </w:divBdr>
    </w:div>
    <w:div w:id="1187862630">
      <w:bodyDiv w:val="1"/>
      <w:marLeft w:val="0"/>
      <w:marRight w:val="0"/>
      <w:marTop w:val="0"/>
      <w:marBottom w:val="0"/>
      <w:divBdr>
        <w:top w:val="none" w:sz="0" w:space="0" w:color="auto"/>
        <w:left w:val="none" w:sz="0" w:space="0" w:color="auto"/>
        <w:bottom w:val="none" w:sz="0" w:space="0" w:color="auto"/>
        <w:right w:val="none" w:sz="0" w:space="0" w:color="auto"/>
      </w:divBdr>
    </w:div>
    <w:div w:id="1188055541">
      <w:bodyDiv w:val="1"/>
      <w:marLeft w:val="0"/>
      <w:marRight w:val="0"/>
      <w:marTop w:val="0"/>
      <w:marBottom w:val="0"/>
      <w:divBdr>
        <w:top w:val="none" w:sz="0" w:space="0" w:color="auto"/>
        <w:left w:val="none" w:sz="0" w:space="0" w:color="auto"/>
        <w:bottom w:val="none" w:sz="0" w:space="0" w:color="auto"/>
        <w:right w:val="none" w:sz="0" w:space="0" w:color="auto"/>
      </w:divBdr>
    </w:div>
    <w:div w:id="1190724464">
      <w:bodyDiv w:val="1"/>
      <w:marLeft w:val="0"/>
      <w:marRight w:val="0"/>
      <w:marTop w:val="0"/>
      <w:marBottom w:val="0"/>
      <w:divBdr>
        <w:top w:val="none" w:sz="0" w:space="0" w:color="auto"/>
        <w:left w:val="none" w:sz="0" w:space="0" w:color="auto"/>
        <w:bottom w:val="none" w:sz="0" w:space="0" w:color="auto"/>
        <w:right w:val="none" w:sz="0" w:space="0" w:color="auto"/>
      </w:divBdr>
    </w:div>
    <w:div w:id="1201015864">
      <w:bodyDiv w:val="1"/>
      <w:marLeft w:val="0"/>
      <w:marRight w:val="0"/>
      <w:marTop w:val="0"/>
      <w:marBottom w:val="0"/>
      <w:divBdr>
        <w:top w:val="none" w:sz="0" w:space="0" w:color="auto"/>
        <w:left w:val="none" w:sz="0" w:space="0" w:color="auto"/>
        <w:bottom w:val="none" w:sz="0" w:space="0" w:color="auto"/>
        <w:right w:val="none" w:sz="0" w:space="0" w:color="auto"/>
      </w:divBdr>
    </w:div>
    <w:div w:id="1220550786">
      <w:bodyDiv w:val="1"/>
      <w:marLeft w:val="0"/>
      <w:marRight w:val="0"/>
      <w:marTop w:val="0"/>
      <w:marBottom w:val="0"/>
      <w:divBdr>
        <w:top w:val="none" w:sz="0" w:space="0" w:color="auto"/>
        <w:left w:val="none" w:sz="0" w:space="0" w:color="auto"/>
        <w:bottom w:val="none" w:sz="0" w:space="0" w:color="auto"/>
        <w:right w:val="none" w:sz="0" w:space="0" w:color="auto"/>
      </w:divBdr>
    </w:div>
    <w:div w:id="1232472077">
      <w:bodyDiv w:val="1"/>
      <w:marLeft w:val="0"/>
      <w:marRight w:val="0"/>
      <w:marTop w:val="0"/>
      <w:marBottom w:val="0"/>
      <w:divBdr>
        <w:top w:val="none" w:sz="0" w:space="0" w:color="auto"/>
        <w:left w:val="none" w:sz="0" w:space="0" w:color="auto"/>
        <w:bottom w:val="none" w:sz="0" w:space="0" w:color="auto"/>
        <w:right w:val="none" w:sz="0" w:space="0" w:color="auto"/>
      </w:divBdr>
    </w:div>
    <w:div w:id="1232741118">
      <w:bodyDiv w:val="1"/>
      <w:marLeft w:val="0"/>
      <w:marRight w:val="0"/>
      <w:marTop w:val="0"/>
      <w:marBottom w:val="0"/>
      <w:divBdr>
        <w:top w:val="none" w:sz="0" w:space="0" w:color="auto"/>
        <w:left w:val="none" w:sz="0" w:space="0" w:color="auto"/>
        <w:bottom w:val="none" w:sz="0" w:space="0" w:color="auto"/>
        <w:right w:val="none" w:sz="0" w:space="0" w:color="auto"/>
      </w:divBdr>
    </w:div>
    <w:div w:id="1256019513">
      <w:bodyDiv w:val="1"/>
      <w:marLeft w:val="0"/>
      <w:marRight w:val="0"/>
      <w:marTop w:val="0"/>
      <w:marBottom w:val="0"/>
      <w:divBdr>
        <w:top w:val="none" w:sz="0" w:space="0" w:color="auto"/>
        <w:left w:val="none" w:sz="0" w:space="0" w:color="auto"/>
        <w:bottom w:val="none" w:sz="0" w:space="0" w:color="auto"/>
        <w:right w:val="none" w:sz="0" w:space="0" w:color="auto"/>
      </w:divBdr>
    </w:div>
    <w:div w:id="1258515305">
      <w:bodyDiv w:val="1"/>
      <w:marLeft w:val="0"/>
      <w:marRight w:val="0"/>
      <w:marTop w:val="0"/>
      <w:marBottom w:val="0"/>
      <w:divBdr>
        <w:top w:val="none" w:sz="0" w:space="0" w:color="auto"/>
        <w:left w:val="none" w:sz="0" w:space="0" w:color="auto"/>
        <w:bottom w:val="none" w:sz="0" w:space="0" w:color="auto"/>
        <w:right w:val="none" w:sz="0" w:space="0" w:color="auto"/>
      </w:divBdr>
    </w:div>
    <w:div w:id="1259405546">
      <w:bodyDiv w:val="1"/>
      <w:marLeft w:val="0"/>
      <w:marRight w:val="0"/>
      <w:marTop w:val="0"/>
      <w:marBottom w:val="0"/>
      <w:divBdr>
        <w:top w:val="none" w:sz="0" w:space="0" w:color="auto"/>
        <w:left w:val="none" w:sz="0" w:space="0" w:color="auto"/>
        <w:bottom w:val="none" w:sz="0" w:space="0" w:color="auto"/>
        <w:right w:val="none" w:sz="0" w:space="0" w:color="auto"/>
      </w:divBdr>
    </w:div>
    <w:div w:id="1285576296">
      <w:bodyDiv w:val="1"/>
      <w:marLeft w:val="0"/>
      <w:marRight w:val="0"/>
      <w:marTop w:val="0"/>
      <w:marBottom w:val="0"/>
      <w:divBdr>
        <w:top w:val="none" w:sz="0" w:space="0" w:color="auto"/>
        <w:left w:val="none" w:sz="0" w:space="0" w:color="auto"/>
        <w:bottom w:val="none" w:sz="0" w:space="0" w:color="auto"/>
        <w:right w:val="none" w:sz="0" w:space="0" w:color="auto"/>
      </w:divBdr>
    </w:div>
    <w:div w:id="1290893566">
      <w:bodyDiv w:val="1"/>
      <w:marLeft w:val="0"/>
      <w:marRight w:val="0"/>
      <w:marTop w:val="0"/>
      <w:marBottom w:val="0"/>
      <w:divBdr>
        <w:top w:val="none" w:sz="0" w:space="0" w:color="auto"/>
        <w:left w:val="none" w:sz="0" w:space="0" w:color="auto"/>
        <w:bottom w:val="none" w:sz="0" w:space="0" w:color="auto"/>
        <w:right w:val="none" w:sz="0" w:space="0" w:color="auto"/>
      </w:divBdr>
    </w:div>
    <w:div w:id="1295065612">
      <w:bodyDiv w:val="1"/>
      <w:marLeft w:val="0"/>
      <w:marRight w:val="0"/>
      <w:marTop w:val="0"/>
      <w:marBottom w:val="0"/>
      <w:divBdr>
        <w:top w:val="none" w:sz="0" w:space="0" w:color="auto"/>
        <w:left w:val="none" w:sz="0" w:space="0" w:color="auto"/>
        <w:bottom w:val="none" w:sz="0" w:space="0" w:color="auto"/>
        <w:right w:val="none" w:sz="0" w:space="0" w:color="auto"/>
      </w:divBdr>
    </w:div>
    <w:div w:id="1300921865">
      <w:bodyDiv w:val="1"/>
      <w:marLeft w:val="0"/>
      <w:marRight w:val="0"/>
      <w:marTop w:val="0"/>
      <w:marBottom w:val="0"/>
      <w:divBdr>
        <w:top w:val="none" w:sz="0" w:space="0" w:color="auto"/>
        <w:left w:val="none" w:sz="0" w:space="0" w:color="auto"/>
        <w:bottom w:val="none" w:sz="0" w:space="0" w:color="auto"/>
        <w:right w:val="none" w:sz="0" w:space="0" w:color="auto"/>
      </w:divBdr>
    </w:div>
    <w:div w:id="1307055623">
      <w:bodyDiv w:val="1"/>
      <w:marLeft w:val="0"/>
      <w:marRight w:val="0"/>
      <w:marTop w:val="0"/>
      <w:marBottom w:val="0"/>
      <w:divBdr>
        <w:top w:val="none" w:sz="0" w:space="0" w:color="auto"/>
        <w:left w:val="none" w:sz="0" w:space="0" w:color="auto"/>
        <w:bottom w:val="none" w:sz="0" w:space="0" w:color="auto"/>
        <w:right w:val="none" w:sz="0" w:space="0" w:color="auto"/>
      </w:divBdr>
    </w:div>
    <w:div w:id="1313146199">
      <w:bodyDiv w:val="1"/>
      <w:marLeft w:val="0"/>
      <w:marRight w:val="0"/>
      <w:marTop w:val="0"/>
      <w:marBottom w:val="0"/>
      <w:divBdr>
        <w:top w:val="none" w:sz="0" w:space="0" w:color="auto"/>
        <w:left w:val="none" w:sz="0" w:space="0" w:color="auto"/>
        <w:bottom w:val="none" w:sz="0" w:space="0" w:color="auto"/>
        <w:right w:val="none" w:sz="0" w:space="0" w:color="auto"/>
      </w:divBdr>
    </w:div>
    <w:div w:id="1318611489">
      <w:bodyDiv w:val="1"/>
      <w:marLeft w:val="0"/>
      <w:marRight w:val="0"/>
      <w:marTop w:val="0"/>
      <w:marBottom w:val="0"/>
      <w:divBdr>
        <w:top w:val="none" w:sz="0" w:space="0" w:color="auto"/>
        <w:left w:val="none" w:sz="0" w:space="0" w:color="auto"/>
        <w:bottom w:val="none" w:sz="0" w:space="0" w:color="auto"/>
        <w:right w:val="none" w:sz="0" w:space="0" w:color="auto"/>
      </w:divBdr>
    </w:div>
    <w:div w:id="1319309746">
      <w:bodyDiv w:val="1"/>
      <w:marLeft w:val="0"/>
      <w:marRight w:val="0"/>
      <w:marTop w:val="0"/>
      <w:marBottom w:val="0"/>
      <w:divBdr>
        <w:top w:val="none" w:sz="0" w:space="0" w:color="auto"/>
        <w:left w:val="none" w:sz="0" w:space="0" w:color="auto"/>
        <w:bottom w:val="none" w:sz="0" w:space="0" w:color="auto"/>
        <w:right w:val="none" w:sz="0" w:space="0" w:color="auto"/>
      </w:divBdr>
    </w:div>
    <w:div w:id="1323853924">
      <w:bodyDiv w:val="1"/>
      <w:marLeft w:val="0"/>
      <w:marRight w:val="0"/>
      <w:marTop w:val="0"/>
      <w:marBottom w:val="0"/>
      <w:divBdr>
        <w:top w:val="none" w:sz="0" w:space="0" w:color="auto"/>
        <w:left w:val="none" w:sz="0" w:space="0" w:color="auto"/>
        <w:bottom w:val="none" w:sz="0" w:space="0" w:color="auto"/>
        <w:right w:val="none" w:sz="0" w:space="0" w:color="auto"/>
      </w:divBdr>
    </w:div>
    <w:div w:id="1329674919">
      <w:bodyDiv w:val="1"/>
      <w:marLeft w:val="0"/>
      <w:marRight w:val="0"/>
      <w:marTop w:val="0"/>
      <w:marBottom w:val="0"/>
      <w:divBdr>
        <w:top w:val="none" w:sz="0" w:space="0" w:color="auto"/>
        <w:left w:val="none" w:sz="0" w:space="0" w:color="auto"/>
        <w:bottom w:val="none" w:sz="0" w:space="0" w:color="auto"/>
        <w:right w:val="none" w:sz="0" w:space="0" w:color="auto"/>
      </w:divBdr>
    </w:div>
    <w:div w:id="1330211073">
      <w:bodyDiv w:val="1"/>
      <w:marLeft w:val="0"/>
      <w:marRight w:val="0"/>
      <w:marTop w:val="0"/>
      <w:marBottom w:val="0"/>
      <w:divBdr>
        <w:top w:val="none" w:sz="0" w:space="0" w:color="auto"/>
        <w:left w:val="none" w:sz="0" w:space="0" w:color="auto"/>
        <w:bottom w:val="none" w:sz="0" w:space="0" w:color="auto"/>
        <w:right w:val="none" w:sz="0" w:space="0" w:color="auto"/>
      </w:divBdr>
    </w:div>
    <w:div w:id="1357464657">
      <w:bodyDiv w:val="1"/>
      <w:marLeft w:val="0"/>
      <w:marRight w:val="0"/>
      <w:marTop w:val="0"/>
      <w:marBottom w:val="0"/>
      <w:divBdr>
        <w:top w:val="none" w:sz="0" w:space="0" w:color="auto"/>
        <w:left w:val="none" w:sz="0" w:space="0" w:color="auto"/>
        <w:bottom w:val="none" w:sz="0" w:space="0" w:color="auto"/>
        <w:right w:val="none" w:sz="0" w:space="0" w:color="auto"/>
      </w:divBdr>
    </w:div>
    <w:div w:id="1361589042">
      <w:bodyDiv w:val="1"/>
      <w:marLeft w:val="0"/>
      <w:marRight w:val="0"/>
      <w:marTop w:val="0"/>
      <w:marBottom w:val="0"/>
      <w:divBdr>
        <w:top w:val="none" w:sz="0" w:space="0" w:color="auto"/>
        <w:left w:val="none" w:sz="0" w:space="0" w:color="auto"/>
        <w:bottom w:val="none" w:sz="0" w:space="0" w:color="auto"/>
        <w:right w:val="none" w:sz="0" w:space="0" w:color="auto"/>
      </w:divBdr>
    </w:div>
    <w:div w:id="1362782631">
      <w:bodyDiv w:val="1"/>
      <w:marLeft w:val="0"/>
      <w:marRight w:val="0"/>
      <w:marTop w:val="0"/>
      <w:marBottom w:val="0"/>
      <w:divBdr>
        <w:top w:val="none" w:sz="0" w:space="0" w:color="auto"/>
        <w:left w:val="none" w:sz="0" w:space="0" w:color="auto"/>
        <w:bottom w:val="none" w:sz="0" w:space="0" w:color="auto"/>
        <w:right w:val="none" w:sz="0" w:space="0" w:color="auto"/>
      </w:divBdr>
    </w:div>
    <w:div w:id="1365133161">
      <w:bodyDiv w:val="1"/>
      <w:marLeft w:val="0"/>
      <w:marRight w:val="0"/>
      <w:marTop w:val="0"/>
      <w:marBottom w:val="0"/>
      <w:divBdr>
        <w:top w:val="none" w:sz="0" w:space="0" w:color="auto"/>
        <w:left w:val="none" w:sz="0" w:space="0" w:color="auto"/>
        <w:bottom w:val="none" w:sz="0" w:space="0" w:color="auto"/>
        <w:right w:val="none" w:sz="0" w:space="0" w:color="auto"/>
      </w:divBdr>
    </w:div>
    <w:div w:id="1369524713">
      <w:bodyDiv w:val="1"/>
      <w:marLeft w:val="0"/>
      <w:marRight w:val="0"/>
      <w:marTop w:val="0"/>
      <w:marBottom w:val="0"/>
      <w:divBdr>
        <w:top w:val="none" w:sz="0" w:space="0" w:color="auto"/>
        <w:left w:val="none" w:sz="0" w:space="0" w:color="auto"/>
        <w:bottom w:val="none" w:sz="0" w:space="0" w:color="auto"/>
        <w:right w:val="none" w:sz="0" w:space="0" w:color="auto"/>
      </w:divBdr>
    </w:div>
    <w:div w:id="1369532206">
      <w:bodyDiv w:val="1"/>
      <w:marLeft w:val="0"/>
      <w:marRight w:val="0"/>
      <w:marTop w:val="0"/>
      <w:marBottom w:val="0"/>
      <w:divBdr>
        <w:top w:val="none" w:sz="0" w:space="0" w:color="auto"/>
        <w:left w:val="none" w:sz="0" w:space="0" w:color="auto"/>
        <w:bottom w:val="none" w:sz="0" w:space="0" w:color="auto"/>
        <w:right w:val="none" w:sz="0" w:space="0" w:color="auto"/>
      </w:divBdr>
    </w:div>
    <w:div w:id="1369724315">
      <w:bodyDiv w:val="1"/>
      <w:marLeft w:val="0"/>
      <w:marRight w:val="0"/>
      <w:marTop w:val="0"/>
      <w:marBottom w:val="0"/>
      <w:divBdr>
        <w:top w:val="none" w:sz="0" w:space="0" w:color="auto"/>
        <w:left w:val="none" w:sz="0" w:space="0" w:color="auto"/>
        <w:bottom w:val="none" w:sz="0" w:space="0" w:color="auto"/>
        <w:right w:val="none" w:sz="0" w:space="0" w:color="auto"/>
      </w:divBdr>
    </w:div>
    <w:div w:id="1377580667">
      <w:bodyDiv w:val="1"/>
      <w:marLeft w:val="0"/>
      <w:marRight w:val="0"/>
      <w:marTop w:val="0"/>
      <w:marBottom w:val="0"/>
      <w:divBdr>
        <w:top w:val="none" w:sz="0" w:space="0" w:color="auto"/>
        <w:left w:val="none" w:sz="0" w:space="0" w:color="auto"/>
        <w:bottom w:val="none" w:sz="0" w:space="0" w:color="auto"/>
        <w:right w:val="none" w:sz="0" w:space="0" w:color="auto"/>
      </w:divBdr>
    </w:div>
    <w:div w:id="1409420760">
      <w:bodyDiv w:val="1"/>
      <w:marLeft w:val="0"/>
      <w:marRight w:val="0"/>
      <w:marTop w:val="0"/>
      <w:marBottom w:val="0"/>
      <w:divBdr>
        <w:top w:val="none" w:sz="0" w:space="0" w:color="auto"/>
        <w:left w:val="none" w:sz="0" w:space="0" w:color="auto"/>
        <w:bottom w:val="none" w:sz="0" w:space="0" w:color="auto"/>
        <w:right w:val="none" w:sz="0" w:space="0" w:color="auto"/>
      </w:divBdr>
    </w:div>
    <w:div w:id="1454248426">
      <w:bodyDiv w:val="1"/>
      <w:marLeft w:val="0"/>
      <w:marRight w:val="0"/>
      <w:marTop w:val="0"/>
      <w:marBottom w:val="0"/>
      <w:divBdr>
        <w:top w:val="none" w:sz="0" w:space="0" w:color="auto"/>
        <w:left w:val="none" w:sz="0" w:space="0" w:color="auto"/>
        <w:bottom w:val="none" w:sz="0" w:space="0" w:color="auto"/>
        <w:right w:val="none" w:sz="0" w:space="0" w:color="auto"/>
      </w:divBdr>
    </w:div>
    <w:div w:id="1458992521">
      <w:bodyDiv w:val="1"/>
      <w:marLeft w:val="0"/>
      <w:marRight w:val="0"/>
      <w:marTop w:val="0"/>
      <w:marBottom w:val="0"/>
      <w:divBdr>
        <w:top w:val="none" w:sz="0" w:space="0" w:color="auto"/>
        <w:left w:val="none" w:sz="0" w:space="0" w:color="auto"/>
        <w:bottom w:val="none" w:sz="0" w:space="0" w:color="auto"/>
        <w:right w:val="none" w:sz="0" w:space="0" w:color="auto"/>
      </w:divBdr>
    </w:div>
    <w:div w:id="1474522522">
      <w:bodyDiv w:val="1"/>
      <w:marLeft w:val="0"/>
      <w:marRight w:val="0"/>
      <w:marTop w:val="0"/>
      <w:marBottom w:val="0"/>
      <w:divBdr>
        <w:top w:val="none" w:sz="0" w:space="0" w:color="auto"/>
        <w:left w:val="none" w:sz="0" w:space="0" w:color="auto"/>
        <w:bottom w:val="none" w:sz="0" w:space="0" w:color="auto"/>
        <w:right w:val="none" w:sz="0" w:space="0" w:color="auto"/>
      </w:divBdr>
    </w:div>
    <w:div w:id="1475417007">
      <w:bodyDiv w:val="1"/>
      <w:marLeft w:val="0"/>
      <w:marRight w:val="0"/>
      <w:marTop w:val="0"/>
      <w:marBottom w:val="0"/>
      <w:divBdr>
        <w:top w:val="none" w:sz="0" w:space="0" w:color="auto"/>
        <w:left w:val="none" w:sz="0" w:space="0" w:color="auto"/>
        <w:bottom w:val="none" w:sz="0" w:space="0" w:color="auto"/>
        <w:right w:val="none" w:sz="0" w:space="0" w:color="auto"/>
      </w:divBdr>
    </w:div>
    <w:div w:id="1482578398">
      <w:bodyDiv w:val="1"/>
      <w:marLeft w:val="0"/>
      <w:marRight w:val="0"/>
      <w:marTop w:val="0"/>
      <w:marBottom w:val="0"/>
      <w:divBdr>
        <w:top w:val="none" w:sz="0" w:space="0" w:color="auto"/>
        <w:left w:val="none" w:sz="0" w:space="0" w:color="auto"/>
        <w:bottom w:val="none" w:sz="0" w:space="0" w:color="auto"/>
        <w:right w:val="none" w:sz="0" w:space="0" w:color="auto"/>
      </w:divBdr>
    </w:div>
    <w:div w:id="1494836693">
      <w:bodyDiv w:val="1"/>
      <w:marLeft w:val="0"/>
      <w:marRight w:val="0"/>
      <w:marTop w:val="0"/>
      <w:marBottom w:val="0"/>
      <w:divBdr>
        <w:top w:val="none" w:sz="0" w:space="0" w:color="auto"/>
        <w:left w:val="none" w:sz="0" w:space="0" w:color="auto"/>
        <w:bottom w:val="none" w:sz="0" w:space="0" w:color="auto"/>
        <w:right w:val="none" w:sz="0" w:space="0" w:color="auto"/>
      </w:divBdr>
    </w:div>
    <w:div w:id="1509558386">
      <w:bodyDiv w:val="1"/>
      <w:marLeft w:val="0"/>
      <w:marRight w:val="0"/>
      <w:marTop w:val="0"/>
      <w:marBottom w:val="0"/>
      <w:divBdr>
        <w:top w:val="none" w:sz="0" w:space="0" w:color="auto"/>
        <w:left w:val="none" w:sz="0" w:space="0" w:color="auto"/>
        <w:bottom w:val="none" w:sz="0" w:space="0" w:color="auto"/>
        <w:right w:val="none" w:sz="0" w:space="0" w:color="auto"/>
      </w:divBdr>
    </w:div>
    <w:div w:id="1543011749">
      <w:bodyDiv w:val="1"/>
      <w:marLeft w:val="0"/>
      <w:marRight w:val="0"/>
      <w:marTop w:val="0"/>
      <w:marBottom w:val="0"/>
      <w:divBdr>
        <w:top w:val="none" w:sz="0" w:space="0" w:color="auto"/>
        <w:left w:val="none" w:sz="0" w:space="0" w:color="auto"/>
        <w:bottom w:val="none" w:sz="0" w:space="0" w:color="auto"/>
        <w:right w:val="none" w:sz="0" w:space="0" w:color="auto"/>
      </w:divBdr>
    </w:div>
    <w:div w:id="1548492465">
      <w:bodyDiv w:val="1"/>
      <w:marLeft w:val="0"/>
      <w:marRight w:val="0"/>
      <w:marTop w:val="0"/>
      <w:marBottom w:val="0"/>
      <w:divBdr>
        <w:top w:val="none" w:sz="0" w:space="0" w:color="auto"/>
        <w:left w:val="none" w:sz="0" w:space="0" w:color="auto"/>
        <w:bottom w:val="none" w:sz="0" w:space="0" w:color="auto"/>
        <w:right w:val="none" w:sz="0" w:space="0" w:color="auto"/>
      </w:divBdr>
    </w:div>
    <w:div w:id="1549106125">
      <w:bodyDiv w:val="1"/>
      <w:marLeft w:val="0"/>
      <w:marRight w:val="0"/>
      <w:marTop w:val="0"/>
      <w:marBottom w:val="0"/>
      <w:divBdr>
        <w:top w:val="none" w:sz="0" w:space="0" w:color="auto"/>
        <w:left w:val="none" w:sz="0" w:space="0" w:color="auto"/>
        <w:bottom w:val="none" w:sz="0" w:space="0" w:color="auto"/>
        <w:right w:val="none" w:sz="0" w:space="0" w:color="auto"/>
      </w:divBdr>
    </w:div>
    <w:div w:id="1553154771">
      <w:bodyDiv w:val="1"/>
      <w:marLeft w:val="0"/>
      <w:marRight w:val="0"/>
      <w:marTop w:val="0"/>
      <w:marBottom w:val="0"/>
      <w:divBdr>
        <w:top w:val="none" w:sz="0" w:space="0" w:color="auto"/>
        <w:left w:val="none" w:sz="0" w:space="0" w:color="auto"/>
        <w:bottom w:val="none" w:sz="0" w:space="0" w:color="auto"/>
        <w:right w:val="none" w:sz="0" w:space="0" w:color="auto"/>
      </w:divBdr>
    </w:div>
    <w:div w:id="1566643895">
      <w:bodyDiv w:val="1"/>
      <w:marLeft w:val="0"/>
      <w:marRight w:val="0"/>
      <w:marTop w:val="0"/>
      <w:marBottom w:val="0"/>
      <w:divBdr>
        <w:top w:val="none" w:sz="0" w:space="0" w:color="auto"/>
        <w:left w:val="none" w:sz="0" w:space="0" w:color="auto"/>
        <w:bottom w:val="none" w:sz="0" w:space="0" w:color="auto"/>
        <w:right w:val="none" w:sz="0" w:space="0" w:color="auto"/>
      </w:divBdr>
    </w:div>
    <w:div w:id="1578395695">
      <w:bodyDiv w:val="1"/>
      <w:marLeft w:val="0"/>
      <w:marRight w:val="0"/>
      <w:marTop w:val="0"/>
      <w:marBottom w:val="0"/>
      <w:divBdr>
        <w:top w:val="none" w:sz="0" w:space="0" w:color="auto"/>
        <w:left w:val="none" w:sz="0" w:space="0" w:color="auto"/>
        <w:bottom w:val="none" w:sz="0" w:space="0" w:color="auto"/>
        <w:right w:val="none" w:sz="0" w:space="0" w:color="auto"/>
      </w:divBdr>
      <w:divsChild>
        <w:div w:id="673843521">
          <w:marLeft w:val="0"/>
          <w:marRight w:val="0"/>
          <w:marTop w:val="0"/>
          <w:marBottom w:val="0"/>
          <w:divBdr>
            <w:top w:val="none" w:sz="0" w:space="0" w:color="auto"/>
            <w:left w:val="none" w:sz="0" w:space="0" w:color="auto"/>
            <w:bottom w:val="none" w:sz="0" w:space="0" w:color="auto"/>
            <w:right w:val="none" w:sz="0" w:space="0" w:color="auto"/>
          </w:divBdr>
        </w:div>
        <w:div w:id="597367790">
          <w:marLeft w:val="0"/>
          <w:marRight w:val="0"/>
          <w:marTop w:val="0"/>
          <w:marBottom w:val="0"/>
          <w:divBdr>
            <w:top w:val="none" w:sz="0" w:space="0" w:color="auto"/>
            <w:left w:val="none" w:sz="0" w:space="0" w:color="auto"/>
            <w:bottom w:val="none" w:sz="0" w:space="0" w:color="auto"/>
            <w:right w:val="none" w:sz="0" w:space="0" w:color="auto"/>
          </w:divBdr>
        </w:div>
        <w:div w:id="1915774505">
          <w:marLeft w:val="0"/>
          <w:marRight w:val="0"/>
          <w:marTop w:val="0"/>
          <w:marBottom w:val="0"/>
          <w:divBdr>
            <w:top w:val="none" w:sz="0" w:space="0" w:color="auto"/>
            <w:left w:val="none" w:sz="0" w:space="0" w:color="auto"/>
            <w:bottom w:val="none" w:sz="0" w:space="0" w:color="auto"/>
            <w:right w:val="none" w:sz="0" w:space="0" w:color="auto"/>
          </w:divBdr>
        </w:div>
        <w:div w:id="1111974733">
          <w:marLeft w:val="0"/>
          <w:marRight w:val="0"/>
          <w:marTop w:val="0"/>
          <w:marBottom w:val="0"/>
          <w:divBdr>
            <w:top w:val="none" w:sz="0" w:space="0" w:color="auto"/>
            <w:left w:val="none" w:sz="0" w:space="0" w:color="auto"/>
            <w:bottom w:val="none" w:sz="0" w:space="0" w:color="auto"/>
            <w:right w:val="none" w:sz="0" w:space="0" w:color="auto"/>
          </w:divBdr>
        </w:div>
        <w:div w:id="1298149563">
          <w:marLeft w:val="0"/>
          <w:marRight w:val="0"/>
          <w:marTop w:val="0"/>
          <w:marBottom w:val="0"/>
          <w:divBdr>
            <w:top w:val="none" w:sz="0" w:space="0" w:color="auto"/>
            <w:left w:val="none" w:sz="0" w:space="0" w:color="auto"/>
            <w:bottom w:val="none" w:sz="0" w:space="0" w:color="auto"/>
            <w:right w:val="none" w:sz="0" w:space="0" w:color="auto"/>
          </w:divBdr>
        </w:div>
        <w:div w:id="1882595057">
          <w:marLeft w:val="0"/>
          <w:marRight w:val="0"/>
          <w:marTop w:val="0"/>
          <w:marBottom w:val="0"/>
          <w:divBdr>
            <w:top w:val="none" w:sz="0" w:space="0" w:color="auto"/>
            <w:left w:val="none" w:sz="0" w:space="0" w:color="auto"/>
            <w:bottom w:val="none" w:sz="0" w:space="0" w:color="auto"/>
            <w:right w:val="none" w:sz="0" w:space="0" w:color="auto"/>
          </w:divBdr>
        </w:div>
        <w:div w:id="112287423">
          <w:marLeft w:val="0"/>
          <w:marRight w:val="0"/>
          <w:marTop w:val="0"/>
          <w:marBottom w:val="0"/>
          <w:divBdr>
            <w:top w:val="none" w:sz="0" w:space="0" w:color="auto"/>
            <w:left w:val="none" w:sz="0" w:space="0" w:color="auto"/>
            <w:bottom w:val="none" w:sz="0" w:space="0" w:color="auto"/>
            <w:right w:val="none" w:sz="0" w:space="0" w:color="auto"/>
          </w:divBdr>
        </w:div>
        <w:div w:id="723869139">
          <w:marLeft w:val="0"/>
          <w:marRight w:val="0"/>
          <w:marTop w:val="0"/>
          <w:marBottom w:val="0"/>
          <w:divBdr>
            <w:top w:val="none" w:sz="0" w:space="0" w:color="auto"/>
            <w:left w:val="none" w:sz="0" w:space="0" w:color="auto"/>
            <w:bottom w:val="none" w:sz="0" w:space="0" w:color="auto"/>
            <w:right w:val="none" w:sz="0" w:space="0" w:color="auto"/>
          </w:divBdr>
        </w:div>
      </w:divsChild>
    </w:div>
    <w:div w:id="1583297002">
      <w:bodyDiv w:val="1"/>
      <w:marLeft w:val="0"/>
      <w:marRight w:val="0"/>
      <w:marTop w:val="0"/>
      <w:marBottom w:val="0"/>
      <w:divBdr>
        <w:top w:val="none" w:sz="0" w:space="0" w:color="auto"/>
        <w:left w:val="none" w:sz="0" w:space="0" w:color="auto"/>
        <w:bottom w:val="none" w:sz="0" w:space="0" w:color="auto"/>
        <w:right w:val="none" w:sz="0" w:space="0" w:color="auto"/>
      </w:divBdr>
    </w:div>
    <w:div w:id="1588419526">
      <w:bodyDiv w:val="1"/>
      <w:marLeft w:val="0"/>
      <w:marRight w:val="0"/>
      <w:marTop w:val="0"/>
      <w:marBottom w:val="0"/>
      <w:divBdr>
        <w:top w:val="none" w:sz="0" w:space="0" w:color="auto"/>
        <w:left w:val="none" w:sz="0" w:space="0" w:color="auto"/>
        <w:bottom w:val="none" w:sz="0" w:space="0" w:color="auto"/>
        <w:right w:val="none" w:sz="0" w:space="0" w:color="auto"/>
      </w:divBdr>
    </w:div>
    <w:div w:id="1596547545">
      <w:bodyDiv w:val="1"/>
      <w:marLeft w:val="0"/>
      <w:marRight w:val="0"/>
      <w:marTop w:val="0"/>
      <w:marBottom w:val="0"/>
      <w:divBdr>
        <w:top w:val="none" w:sz="0" w:space="0" w:color="auto"/>
        <w:left w:val="none" w:sz="0" w:space="0" w:color="auto"/>
        <w:bottom w:val="none" w:sz="0" w:space="0" w:color="auto"/>
        <w:right w:val="none" w:sz="0" w:space="0" w:color="auto"/>
      </w:divBdr>
    </w:div>
    <w:div w:id="1603150692">
      <w:bodyDiv w:val="1"/>
      <w:marLeft w:val="0"/>
      <w:marRight w:val="0"/>
      <w:marTop w:val="0"/>
      <w:marBottom w:val="0"/>
      <w:divBdr>
        <w:top w:val="none" w:sz="0" w:space="0" w:color="auto"/>
        <w:left w:val="none" w:sz="0" w:space="0" w:color="auto"/>
        <w:bottom w:val="none" w:sz="0" w:space="0" w:color="auto"/>
        <w:right w:val="none" w:sz="0" w:space="0" w:color="auto"/>
      </w:divBdr>
    </w:div>
    <w:div w:id="1664623904">
      <w:bodyDiv w:val="1"/>
      <w:marLeft w:val="0"/>
      <w:marRight w:val="0"/>
      <w:marTop w:val="0"/>
      <w:marBottom w:val="0"/>
      <w:divBdr>
        <w:top w:val="none" w:sz="0" w:space="0" w:color="auto"/>
        <w:left w:val="none" w:sz="0" w:space="0" w:color="auto"/>
        <w:bottom w:val="none" w:sz="0" w:space="0" w:color="auto"/>
        <w:right w:val="none" w:sz="0" w:space="0" w:color="auto"/>
      </w:divBdr>
    </w:div>
    <w:div w:id="1666783370">
      <w:bodyDiv w:val="1"/>
      <w:marLeft w:val="0"/>
      <w:marRight w:val="0"/>
      <w:marTop w:val="0"/>
      <w:marBottom w:val="0"/>
      <w:divBdr>
        <w:top w:val="none" w:sz="0" w:space="0" w:color="auto"/>
        <w:left w:val="none" w:sz="0" w:space="0" w:color="auto"/>
        <w:bottom w:val="none" w:sz="0" w:space="0" w:color="auto"/>
        <w:right w:val="none" w:sz="0" w:space="0" w:color="auto"/>
      </w:divBdr>
    </w:div>
    <w:div w:id="1667316889">
      <w:bodyDiv w:val="1"/>
      <w:marLeft w:val="0"/>
      <w:marRight w:val="0"/>
      <w:marTop w:val="0"/>
      <w:marBottom w:val="0"/>
      <w:divBdr>
        <w:top w:val="none" w:sz="0" w:space="0" w:color="auto"/>
        <w:left w:val="none" w:sz="0" w:space="0" w:color="auto"/>
        <w:bottom w:val="none" w:sz="0" w:space="0" w:color="auto"/>
        <w:right w:val="none" w:sz="0" w:space="0" w:color="auto"/>
      </w:divBdr>
    </w:div>
    <w:div w:id="1668482717">
      <w:bodyDiv w:val="1"/>
      <w:marLeft w:val="0"/>
      <w:marRight w:val="0"/>
      <w:marTop w:val="0"/>
      <w:marBottom w:val="0"/>
      <w:divBdr>
        <w:top w:val="none" w:sz="0" w:space="0" w:color="auto"/>
        <w:left w:val="none" w:sz="0" w:space="0" w:color="auto"/>
        <w:bottom w:val="none" w:sz="0" w:space="0" w:color="auto"/>
        <w:right w:val="none" w:sz="0" w:space="0" w:color="auto"/>
      </w:divBdr>
    </w:div>
    <w:div w:id="1671252008">
      <w:bodyDiv w:val="1"/>
      <w:marLeft w:val="0"/>
      <w:marRight w:val="0"/>
      <w:marTop w:val="0"/>
      <w:marBottom w:val="0"/>
      <w:divBdr>
        <w:top w:val="none" w:sz="0" w:space="0" w:color="auto"/>
        <w:left w:val="none" w:sz="0" w:space="0" w:color="auto"/>
        <w:bottom w:val="none" w:sz="0" w:space="0" w:color="auto"/>
        <w:right w:val="none" w:sz="0" w:space="0" w:color="auto"/>
      </w:divBdr>
    </w:div>
    <w:div w:id="1673337405">
      <w:bodyDiv w:val="1"/>
      <w:marLeft w:val="0"/>
      <w:marRight w:val="0"/>
      <w:marTop w:val="0"/>
      <w:marBottom w:val="0"/>
      <w:divBdr>
        <w:top w:val="none" w:sz="0" w:space="0" w:color="auto"/>
        <w:left w:val="none" w:sz="0" w:space="0" w:color="auto"/>
        <w:bottom w:val="none" w:sz="0" w:space="0" w:color="auto"/>
        <w:right w:val="none" w:sz="0" w:space="0" w:color="auto"/>
      </w:divBdr>
    </w:div>
    <w:div w:id="1678338281">
      <w:bodyDiv w:val="1"/>
      <w:marLeft w:val="0"/>
      <w:marRight w:val="0"/>
      <w:marTop w:val="0"/>
      <w:marBottom w:val="0"/>
      <w:divBdr>
        <w:top w:val="none" w:sz="0" w:space="0" w:color="auto"/>
        <w:left w:val="none" w:sz="0" w:space="0" w:color="auto"/>
        <w:bottom w:val="none" w:sz="0" w:space="0" w:color="auto"/>
        <w:right w:val="none" w:sz="0" w:space="0" w:color="auto"/>
      </w:divBdr>
    </w:div>
    <w:div w:id="1689479181">
      <w:bodyDiv w:val="1"/>
      <w:marLeft w:val="0"/>
      <w:marRight w:val="0"/>
      <w:marTop w:val="0"/>
      <w:marBottom w:val="0"/>
      <w:divBdr>
        <w:top w:val="none" w:sz="0" w:space="0" w:color="auto"/>
        <w:left w:val="none" w:sz="0" w:space="0" w:color="auto"/>
        <w:bottom w:val="none" w:sz="0" w:space="0" w:color="auto"/>
        <w:right w:val="none" w:sz="0" w:space="0" w:color="auto"/>
      </w:divBdr>
    </w:div>
    <w:div w:id="1704136484">
      <w:bodyDiv w:val="1"/>
      <w:marLeft w:val="0"/>
      <w:marRight w:val="0"/>
      <w:marTop w:val="0"/>
      <w:marBottom w:val="0"/>
      <w:divBdr>
        <w:top w:val="none" w:sz="0" w:space="0" w:color="auto"/>
        <w:left w:val="none" w:sz="0" w:space="0" w:color="auto"/>
        <w:bottom w:val="none" w:sz="0" w:space="0" w:color="auto"/>
        <w:right w:val="none" w:sz="0" w:space="0" w:color="auto"/>
      </w:divBdr>
    </w:div>
    <w:div w:id="1706982888">
      <w:bodyDiv w:val="1"/>
      <w:marLeft w:val="0"/>
      <w:marRight w:val="0"/>
      <w:marTop w:val="0"/>
      <w:marBottom w:val="0"/>
      <w:divBdr>
        <w:top w:val="none" w:sz="0" w:space="0" w:color="auto"/>
        <w:left w:val="none" w:sz="0" w:space="0" w:color="auto"/>
        <w:bottom w:val="none" w:sz="0" w:space="0" w:color="auto"/>
        <w:right w:val="none" w:sz="0" w:space="0" w:color="auto"/>
      </w:divBdr>
    </w:div>
    <w:div w:id="1707025485">
      <w:bodyDiv w:val="1"/>
      <w:marLeft w:val="0"/>
      <w:marRight w:val="0"/>
      <w:marTop w:val="0"/>
      <w:marBottom w:val="0"/>
      <w:divBdr>
        <w:top w:val="none" w:sz="0" w:space="0" w:color="auto"/>
        <w:left w:val="none" w:sz="0" w:space="0" w:color="auto"/>
        <w:bottom w:val="none" w:sz="0" w:space="0" w:color="auto"/>
        <w:right w:val="none" w:sz="0" w:space="0" w:color="auto"/>
      </w:divBdr>
    </w:div>
    <w:div w:id="1713651743">
      <w:bodyDiv w:val="1"/>
      <w:marLeft w:val="0"/>
      <w:marRight w:val="0"/>
      <w:marTop w:val="0"/>
      <w:marBottom w:val="0"/>
      <w:divBdr>
        <w:top w:val="none" w:sz="0" w:space="0" w:color="auto"/>
        <w:left w:val="none" w:sz="0" w:space="0" w:color="auto"/>
        <w:bottom w:val="none" w:sz="0" w:space="0" w:color="auto"/>
        <w:right w:val="none" w:sz="0" w:space="0" w:color="auto"/>
      </w:divBdr>
    </w:div>
    <w:div w:id="1717387060">
      <w:bodyDiv w:val="1"/>
      <w:marLeft w:val="0"/>
      <w:marRight w:val="0"/>
      <w:marTop w:val="0"/>
      <w:marBottom w:val="0"/>
      <w:divBdr>
        <w:top w:val="none" w:sz="0" w:space="0" w:color="auto"/>
        <w:left w:val="none" w:sz="0" w:space="0" w:color="auto"/>
        <w:bottom w:val="none" w:sz="0" w:space="0" w:color="auto"/>
        <w:right w:val="none" w:sz="0" w:space="0" w:color="auto"/>
      </w:divBdr>
    </w:div>
    <w:div w:id="1720670930">
      <w:bodyDiv w:val="1"/>
      <w:marLeft w:val="0"/>
      <w:marRight w:val="0"/>
      <w:marTop w:val="0"/>
      <w:marBottom w:val="0"/>
      <w:divBdr>
        <w:top w:val="none" w:sz="0" w:space="0" w:color="auto"/>
        <w:left w:val="none" w:sz="0" w:space="0" w:color="auto"/>
        <w:bottom w:val="none" w:sz="0" w:space="0" w:color="auto"/>
        <w:right w:val="none" w:sz="0" w:space="0" w:color="auto"/>
      </w:divBdr>
    </w:div>
    <w:div w:id="1722240670">
      <w:bodyDiv w:val="1"/>
      <w:marLeft w:val="0"/>
      <w:marRight w:val="0"/>
      <w:marTop w:val="0"/>
      <w:marBottom w:val="0"/>
      <w:divBdr>
        <w:top w:val="none" w:sz="0" w:space="0" w:color="auto"/>
        <w:left w:val="none" w:sz="0" w:space="0" w:color="auto"/>
        <w:bottom w:val="none" w:sz="0" w:space="0" w:color="auto"/>
        <w:right w:val="none" w:sz="0" w:space="0" w:color="auto"/>
      </w:divBdr>
    </w:div>
    <w:div w:id="1725178595">
      <w:bodyDiv w:val="1"/>
      <w:marLeft w:val="0"/>
      <w:marRight w:val="0"/>
      <w:marTop w:val="0"/>
      <w:marBottom w:val="0"/>
      <w:divBdr>
        <w:top w:val="none" w:sz="0" w:space="0" w:color="auto"/>
        <w:left w:val="none" w:sz="0" w:space="0" w:color="auto"/>
        <w:bottom w:val="none" w:sz="0" w:space="0" w:color="auto"/>
        <w:right w:val="none" w:sz="0" w:space="0" w:color="auto"/>
      </w:divBdr>
    </w:div>
    <w:div w:id="1732582481">
      <w:bodyDiv w:val="1"/>
      <w:marLeft w:val="0"/>
      <w:marRight w:val="0"/>
      <w:marTop w:val="0"/>
      <w:marBottom w:val="0"/>
      <w:divBdr>
        <w:top w:val="none" w:sz="0" w:space="0" w:color="auto"/>
        <w:left w:val="none" w:sz="0" w:space="0" w:color="auto"/>
        <w:bottom w:val="none" w:sz="0" w:space="0" w:color="auto"/>
        <w:right w:val="none" w:sz="0" w:space="0" w:color="auto"/>
      </w:divBdr>
    </w:div>
    <w:div w:id="1745177233">
      <w:bodyDiv w:val="1"/>
      <w:marLeft w:val="0"/>
      <w:marRight w:val="0"/>
      <w:marTop w:val="0"/>
      <w:marBottom w:val="0"/>
      <w:divBdr>
        <w:top w:val="none" w:sz="0" w:space="0" w:color="auto"/>
        <w:left w:val="none" w:sz="0" w:space="0" w:color="auto"/>
        <w:bottom w:val="none" w:sz="0" w:space="0" w:color="auto"/>
        <w:right w:val="none" w:sz="0" w:space="0" w:color="auto"/>
      </w:divBdr>
    </w:div>
    <w:div w:id="1746145032">
      <w:bodyDiv w:val="1"/>
      <w:marLeft w:val="0"/>
      <w:marRight w:val="0"/>
      <w:marTop w:val="0"/>
      <w:marBottom w:val="0"/>
      <w:divBdr>
        <w:top w:val="none" w:sz="0" w:space="0" w:color="auto"/>
        <w:left w:val="none" w:sz="0" w:space="0" w:color="auto"/>
        <w:bottom w:val="none" w:sz="0" w:space="0" w:color="auto"/>
        <w:right w:val="none" w:sz="0" w:space="0" w:color="auto"/>
      </w:divBdr>
    </w:div>
    <w:div w:id="1746297577">
      <w:bodyDiv w:val="1"/>
      <w:marLeft w:val="0"/>
      <w:marRight w:val="0"/>
      <w:marTop w:val="0"/>
      <w:marBottom w:val="0"/>
      <w:divBdr>
        <w:top w:val="none" w:sz="0" w:space="0" w:color="auto"/>
        <w:left w:val="none" w:sz="0" w:space="0" w:color="auto"/>
        <w:bottom w:val="none" w:sz="0" w:space="0" w:color="auto"/>
        <w:right w:val="none" w:sz="0" w:space="0" w:color="auto"/>
      </w:divBdr>
    </w:div>
    <w:div w:id="1751192228">
      <w:bodyDiv w:val="1"/>
      <w:marLeft w:val="0"/>
      <w:marRight w:val="0"/>
      <w:marTop w:val="0"/>
      <w:marBottom w:val="0"/>
      <w:divBdr>
        <w:top w:val="none" w:sz="0" w:space="0" w:color="auto"/>
        <w:left w:val="none" w:sz="0" w:space="0" w:color="auto"/>
        <w:bottom w:val="none" w:sz="0" w:space="0" w:color="auto"/>
        <w:right w:val="none" w:sz="0" w:space="0" w:color="auto"/>
      </w:divBdr>
    </w:div>
    <w:div w:id="1774007374">
      <w:bodyDiv w:val="1"/>
      <w:marLeft w:val="0"/>
      <w:marRight w:val="0"/>
      <w:marTop w:val="0"/>
      <w:marBottom w:val="0"/>
      <w:divBdr>
        <w:top w:val="none" w:sz="0" w:space="0" w:color="auto"/>
        <w:left w:val="none" w:sz="0" w:space="0" w:color="auto"/>
        <w:bottom w:val="none" w:sz="0" w:space="0" w:color="auto"/>
        <w:right w:val="none" w:sz="0" w:space="0" w:color="auto"/>
      </w:divBdr>
    </w:div>
    <w:div w:id="1776167877">
      <w:bodyDiv w:val="1"/>
      <w:marLeft w:val="0"/>
      <w:marRight w:val="0"/>
      <w:marTop w:val="0"/>
      <w:marBottom w:val="0"/>
      <w:divBdr>
        <w:top w:val="none" w:sz="0" w:space="0" w:color="auto"/>
        <w:left w:val="none" w:sz="0" w:space="0" w:color="auto"/>
        <w:bottom w:val="none" w:sz="0" w:space="0" w:color="auto"/>
        <w:right w:val="none" w:sz="0" w:space="0" w:color="auto"/>
      </w:divBdr>
    </w:div>
    <w:div w:id="1798137575">
      <w:bodyDiv w:val="1"/>
      <w:marLeft w:val="0"/>
      <w:marRight w:val="0"/>
      <w:marTop w:val="0"/>
      <w:marBottom w:val="0"/>
      <w:divBdr>
        <w:top w:val="none" w:sz="0" w:space="0" w:color="auto"/>
        <w:left w:val="none" w:sz="0" w:space="0" w:color="auto"/>
        <w:bottom w:val="none" w:sz="0" w:space="0" w:color="auto"/>
        <w:right w:val="none" w:sz="0" w:space="0" w:color="auto"/>
      </w:divBdr>
    </w:div>
    <w:div w:id="1800412429">
      <w:bodyDiv w:val="1"/>
      <w:marLeft w:val="0"/>
      <w:marRight w:val="0"/>
      <w:marTop w:val="0"/>
      <w:marBottom w:val="0"/>
      <w:divBdr>
        <w:top w:val="none" w:sz="0" w:space="0" w:color="auto"/>
        <w:left w:val="none" w:sz="0" w:space="0" w:color="auto"/>
        <w:bottom w:val="none" w:sz="0" w:space="0" w:color="auto"/>
        <w:right w:val="none" w:sz="0" w:space="0" w:color="auto"/>
      </w:divBdr>
    </w:div>
    <w:div w:id="1802334822">
      <w:bodyDiv w:val="1"/>
      <w:marLeft w:val="0"/>
      <w:marRight w:val="0"/>
      <w:marTop w:val="0"/>
      <w:marBottom w:val="0"/>
      <w:divBdr>
        <w:top w:val="none" w:sz="0" w:space="0" w:color="auto"/>
        <w:left w:val="none" w:sz="0" w:space="0" w:color="auto"/>
        <w:bottom w:val="none" w:sz="0" w:space="0" w:color="auto"/>
        <w:right w:val="none" w:sz="0" w:space="0" w:color="auto"/>
      </w:divBdr>
    </w:div>
    <w:div w:id="1807506326">
      <w:bodyDiv w:val="1"/>
      <w:marLeft w:val="0"/>
      <w:marRight w:val="0"/>
      <w:marTop w:val="0"/>
      <w:marBottom w:val="0"/>
      <w:divBdr>
        <w:top w:val="none" w:sz="0" w:space="0" w:color="auto"/>
        <w:left w:val="none" w:sz="0" w:space="0" w:color="auto"/>
        <w:bottom w:val="none" w:sz="0" w:space="0" w:color="auto"/>
        <w:right w:val="none" w:sz="0" w:space="0" w:color="auto"/>
      </w:divBdr>
    </w:div>
    <w:div w:id="1813062933">
      <w:bodyDiv w:val="1"/>
      <w:marLeft w:val="0"/>
      <w:marRight w:val="0"/>
      <w:marTop w:val="0"/>
      <w:marBottom w:val="0"/>
      <w:divBdr>
        <w:top w:val="none" w:sz="0" w:space="0" w:color="auto"/>
        <w:left w:val="none" w:sz="0" w:space="0" w:color="auto"/>
        <w:bottom w:val="none" w:sz="0" w:space="0" w:color="auto"/>
        <w:right w:val="none" w:sz="0" w:space="0" w:color="auto"/>
      </w:divBdr>
    </w:div>
    <w:div w:id="1821997745">
      <w:bodyDiv w:val="1"/>
      <w:marLeft w:val="0"/>
      <w:marRight w:val="0"/>
      <w:marTop w:val="0"/>
      <w:marBottom w:val="0"/>
      <w:divBdr>
        <w:top w:val="none" w:sz="0" w:space="0" w:color="auto"/>
        <w:left w:val="none" w:sz="0" w:space="0" w:color="auto"/>
        <w:bottom w:val="none" w:sz="0" w:space="0" w:color="auto"/>
        <w:right w:val="none" w:sz="0" w:space="0" w:color="auto"/>
      </w:divBdr>
    </w:div>
    <w:div w:id="1823542235">
      <w:bodyDiv w:val="1"/>
      <w:marLeft w:val="0"/>
      <w:marRight w:val="0"/>
      <w:marTop w:val="0"/>
      <w:marBottom w:val="0"/>
      <w:divBdr>
        <w:top w:val="none" w:sz="0" w:space="0" w:color="auto"/>
        <w:left w:val="none" w:sz="0" w:space="0" w:color="auto"/>
        <w:bottom w:val="none" w:sz="0" w:space="0" w:color="auto"/>
        <w:right w:val="none" w:sz="0" w:space="0" w:color="auto"/>
      </w:divBdr>
    </w:div>
    <w:div w:id="1838642930">
      <w:bodyDiv w:val="1"/>
      <w:marLeft w:val="0"/>
      <w:marRight w:val="0"/>
      <w:marTop w:val="0"/>
      <w:marBottom w:val="0"/>
      <w:divBdr>
        <w:top w:val="none" w:sz="0" w:space="0" w:color="auto"/>
        <w:left w:val="none" w:sz="0" w:space="0" w:color="auto"/>
        <w:bottom w:val="none" w:sz="0" w:space="0" w:color="auto"/>
        <w:right w:val="none" w:sz="0" w:space="0" w:color="auto"/>
      </w:divBdr>
    </w:div>
    <w:div w:id="1849053947">
      <w:bodyDiv w:val="1"/>
      <w:marLeft w:val="0"/>
      <w:marRight w:val="0"/>
      <w:marTop w:val="0"/>
      <w:marBottom w:val="0"/>
      <w:divBdr>
        <w:top w:val="none" w:sz="0" w:space="0" w:color="auto"/>
        <w:left w:val="none" w:sz="0" w:space="0" w:color="auto"/>
        <w:bottom w:val="none" w:sz="0" w:space="0" w:color="auto"/>
        <w:right w:val="none" w:sz="0" w:space="0" w:color="auto"/>
      </w:divBdr>
    </w:div>
    <w:div w:id="1851750594">
      <w:bodyDiv w:val="1"/>
      <w:marLeft w:val="0"/>
      <w:marRight w:val="0"/>
      <w:marTop w:val="0"/>
      <w:marBottom w:val="0"/>
      <w:divBdr>
        <w:top w:val="none" w:sz="0" w:space="0" w:color="auto"/>
        <w:left w:val="none" w:sz="0" w:space="0" w:color="auto"/>
        <w:bottom w:val="none" w:sz="0" w:space="0" w:color="auto"/>
        <w:right w:val="none" w:sz="0" w:space="0" w:color="auto"/>
      </w:divBdr>
    </w:div>
    <w:div w:id="1875271132">
      <w:bodyDiv w:val="1"/>
      <w:marLeft w:val="0"/>
      <w:marRight w:val="0"/>
      <w:marTop w:val="0"/>
      <w:marBottom w:val="0"/>
      <w:divBdr>
        <w:top w:val="none" w:sz="0" w:space="0" w:color="auto"/>
        <w:left w:val="none" w:sz="0" w:space="0" w:color="auto"/>
        <w:bottom w:val="none" w:sz="0" w:space="0" w:color="auto"/>
        <w:right w:val="none" w:sz="0" w:space="0" w:color="auto"/>
      </w:divBdr>
    </w:div>
    <w:div w:id="1878423892">
      <w:bodyDiv w:val="1"/>
      <w:marLeft w:val="0"/>
      <w:marRight w:val="0"/>
      <w:marTop w:val="0"/>
      <w:marBottom w:val="0"/>
      <w:divBdr>
        <w:top w:val="none" w:sz="0" w:space="0" w:color="auto"/>
        <w:left w:val="none" w:sz="0" w:space="0" w:color="auto"/>
        <w:bottom w:val="none" w:sz="0" w:space="0" w:color="auto"/>
        <w:right w:val="none" w:sz="0" w:space="0" w:color="auto"/>
      </w:divBdr>
    </w:div>
    <w:div w:id="1894848897">
      <w:bodyDiv w:val="1"/>
      <w:marLeft w:val="0"/>
      <w:marRight w:val="0"/>
      <w:marTop w:val="0"/>
      <w:marBottom w:val="0"/>
      <w:divBdr>
        <w:top w:val="none" w:sz="0" w:space="0" w:color="auto"/>
        <w:left w:val="none" w:sz="0" w:space="0" w:color="auto"/>
        <w:bottom w:val="none" w:sz="0" w:space="0" w:color="auto"/>
        <w:right w:val="none" w:sz="0" w:space="0" w:color="auto"/>
      </w:divBdr>
    </w:div>
    <w:div w:id="1899390808">
      <w:bodyDiv w:val="1"/>
      <w:marLeft w:val="0"/>
      <w:marRight w:val="0"/>
      <w:marTop w:val="0"/>
      <w:marBottom w:val="0"/>
      <w:divBdr>
        <w:top w:val="none" w:sz="0" w:space="0" w:color="auto"/>
        <w:left w:val="none" w:sz="0" w:space="0" w:color="auto"/>
        <w:bottom w:val="none" w:sz="0" w:space="0" w:color="auto"/>
        <w:right w:val="none" w:sz="0" w:space="0" w:color="auto"/>
      </w:divBdr>
    </w:div>
    <w:div w:id="1916553457">
      <w:bodyDiv w:val="1"/>
      <w:marLeft w:val="0"/>
      <w:marRight w:val="0"/>
      <w:marTop w:val="0"/>
      <w:marBottom w:val="0"/>
      <w:divBdr>
        <w:top w:val="none" w:sz="0" w:space="0" w:color="auto"/>
        <w:left w:val="none" w:sz="0" w:space="0" w:color="auto"/>
        <w:bottom w:val="none" w:sz="0" w:space="0" w:color="auto"/>
        <w:right w:val="none" w:sz="0" w:space="0" w:color="auto"/>
      </w:divBdr>
    </w:div>
    <w:div w:id="1928728164">
      <w:bodyDiv w:val="1"/>
      <w:marLeft w:val="0"/>
      <w:marRight w:val="0"/>
      <w:marTop w:val="0"/>
      <w:marBottom w:val="0"/>
      <w:divBdr>
        <w:top w:val="none" w:sz="0" w:space="0" w:color="auto"/>
        <w:left w:val="none" w:sz="0" w:space="0" w:color="auto"/>
        <w:bottom w:val="none" w:sz="0" w:space="0" w:color="auto"/>
        <w:right w:val="none" w:sz="0" w:space="0" w:color="auto"/>
      </w:divBdr>
    </w:div>
    <w:div w:id="1933735435">
      <w:bodyDiv w:val="1"/>
      <w:marLeft w:val="0"/>
      <w:marRight w:val="0"/>
      <w:marTop w:val="0"/>
      <w:marBottom w:val="0"/>
      <w:divBdr>
        <w:top w:val="none" w:sz="0" w:space="0" w:color="auto"/>
        <w:left w:val="none" w:sz="0" w:space="0" w:color="auto"/>
        <w:bottom w:val="none" w:sz="0" w:space="0" w:color="auto"/>
        <w:right w:val="none" w:sz="0" w:space="0" w:color="auto"/>
      </w:divBdr>
    </w:div>
    <w:div w:id="1937709368">
      <w:bodyDiv w:val="1"/>
      <w:marLeft w:val="0"/>
      <w:marRight w:val="0"/>
      <w:marTop w:val="0"/>
      <w:marBottom w:val="0"/>
      <w:divBdr>
        <w:top w:val="none" w:sz="0" w:space="0" w:color="auto"/>
        <w:left w:val="none" w:sz="0" w:space="0" w:color="auto"/>
        <w:bottom w:val="none" w:sz="0" w:space="0" w:color="auto"/>
        <w:right w:val="none" w:sz="0" w:space="0" w:color="auto"/>
      </w:divBdr>
    </w:div>
    <w:div w:id="1939945964">
      <w:bodyDiv w:val="1"/>
      <w:marLeft w:val="0"/>
      <w:marRight w:val="0"/>
      <w:marTop w:val="0"/>
      <w:marBottom w:val="0"/>
      <w:divBdr>
        <w:top w:val="none" w:sz="0" w:space="0" w:color="auto"/>
        <w:left w:val="none" w:sz="0" w:space="0" w:color="auto"/>
        <w:bottom w:val="none" w:sz="0" w:space="0" w:color="auto"/>
        <w:right w:val="none" w:sz="0" w:space="0" w:color="auto"/>
      </w:divBdr>
    </w:div>
    <w:div w:id="1947880248">
      <w:bodyDiv w:val="1"/>
      <w:marLeft w:val="0"/>
      <w:marRight w:val="0"/>
      <w:marTop w:val="0"/>
      <w:marBottom w:val="0"/>
      <w:divBdr>
        <w:top w:val="none" w:sz="0" w:space="0" w:color="auto"/>
        <w:left w:val="none" w:sz="0" w:space="0" w:color="auto"/>
        <w:bottom w:val="none" w:sz="0" w:space="0" w:color="auto"/>
        <w:right w:val="none" w:sz="0" w:space="0" w:color="auto"/>
      </w:divBdr>
    </w:div>
    <w:div w:id="1950776009">
      <w:bodyDiv w:val="1"/>
      <w:marLeft w:val="0"/>
      <w:marRight w:val="0"/>
      <w:marTop w:val="0"/>
      <w:marBottom w:val="0"/>
      <w:divBdr>
        <w:top w:val="none" w:sz="0" w:space="0" w:color="auto"/>
        <w:left w:val="none" w:sz="0" w:space="0" w:color="auto"/>
        <w:bottom w:val="none" w:sz="0" w:space="0" w:color="auto"/>
        <w:right w:val="none" w:sz="0" w:space="0" w:color="auto"/>
      </w:divBdr>
    </w:div>
    <w:div w:id="1951662361">
      <w:bodyDiv w:val="1"/>
      <w:marLeft w:val="0"/>
      <w:marRight w:val="0"/>
      <w:marTop w:val="0"/>
      <w:marBottom w:val="0"/>
      <w:divBdr>
        <w:top w:val="none" w:sz="0" w:space="0" w:color="auto"/>
        <w:left w:val="none" w:sz="0" w:space="0" w:color="auto"/>
        <w:bottom w:val="none" w:sz="0" w:space="0" w:color="auto"/>
        <w:right w:val="none" w:sz="0" w:space="0" w:color="auto"/>
      </w:divBdr>
    </w:div>
    <w:div w:id="1958634125">
      <w:bodyDiv w:val="1"/>
      <w:marLeft w:val="0"/>
      <w:marRight w:val="0"/>
      <w:marTop w:val="0"/>
      <w:marBottom w:val="0"/>
      <w:divBdr>
        <w:top w:val="none" w:sz="0" w:space="0" w:color="auto"/>
        <w:left w:val="none" w:sz="0" w:space="0" w:color="auto"/>
        <w:bottom w:val="none" w:sz="0" w:space="0" w:color="auto"/>
        <w:right w:val="none" w:sz="0" w:space="0" w:color="auto"/>
      </w:divBdr>
    </w:div>
    <w:div w:id="1964726031">
      <w:bodyDiv w:val="1"/>
      <w:marLeft w:val="0"/>
      <w:marRight w:val="0"/>
      <w:marTop w:val="0"/>
      <w:marBottom w:val="0"/>
      <w:divBdr>
        <w:top w:val="none" w:sz="0" w:space="0" w:color="auto"/>
        <w:left w:val="none" w:sz="0" w:space="0" w:color="auto"/>
        <w:bottom w:val="none" w:sz="0" w:space="0" w:color="auto"/>
        <w:right w:val="none" w:sz="0" w:space="0" w:color="auto"/>
      </w:divBdr>
    </w:div>
    <w:div w:id="1971663685">
      <w:bodyDiv w:val="1"/>
      <w:marLeft w:val="0"/>
      <w:marRight w:val="0"/>
      <w:marTop w:val="0"/>
      <w:marBottom w:val="0"/>
      <w:divBdr>
        <w:top w:val="none" w:sz="0" w:space="0" w:color="auto"/>
        <w:left w:val="none" w:sz="0" w:space="0" w:color="auto"/>
        <w:bottom w:val="none" w:sz="0" w:space="0" w:color="auto"/>
        <w:right w:val="none" w:sz="0" w:space="0" w:color="auto"/>
      </w:divBdr>
    </w:div>
    <w:div w:id="1982802750">
      <w:bodyDiv w:val="1"/>
      <w:marLeft w:val="0"/>
      <w:marRight w:val="0"/>
      <w:marTop w:val="0"/>
      <w:marBottom w:val="0"/>
      <w:divBdr>
        <w:top w:val="none" w:sz="0" w:space="0" w:color="auto"/>
        <w:left w:val="none" w:sz="0" w:space="0" w:color="auto"/>
        <w:bottom w:val="none" w:sz="0" w:space="0" w:color="auto"/>
        <w:right w:val="none" w:sz="0" w:space="0" w:color="auto"/>
      </w:divBdr>
    </w:div>
    <w:div w:id="1983852222">
      <w:bodyDiv w:val="1"/>
      <w:marLeft w:val="0"/>
      <w:marRight w:val="0"/>
      <w:marTop w:val="0"/>
      <w:marBottom w:val="0"/>
      <w:divBdr>
        <w:top w:val="none" w:sz="0" w:space="0" w:color="auto"/>
        <w:left w:val="none" w:sz="0" w:space="0" w:color="auto"/>
        <w:bottom w:val="none" w:sz="0" w:space="0" w:color="auto"/>
        <w:right w:val="none" w:sz="0" w:space="0" w:color="auto"/>
      </w:divBdr>
    </w:div>
    <w:div w:id="1993288661">
      <w:bodyDiv w:val="1"/>
      <w:marLeft w:val="0"/>
      <w:marRight w:val="0"/>
      <w:marTop w:val="0"/>
      <w:marBottom w:val="0"/>
      <w:divBdr>
        <w:top w:val="none" w:sz="0" w:space="0" w:color="auto"/>
        <w:left w:val="none" w:sz="0" w:space="0" w:color="auto"/>
        <w:bottom w:val="none" w:sz="0" w:space="0" w:color="auto"/>
        <w:right w:val="none" w:sz="0" w:space="0" w:color="auto"/>
      </w:divBdr>
    </w:div>
    <w:div w:id="2000383028">
      <w:bodyDiv w:val="1"/>
      <w:marLeft w:val="0"/>
      <w:marRight w:val="0"/>
      <w:marTop w:val="0"/>
      <w:marBottom w:val="0"/>
      <w:divBdr>
        <w:top w:val="none" w:sz="0" w:space="0" w:color="auto"/>
        <w:left w:val="none" w:sz="0" w:space="0" w:color="auto"/>
        <w:bottom w:val="none" w:sz="0" w:space="0" w:color="auto"/>
        <w:right w:val="none" w:sz="0" w:space="0" w:color="auto"/>
      </w:divBdr>
    </w:div>
    <w:div w:id="2012366852">
      <w:bodyDiv w:val="1"/>
      <w:marLeft w:val="0"/>
      <w:marRight w:val="0"/>
      <w:marTop w:val="0"/>
      <w:marBottom w:val="0"/>
      <w:divBdr>
        <w:top w:val="none" w:sz="0" w:space="0" w:color="auto"/>
        <w:left w:val="none" w:sz="0" w:space="0" w:color="auto"/>
        <w:bottom w:val="none" w:sz="0" w:space="0" w:color="auto"/>
        <w:right w:val="none" w:sz="0" w:space="0" w:color="auto"/>
      </w:divBdr>
    </w:div>
    <w:div w:id="2024044833">
      <w:bodyDiv w:val="1"/>
      <w:marLeft w:val="0"/>
      <w:marRight w:val="0"/>
      <w:marTop w:val="0"/>
      <w:marBottom w:val="0"/>
      <w:divBdr>
        <w:top w:val="none" w:sz="0" w:space="0" w:color="auto"/>
        <w:left w:val="none" w:sz="0" w:space="0" w:color="auto"/>
        <w:bottom w:val="none" w:sz="0" w:space="0" w:color="auto"/>
        <w:right w:val="none" w:sz="0" w:space="0" w:color="auto"/>
      </w:divBdr>
    </w:div>
    <w:div w:id="2032343053">
      <w:bodyDiv w:val="1"/>
      <w:marLeft w:val="0"/>
      <w:marRight w:val="0"/>
      <w:marTop w:val="0"/>
      <w:marBottom w:val="0"/>
      <w:divBdr>
        <w:top w:val="none" w:sz="0" w:space="0" w:color="auto"/>
        <w:left w:val="none" w:sz="0" w:space="0" w:color="auto"/>
        <w:bottom w:val="none" w:sz="0" w:space="0" w:color="auto"/>
        <w:right w:val="none" w:sz="0" w:space="0" w:color="auto"/>
      </w:divBdr>
    </w:div>
    <w:div w:id="2038192662">
      <w:bodyDiv w:val="1"/>
      <w:marLeft w:val="0"/>
      <w:marRight w:val="0"/>
      <w:marTop w:val="0"/>
      <w:marBottom w:val="0"/>
      <w:divBdr>
        <w:top w:val="none" w:sz="0" w:space="0" w:color="auto"/>
        <w:left w:val="none" w:sz="0" w:space="0" w:color="auto"/>
        <w:bottom w:val="none" w:sz="0" w:space="0" w:color="auto"/>
        <w:right w:val="none" w:sz="0" w:space="0" w:color="auto"/>
      </w:divBdr>
    </w:div>
    <w:div w:id="2041779405">
      <w:bodyDiv w:val="1"/>
      <w:marLeft w:val="0"/>
      <w:marRight w:val="0"/>
      <w:marTop w:val="0"/>
      <w:marBottom w:val="0"/>
      <w:divBdr>
        <w:top w:val="none" w:sz="0" w:space="0" w:color="auto"/>
        <w:left w:val="none" w:sz="0" w:space="0" w:color="auto"/>
        <w:bottom w:val="none" w:sz="0" w:space="0" w:color="auto"/>
        <w:right w:val="none" w:sz="0" w:space="0" w:color="auto"/>
      </w:divBdr>
    </w:div>
    <w:div w:id="2042053103">
      <w:bodyDiv w:val="1"/>
      <w:marLeft w:val="0"/>
      <w:marRight w:val="0"/>
      <w:marTop w:val="0"/>
      <w:marBottom w:val="0"/>
      <w:divBdr>
        <w:top w:val="none" w:sz="0" w:space="0" w:color="auto"/>
        <w:left w:val="none" w:sz="0" w:space="0" w:color="auto"/>
        <w:bottom w:val="none" w:sz="0" w:space="0" w:color="auto"/>
        <w:right w:val="none" w:sz="0" w:space="0" w:color="auto"/>
      </w:divBdr>
    </w:div>
    <w:div w:id="2045136709">
      <w:bodyDiv w:val="1"/>
      <w:marLeft w:val="0"/>
      <w:marRight w:val="0"/>
      <w:marTop w:val="0"/>
      <w:marBottom w:val="0"/>
      <w:divBdr>
        <w:top w:val="none" w:sz="0" w:space="0" w:color="auto"/>
        <w:left w:val="none" w:sz="0" w:space="0" w:color="auto"/>
        <w:bottom w:val="none" w:sz="0" w:space="0" w:color="auto"/>
        <w:right w:val="none" w:sz="0" w:space="0" w:color="auto"/>
      </w:divBdr>
    </w:div>
    <w:div w:id="2048219779">
      <w:bodyDiv w:val="1"/>
      <w:marLeft w:val="0"/>
      <w:marRight w:val="0"/>
      <w:marTop w:val="0"/>
      <w:marBottom w:val="0"/>
      <w:divBdr>
        <w:top w:val="none" w:sz="0" w:space="0" w:color="auto"/>
        <w:left w:val="none" w:sz="0" w:space="0" w:color="auto"/>
        <w:bottom w:val="none" w:sz="0" w:space="0" w:color="auto"/>
        <w:right w:val="none" w:sz="0" w:space="0" w:color="auto"/>
      </w:divBdr>
    </w:div>
    <w:div w:id="2048867131">
      <w:bodyDiv w:val="1"/>
      <w:marLeft w:val="0"/>
      <w:marRight w:val="0"/>
      <w:marTop w:val="0"/>
      <w:marBottom w:val="0"/>
      <w:divBdr>
        <w:top w:val="none" w:sz="0" w:space="0" w:color="auto"/>
        <w:left w:val="none" w:sz="0" w:space="0" w:color="auto"/>
        <w:bottom w:val="none" w:sz="0" w:space="0" w:color="auto"/>
        <w:right w:val="none" w:sz="0" w:space="0" w:color="auto"/>
      </w:divBdr>
    </w:div>
    <w:div w:id="2064595424">
      <w:bodyDiv w:val="1"/>
      <w:marLeft w:val="0"/>
      <w:marRight w:val="0"/>
      <w:marTop w:val="0"/>
      <w:marBottom w:val="0"/>
      <w:divBdr>
        <w:top w:val="none" w:sz="0" w:space="0" w:color="auto"/>
        <w:left w:val="none" w:sz="0" w:space="0" w:color="auto"/>
        <w:bottom w:val="none" w:sz="0" w:space="0" w:color="auto"/>
        <w:right w:val="none" w:sz="0" w:space="0" w:color="auto"/>
      </w:divBdr>
    </w:div>
    <w:div w:id="2064865109">
      <w:bodyDiv w:val="1"/>
      <w:marLeft w:val="0"/>
      <w:marRight w:val="0"/>
      <w:marTop w:val="0"/>
      <w:marBottom w:val="0"/>
      <w:divBdr>
        <w:top w:val="none" w:sz="0" w:space="0" w:color="auto"/>
        <w:left w:val="none" w:sz="0" w:space="0" w:color="auto"/>
        <w:bottom w:val="none" w:sz="0" w:space="0" w:color="auto"/>
        <w:right w:val="none" w:sz="0" w:space="0" w:color="auto"/>
      </w:divBdr>
    </w:div>
    <w:div w:id="2067755998">
      <w:bodyDiv w:val="1"/>
      <w:marLeft w:val="0"/>
      <w:marRight w:val="0"/>
      <w:marTop w:val="0"/>
      <w:marBottom w:val="0"/>
      <w:divBdr>
        <w:top w:val="none" w:sz="0" w:space="0" w:color="auto"/>
        <w:left w:val="none" w:sz="0" w:space="0" w:color="auto"/>
        <w:bottom w:val="none" w:sz="0" w:space="0" w:color="auto"/>
        <w:right w:val="none" w:sz="0" w:space="0" w:color="auto"/>
      </w:divBdr>
    </w:div>
    <w:div w:id="2067947521">
      <w:bodyDiv w:val="1"/>
      <w:marLeft w:val="0"/>
      <w:marRight w:val="0"/>
      <w:marTop w:val="0"/>
      <w:marBottom w:val="0"/>
      <w:divBdr>
        <w:top w:val="none" w:sz="0" w:space="0" w:color="auto"/>
        <w:left w:val="none" w:sz="0" w:space="0" w:color="auto"/>
        <w:bottom w:val="none" w:sz="0" w:space="0" w:color="auto"/>
        <w:right w:val="none" w:sz="0" w:space="0" w:color="auto"/>
      </w:divBdr>
    </w:div>
    <w:div w:id="2072073940">
      <w:bodyDiv w:val="1"/>
      <w:marLeft w:val="0"/>
      <w:marRight w:val="0"/>
      <w:marTop w:val="0"/>
      <w:marBottom w:val="0"/>
      <w:divBdr>
        <w:top w:val="none" w:sz="0" w:space="0" w:color="auto"/>
        <w:left w:val="none" w:sz="0" w:space="0" w:color="auto"/>
        <w:bottom w:val="none" w:sz="0" w:space="0" w:color="auto"/>
        <w:right w:val="none" w:sz="0" w:space="0" w:color="auto"/>
      </w:divBdr>
    </w:div>
    <w:div w:id="2074502806">
      <w:bodyDiv w:val="1"/>
      <w:marLeft w:val="0"/>
      <w:marRight w:val="0"/>
      <w:marTop w:val="0"/>
      <w:marBottom w:val="0"/>
      <w:divBdr>
        <w:top w:val="none" w:sz="0" w:space="0" w:color="auto"/>
        <w:left w:val="none" w:sz="0" w:space="0" w:color="auto"/>
        <w:bottom w:val="none" w:sz="0" w:space="0" w:color="auto"/>
        <w:right w:val="none" w:sz="0" w:space="0" w:color="auto"/>
      </w:divBdr>
    </w:div>
    <w:div w:id="2077167296">
      <w:bodyDiv w:val="1"/>
      <w:marLeft w:val="0"/>
      <w:marRight w:val="0"/>
      <w:marTop w:val="0"/>
      <w:marBottom w:val="0"/>
      <w:divBdr>
        <w:top w:val="none" w:sz="0" w:space="0" w:color="auto"/>
        <w:left w:val="none" w:sz="0" w:space="0" w:color="auto"/>
        <w:bottom w:val="none" w:sz="0" w:space="0" w:color="auto"/>
        <w:right w:val="none" w:sz="0" w:space="0" w:color="auto"/>
      </w:divBdr>
    </w:div>
    <w:div w:id="2081168859">
      <w:bodyDiv w:val="1"/>
      <w:marLeft w:val="0"/>
      <w:marRight w:val="0"/>
      <w:marTop w:val="0"/>
      <w:marBottom w:val="0"/>
      <w:divBdr>
        <w:top w:val="none" w:sz="0" w:space="0" w:color="auto"/>
        <w:left w:val="none" w:sz="0" w:space="0" w:color="auto"/>
        <w:bottom w:val="none" w:sz="0" w:space="0" w:color="auto"/>
        <w:right w:val="none" w:sz="0" w:space="0" w:color="auto"/>
      </w:divBdr>
    </w:div>
    <w:div w:id="2087071589">
      <w:bodyDiv w:val="1"/>
      <w:marLeft w:val="0"/>
      <w:marRight w:val="0"/>
      <w:marTop w:val="0"/>
      <w:marBottom w:val="0"/>
      <w:divBdr>
        <w:top w:val="none" w:sz="0" w:space="0" w:color="auto"/>
        <w:left w:val="none" w:sz="0" w:space="0" w:color="auto"/>
        <w:bottom w:val="none" w:sz="0" w:space="0" w:color="auto"/>
        <w:right w:val="none" w:sz="0" w:space="0" w:color="auto"/>
      </w:divBdr>
    </w:div>
    <w:div w:id="2096896223">
      <w:bodyDiv w:val="1"/>
      <w:marLeft w:val="0"/>
      <w:marRight w:val="0"/>
      <w:marTop w:val="0"/>
      <w:marBottom w:val="0"/>
      <w:divBdr>
        <w:top w:val="none" w:sz="0" w:space="0" w:color="auto"/>
        <w:left w:val="none" w:sz="0" w:space="0" w:color="auto"/>
        <w:bottom w:val="none" w:sz="0" w:space="0" w:color="auto"/>
        <w:right w:val="none" w:sz="0" w:space="0" w:color="auto"/>
      </w:divBdr>
    </w:div>
    <w:div w:id="2107653012">
      <w:bodyDiv w:val="1"/>
      <w:marLeft w:val="0"/>
      <w:marRight w:val="0"/>
      <w:marTop w:val="0"/>
      <w:marBottom w:val="0"/>
      <w:divBdr>
        <w:top w:val="none" w:sz="0" w:space="0" w:color="auto"/>
        <w:left w:val="none" w:sz="0" w:space="0" w:color="auto"/>
        <w:bottom w:val="none" w:sz="0" w:space="0" w:color="auto"/>
        <w:right w:val="none" w:sz="0" w:space="0" w:color="auto"/>
      </w:divBdr>
    </w:div>
    <w:div w:id="2114203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ewerr\AppData\Local\Microsoft\Windows\Temporary%20Internet%20Files\Content.IE5\NO3D9C3Q\Meeting%20Agenda_Minut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0C829-8C74-40CE-81E2-125293AE0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Meeting Agenda_Minutes.dotx</Template>
  <TotalTime>0</TotalTime>
  <Pages>3</Pages>
  <Words>672</Words>
  <Characters>3835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Publications Unit Team Meeting</vt:lpstr>
    </vt:vector>
  </TitlesOfParts>
  <Company>a</Company>
  <LinksUpToDate>false</LinksUpToDate>
  <CharactersWithSpaces>4499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Publications Unit Team Meeting</dc:title>
  <dc:subject/>
  <dc:creator>Rebecca Siewert</dc:creator>
  <cp:keywords/>
  <cp:lastModifiedBy>Multani, Rubi K.</cp:lastModifiedBy>
  <cp:revision>2</cp:revision>
  <cp:lastPrinted>2019-07-18T12:56:00Z</cp:lastPrinted>
  <dcterms:created xsi:type="dcterms:W3CDTF">2019-11-27T18:56:00Z</dcterms:created>
  <dcterms:modified xsi:type="dcterms:W3CDTF">2019-11-27T18:56:00Z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