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EB21" w14:textId="77777777" w:rsidR="000F777B" w:rsidRDefault="000F777B" w:rsidP="000F777B">
      <w:pPr>
        <w:pStyle w:val="NoSpacing"/>
        <w:jc w:val="center"/>
        <w:rPr>
          <w:rFonts w:ascii="Times New Roman" w:hAnsi="Times New Roman" w:cs="Times New Roman"/>
          <w:b/>
          <w:bCs/>
        </w:rPr>
      </w:pPr>
      <w:bookmarkStart w:id="0" w:name="_Hlk200718404"/>
      <w:r>
        <w:rPr>
          <w:rFonts w:ascii="Times New Roman" w:hAnsi="Times New Roman" w:cs="Times New Roman"/>
          <w:b/>
          <w:bCs/>
        </w:rPr>
        <w:t>MINUTES</w:t>
      </w:r>
    </w:p>
    <w:p w14:paraId="4BEF3F82" w14:textId="77777777" w:rsidR="000F777B" w:rsidRDefault="000F777B" w:rsidP="000F777B">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346434FF" w14:textId="4B6B297E" w:rsidR="000F777B" w:rsidRDefault="000F777B" w:rsidP="000F777B">
      <w:pPr>
        <w:pStyle w:val="NoSpacing"/>
        <w:jc w:val="center"/>
        <w:rPr>
          <w:rFonts w:ascii="Times New Roman" w:hAnsi="Times New Roman" w:cs="Times New Roman"/>
          <w:b/>
          <w:bCs/>
        </w:rPr>
      </w:pPr>
      <w:r>
        <w:rPr>
          <w:rFonts w:ascii="Times New Roman" w:hAnsi="Times New Roman" w:cs="Times New Roman"/>
          <w:b/>
          <w:bCs/>
        </w:rPr>
        <w:t>December 5th, 2025</w:t>
      </w:r>
    </w:p>
    <w:p w14:paraId="0351DB27" w14:textId="77777777" w:rsidR="000F777B" w:rsidRDefault="000F777B" w:rsidP="000F777B">
      <w:pPr>
        <w:pStyle w:val="NoSpacing"/>
        <w:jc w:val="center"/>
        <w:rPr>
          <w:rFonts w:ascii="Times New Roman" w:hAnsi="Times New Roman" w:cs="Times New Roman"/>
          <w:b/>
          <w:bCs/>
        </w:rPr>
      </w:pPr>
      <w:r>
        <w:rPr>
          <w:rFonts w:ascii="Times New Roman" w:hAnsi="Times New Roman" w:cs="Times New Roman"/>
          <w:b/>
          <w:bCs/>
        </w:rPr>
        <w:t>INDIANA STATE LIBRARY</w:t>
      </w:r>
    </w:p>
    <w:p w14:paraId="765129B4" w14:textId="77777777" w:rsidR="000F777B" w:rsidRDefault="000F777B" w:rsidP="000F777B">
      <w:pPr>
        <w:pStyle w:val="NoSpacing"/>
        <w:jc w:val="center"/>
        <w:rPr>
          <w:rFonts w:ascii="Times New Roman" w:hAnsi="Times New Roman" w:cs="Times New Roman"/>
          <w:b/>
          <w:bCs/>
        </w:rPr>
      </w:pPr>
      <w:r>
        <w:rPr>
          <w:rFonts w:ascii="Times New Roman" w:hAnsi="Times New Roman" w:cs="Times New Roman"/>
          <w:b/>
          <w:bCs/>
        </w:rPr>
        <w:t xml:space="preserve"> AUTHORS ROOM 203</w:t>
      </w:r>
    </w:p>
    <w:p w14:paraId="22B9C3A0" w14:textId="77777777" w:rsidR="000F777B" w:rsidRDefault="000F777B" w:rsidP="000F777B">
      <w:pPr>
        <w:pStyle w:val="NoSpacing"/>
        <w:jc w:val="center"/>
        <w:rPr>
          <w:rFonts w:ascii="Times New Roman" w:hAnsi="Times New Roman" w:cs="Times New Roman"/>
          <w:b/>
          <w:bCs/>
        </w:rPr>
      </w:pPr>
    </w:p>
    <w:p w14:paraId="4B928473" w14:textId="77777777" w:rsidR="000F777B" w:rsidRDefault="000F777B" w:rsidP="000F777B">
      <w:pPr>
        <w:pStyle w:val="NoSpacing"/>
        <w:numPr>
          <w:ilvl w:val="0"/>
          <w:numId w:val="1"/>
        </w:numPr>
        <w:rPr>
          <w:rFonts w:ascii="Times New Roman" w:hAnsi="Times New Roman" w:cs="Times New Roman"/>
          <w:b/>
          <w:bCs/>
        </w:rPr>
      </w:pPr>
      <w:r>
        <w:rPr>
          <w:rFonts w:ascii="Times New Roman" w:hAnsi="Times New Roman" w:cs="Times New Roman"/>
          <w:b/>
          <w:bCs/>
        </w:rPr>
        <w:t>CALL TO ORDER INTRODUCTIONS</w:t>
      </w:r>
    </w:p>
    <w:p w14:paraId="4EF019E0" w14:textId="77777777" w:rsidR="000F777B" w:rsidRDefault="000F777B" w:rsidP="000F777B">
      <w:pPr>
        <w:pStyle w:val="NoSpacing"/>
        <w:rPr>
          <w:rFonts w:ascii="Times New Roman" w:hAnsi="Times New Roman" w:cs="Times New Roman"/>
          <w:b/>
          <w:bCs/>
        </w:rPr>
      </w:pPr>
    </w:p>
    <w:p w14:paraId="6C1D8801" w14:textId="6E6990FF" w:rsidR="000F777B" w:rsidRDefault="000F777B" w:rsidP="000F777B">
      <w:pPr>
        <w:pStyle w:val="NoSpacing"/>
        <w:rPr>
          <w:rFonts w:ascii="Times New Roman" w:hAnsi="Times New Roman" w:cs="Times New Roman"/>
        </w:rPr>
      </w:pPr>
      <w:r>
        <w:rPr>
          <w:rFonts w:ascii="Times New Roman" w:hAnsi="Times New Roman" w:cs="Times New Roman"/>
        </w:rPr>
        <w:t>The Business meeting of the Indiana Library and Historical Board was called to order by Mrs. Laurel Setser at 10:30 am. Board members present were Mrs. Megan Thompson and Mr. Tom Neuffer were present. Mr. Randy Mills was present via Zoom. Also, present was Jacob Speer, Director of the Indiana State Library.</w:t>
      </w:r>
    </w:p>
    <w:p w14:paraId="43F78234" w14:textId="77777777" w:rsidR="000F777B" w:rsidRDefault="000F777B" w:rsidP="000F777B">
      <w:pPr>
        <w:pStyle w:val="NoSpacing"/>
        <w:rPr>
          <w:rFonts w:ascii="Times New Roman" w:hAnsi="Times New Roman" w:cs="Times New Roman"/>
        </w:rPr>
      </w:pPr>
    </w:p>
    <w:p w14:paraId="094AD7D7" w14:textId="77777777" w:rsidR="000F777B" w:rsidRDefault="000F777B" w:rsidP="000F777B">
      <w:pPr>
        <w:pStyle w:val="NoSpacing"/>
        <w:rPr>
          <w:rFonts w:ascii="Times New Roman" w:hAnsi="Times New Roman" w:cs="Times New Roman"/>
        </w:rPr>
      </w:pPr>
      <w:r>
        <w:rPr>
          <w:rFonts w:ascii="Times New Roman" w:hAnsi="Times New Roman" w:cs="Times New Roman"/>
        </w:rPr>
        <w:t>Others present were:</w:t>
      </w:r>
    </w:p>
    <w:p w14:paraId="17470982" w14:textId="77777777" w:rsidR="000F777B" w:rsidRDefault="000F777B" w:rsidP="000F777B">
      <w:pPr>
        <w:pStyle w:val="NoSpacing"/>
        <w:rPr>
          <w:rFonts w:ascii="Times New Roman" w:hAnsi="Times New Roman" w:cs="Times New Roman"/>
        </w:rPr>
      </w:pPr>
      <w:r>
        <w:rPr>
          <w:rFonts w:ascii="Times New Roman" w:hAnsi="Times New Roman" w:cs="Times New Roman"/>
        </w:rPr>
        <w:t xml:space="preserve">Katrice Anders-Jordan, State Library </w:t>
      </w:r>
    </w:p>
    <w:p w14:paraId="65A83ED6" w14:textId="18A2A65C" w:rsidR="00D845CD" w:rsidRDefault="00D845CD" w:rsidP="000F777B">
      <w:pPr>
        <w:pStyle w:val="NoSpacing"/>
        <w:rPr>
          <w:rFonts w:ascii="Times New Roman" w:hAnsi="Times New Roman" w:cs="Times New Roman"/>
        </w:rPr>
      </w:pPr>
      <w:r>
        <w:rPr>
          <w:rFonts w:ascii="Times New Roman" w:hAnsi="Times New Roman" w:cs="Times New Roman"/>
        </w:rPr>
        <w:t>Stephanie Asberry, State Library</w:t>
      </w:r>
    </w:p>
    <w:p w14:paraId="1B446EC2" w14:textId="77777777" w:rsidR="000F777B" w:rsidRDefault="000F777B" w:rsidP="000F777B">
      <w:pPr>
        <w:pStyle w:val="NoSpacing"/>
        <w:rPr>
          <w:rFonts w:ascii="Times New Roman" w:hAnsi="Times New Roman" w:cs="Times New Roman"/>
        </w:rPr>
      </w:pPr>
      <w:r>
        <w:rPr>
          <w:rFonts w:ascii="Times New Roman" w:hAnsi="Times New Roman" w:cs="Times New Roman"/>
        </w:rPr>
        <w:t>Jen Clifton, State Library</w:t>
      </w:r>
    </w:p>
    <w:p w14:paraId="27BE4F44" w14:textId="2249020D" w:rsidR="000F777B" w:rsidRDefault="000F777B" w:rsidP="000F777B">
      <w:pPr>
        <w:pStyle w:val="NoSpacing"/>
        <w:rPr>
          <w:rFonts w:ascii="Times New Roman" w:hAnsi="Times New Roman" w:cs="Times New Roman"/>
        </w:rPr>
      </w:pPr>
      <w:r>
        <w:rPr>
          <w:rFonts w:ascii="Times New Roman" w:hAnsi="Times New Roman" w:cs="Times New Roman"/>
        </w:rPr>
        <w:t>Zane Cuthbertson, Indiana Historical Society</w:t>
      </w:r>
    </w:p>
    <w:p w14:paraId="2B59DA99" w14:textId="77777777" w:rsidR="000F777B" w:rsidRDefault="000F777B" w:rsidP="000F777B">
      <w:pPr>
        <w:pStyle w:val="NoSpacing"/>
        <w:rPr>
          <w:rFonts w:ascii="Times New Roman" w:hAnsi="Times New Roman" w:cs="Times New Roman"/>
        </w:rPr>
      </w:pPr>
      <w:r>
        <w:rPr>
          <w:rFonts w:ascii="Times New Roman" w:hAnsi="Times New Roman" w:cs="Times New Roman"/>
        </w:rPr>
        <w:t>Angela Downs, State Library</w:t>
      </w:r>
    </w:p>
    <w:p w14:paraId="433E7E11" w14:textId="721EAA41" w:rsidR="000F777B" w:rsidRDefault="000F777B" w:rsidP="000F777B">
      <w:pPr>
        <w:pStyle w:val="NoSpacing"/>
        <w:rPr>
          <w:rFonts w:ascii="Times New Roman" w:hAnsi="Times New Roman" w:cs="Times New Roman"/>
        </w:rPr>
      </w:pPr>
      <w:r>
        <w:rPr>
          <w:rFonts w:ascii="Times New Roman" w:hAnsi="Times New Roman" w:cs="Times New Roman"/>
        </w:rPr>
        <w:t>Michelle Frost, State Library</w:t>
      </w:r>
    </w:p>
    <w:p w14:paraId="700D45B3" w14:textId="17BA50EA" w:rsidR="000F777B" w:rsidRDefault="000F777B" w:rsidP="000F777B">
      <w:pPr>
        <w:pStyle w:val="NoSpacing"/>
        <w:rPr>
          <w:rFonts w:ascii="Times New Roman" w:hAnsi="Times New Roman" w:cs="Times New Roman"/>
        </w:rPr>
      </w:pPr>
      <w:r>
        <w:rPr>
          <w:rFonts w:ascii="Times New Roman" w:hAnsi="Times New Roman" w:cs="Times New Roman"/>
        </w:rPr>
        <w:t>Tamara Hemmerlein, Indiana Historical Society</w:t>
      </w:r>
    </w:p>
    <w:p w14:paraId="4C9770BC" w14:textId="77777777" w:rsidR="000F777B" w:rsidRDefault="000F777B" w:rsidP="000F777B">
      <w:pPr>
        <w:pStyle w:val="NoSpacing"/>
        <w:rPr>
          <w:rFonts w:ascii="Times New Roman" w:hAnsi="Times New Roman" w:cs="Times New Roman"/>
        </w:rPr>
      </w:pPr>
      <w:r>
        <w:rPr>
          <w:rFonts w:ascii="Times New Roman" w:hAnsi="Times New Roman" w:cs="Times New Roman"/>
        </w:rPr>
        <w:t>Lisa Meadows, Via Zoom</w:t>
      </w:r>
    </w:p>
    <w:p w14:paraId="68CCAA4C" w14:textId="77777777" w:rsidR="000F777B" w:rsidRDefault="000F777B" w:rsidP="000F777B">
      <w:pPr>
        <w:pStyle w:val="NoSpacing"/>
        <w:rPr>
          <w:rFonts w:ascii="Times New Roman" w:hAnsi="Times New Roman" w:cs="Times New Roman"/>
        </w:rPr>
      </w:pPr>
      <w:r>
        <w:rPr>
          <w:rFonts w:ascii="Times New Roman" w:hAnsi="Times New Roman" w:cs="Times New Roman"/>
        </w:rPr>
        <w:t>Casey Pfeiffer, Historical Bureau</w:t>
      </w:r>
    </w:p>
    <w:p w14:paraId="0A37A240" w14:textId="77777777" w:rsidR="000F777B" w:rsidRDefault="000F777B" w:rsidP="000F777B">
      <w:pPr>
        <w:pStyle w:val="NoSpacing"/>
        <w:rPr>
          <w:rFonts w:ascii="Times New Roman" w:hAnsi="Times New Roman" w:cs="Times New Roman"/>
        </w:rPr>
      </w:pPr>
      <w:r>
        <w:rPr>
          <w:rFonts w:ascii="Times New Roman" w:hAnsi="Times New Roman" w:cs="Times New Roman"/>
        </w:rPr>
        <w:t>Sylvia Watson, State Library</w:t>
      </w:r>
    </w:p>
    <w:p w14:paraId="73F567AB" w14:textId="684439E8" w:rsidR="000F777B" w:rsidRDefault="000F777B" w:rsidP="000F777B">
      <w:pPr>
        <w:pStyle w:val="NoSpacing"/>
        <w:rPr>
          <w:rFonts w:ascii="Times New Roman" w:hAnsi="Times New Roman" w:cs="Times New Roman"/>
        </w:rPr>
      </w:pPr>
      <w:r>
        <w:rPr>
          <w:rFonts w:ascii="Times New Roman" w:hAnsi="Times New Roman" w:cs="Times New Roman"/>
        </w:rPr>
        <w:t>John Wekluk, State Library</w:t>
      </w:r>
      <w:r>
        <w:rPr>
          <w:rFonts w:ascii="Times New Roman" w:hAnsi="Times New Roman" w:cs="Times New Roman"/>
        </w:rPr>
        <w:tab/>
      </w:r>
    </w:p>
    <w:p w14:paraId="135829F9" w14:textId="77777777" w:rsidR="000F777B" w:rsidRDefault="000F777B" w:rsidP="000F777B">
      <w:pPr>
        <w:pStyle w:val="NoSpacing"/>
        <w:rPr>
          <w:rFonts w:ascii="Times New Roman" w:hAnsi="Times New Roman" w:cs="Times New Roman"/>
        </w:rPr>
      </w:pPr>
    </w:p>
    <w:p w14:paraId="384EFC31" w14:textId="77777777" w:rsidR="000F777B" w:rsidRDefault="000F777B" w:rsidP="000F777B">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492DA942" w14:textId="77777777" w:rsidR="000F777B" w:rsidRDefault="000F777B" w:rsidP="000F77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0F777B" w14:paraId="542F7425" w14:textId="77777777" w:rsidTr="00A22284">
        <w:tc>
          <w:tcPr>
            <w:tcW w:w="1345" w:type="dxa"/>
          </w:tcPr>
          <w:p w14:paraId="77C3316C" w14:textId="2EEDC94C" w:rsidR="000F777B" w:rsidRDefault="000F777B" w:rsidP="00A22284">
            <w:pPr>
              <w:pStyle w:val="NoSpacing"/>
              <w:rPr>
                <w:rFonts w:ascii="Times New Roman" w:hAnsi="Times New Roman" w:cs="Times New Roman"/>
              </w:rPr>
            </w:pPr>
            <w:r>
              <w:rPr>
                <w:rFonts w:ascii="Times New Roman" w:hAnsi="Times New Roman" w:cs="Times New Roman"/>
              </w:rPr>
              <w:t>12-1-25</w:t>
            </w:r>
          </w:p>
          <w:p w14:paraId="164C0462" w14:textId="77777777" w:rsidR="000F777B" w:rsidRPr="00105B8E" w:rsidRDefault="000F777B" w:rsidP="00A22284">
            <w:pPr>
              <w:pStyle w:val="NoSpacing"/>
              <w:rPr>
                <w:rFonts w:ascii="Times New Roman" w:hAnsi="Times New Roman" w:cs="Times New Roman"/>
              </w:rPr>
            </w:pPr>
            <w:r>
              <w:rPr>
                <w:rFonts w:ascii="Times New Roman" w:hAnsi="Times New Roman" w:cs="Times New Roman"/>
              </w:rPr>
              <w:t>Agenda</w:t>
            </w:r>
          </w:p>
        </w:tc>
        <w:tc>
          <w:tcPr>
            <w:tcW w:w="8005" w:type="dxa"/>
          </w:tcPr>
          <w:p w14:paraId="7D50D8B9" w14:textId="39BCD969" w:rsidR="000F777B" w:rsidRDefault="000F777B" w:rsidP="00A22284">
            <w:pPr>
              <w:pStyle w:val="NoSpacing"/>
              <w:rPr>
                <w:rFonts w:ascii="Times New Roman" w:hAnsi="Times New Roman" w:cs="Times New Roman"/>
              </w:rPr>
            </w:pPr>
            <w:r>
              <w:rPr>
                <w:rFonts w:ascii="Times New Roman" w:hAnsi="Times New Roman" w:cs="Times New Roman"/>
              </w:rPr>
              <w:t xml:space="preserve">The agenda was presented for approval. Mr. Neuffer moved, and Mrs. Thompson seconded: to approve the agenda. </w:t>
            </w:r>
          </w:p>
          <w:p w14:paraId="21972918" w14:textId="77777777" w:rsidR="000F777B" w:rsidRDefault="000F777B" w:rsidP="00A22284">
            <w:pPr>
              <w:pStyle w:val="NoSpacing"/>
              <w:rPr>
                <w:rFonts w:ascii="Times New Roman" w:hAnsi="Times New Roman" w:cs="Times New Roman"/>
              </w:rPr>
            </w:pPr>
          </w:p>
          <w:p w14:paraId="3F10492C" w14:textId="77777777" w:rsidR="000F777B" w:rsidRDefault="000F777B" w:rsidP="00A22284">
            <w:pPr>
              <w:pStyle w:val="NoSpacing"/>
              <w:rPr>
                <w:rFonts w:ascii="Times New Roman" w:hAnsi="Times New Roman" w:cs="Times New Roman"/>
                <w:b/>
                <w:bCs/>
              </w:rPr>
            </w:pPr>
            <w:r>
              <w:rPr>
                <w:rFonts w:ascii="Times New Roman" w:hAnsi="Times New Roman" w:cs="Times New Roman"/>
                <w:b/>
                <w:bCs/>
              </w:rPr>
              <w:t>TO APPROVE THE AGENDA.</w:t>
            </w:r>
          </w:p>
          <w:p w14:paraId="6ED3F373" w14:textId="77777777" w:rsidR="000F777B" w:rsidRPr="00CB5275" w:rsidRDefault="000F777B" w:rsidP="00A22284">
            <w:pPr>
              <w:pStyle w:val="NoSpacing"/>
              <w:rPr>
                <w:rFonts w:ascii="Times New Roman" w:hAnsi="Times New Roman" w:cs="Times New Roman"/>
                <w:b/>
                <w:bCs/>
              </w:rPr>
            </w:pPr>
            <w:r>
              <w:rPr>
                <w:rFonts w:ascii="Times New Roman" w:hAnsi="Times New Roman" w:cs="Times New Roman"/>
                <w:b/>
                <w:bCs/>
              </w:rPr>
              <w:t>Motion passed. Unanimously</w:t>
            </w:r>
          </w:p>
        </w:tc>
      </w:tr>
    </w:tbl>
    <w:p w14:paraId="3B87828A" w14:textId="77777777" w:rsidR="000F777B" w:rsidRDefault="000F777B" w:rsidP="000F77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0F777B" w14:paraId="57E8DD3B" w14:textId="77777777" w:rsidTr="00A22284">
        <w:tc>
          <w:tcPr>
            <w:tcW w:w="1345" w:type="dxa"/>
          </w:tcPr>
          <w:p w14:paraId="58A7AC77" w14:textId="6A9F4D10" w:rsidR="000F777B" w:rsidRDefault="000F777B" w:rsidP="00A22284">
            <w:pPr>
              <w:pStyle w:val="NoSpacing"/>
              <w:rPr>
                <w:rFonts w:ascii="Times New Roman" w:hAnsi="Times New Roman" w:cs="Times New Roman"/>
              </w:rPr>
            </w:pPr>
            <w:r>
              <w:rPr>
                <w:rFonts w:ascii="Times New Roman" w:hAnsi="Times New Roman" w:cs="Times New Roman"/>
              </w:rPr>
              <w:t>12-2-25</w:t>
            </w:r>
          </w:p>
          <w:p w14:paraId="3390443F" w14:textId="7457EF12" w:rsidR="000F777B" w:rsidRPr="00105B8E" w:rsidRDefault="000F777B" w:rsidP="00A22284">
            <w:pPr>
              <w:pStyle w:val="NoSpacing"/>
              <w:rPr>
                <w:rFonts w:ascii="Times New Roman" w:hAnsi="Times New Roman" w:cs="Times New Roman"/>
              </w:rPr>
            </w:pPr>
            <w:r>
              <w:rPr>
                <w:rFonts w:ascii="Times New Roman" w:hAnsi="Times New Roman" w:cs="Times New Roman"/>
              </w:rPr>
              <w:t>Approval of the ILHB September 12, 2025. Minutes</w:t>
            </w:r>
          </w:p>
        </w:tc>
        <w:tc>
          <w:tcPr>
            <w:tcW w:w="8005" w:type="dxa"/>
          </w:tcPr>
          <w:p w14:paraId="4096F7C2" w14:textId="7B8687C2" w:rsidR="003F5AB8" w:rsidRDefault="000F777B" w:rsidP="003F5AB8">
            <w:pPr>
              <w:pStyle w:val="NoSpacing"/>
              <w:rPr>
                <w:rFonts w:ascii="Times New Roman" w:hAnsi="Times New Roman" w:cs="Times New Roman"/>
              </w:rPr>
            </w:pPr>
            <w:r>
              <w:rPr>
                <w:rFonts w:ascii="Times New Roman" w:hAnsi="Times New Roman" w:cs="Times New Roman"/>
              </w:rPr>
              <w:t xml:space="preserve"> </w:t>
            </w:r>
            <w:r w:rsidR="003F5AB8">
              <w:rPr>
                <w:rFonts w:ascii="Times New Roman" w:hAnsi="Times New Roman" w:cs="Times New Roman"/>
              </w:rPr>
              <w:t>The minutes of September 12</w:t>
            </w:r>
            <w:r w:rsidR="003F5AB8" w:rsidRPr="003F5AB8">
              <w:rPr>
                <w:rFonts w:ascii="Times New Roman" w:hAnsi="Times New Roman" w:cs="Times New Roman"/>
                <w:vertAlign w:val="superscript"/>
              </w:rPr>
              <w:t>th</w:t>
            </w:r>
            <w:r w:rsidR="003F5AB8">
              <w:rPr>
                <w:rFonts w:ascii="Times New Roman" w:hAnsi="Times New Roman" w:cs="Times New Roman"/>
              </w:rPr>
              <w:t>, 2025, meeting were presented for approval. Mrs. Thompson moved, and Mr. Neuffer seconded:</w:t>
            </w:r>
          </w:p>
          <w:p w14:paraId="3D19288C" w14:textId="77777777" w:rsidR="003F5AB8" w:rsidRDefault="003F5AB8" w:rsidP="003F5AB8">
            <w:pPr>
              <w:pStyle w:val="NoSpacing"/>
              <w:rPr>
                <w:rFonts w:ascii="Times New Roman" w:hAnsi="Times New Roman" w:cs="Times New Roman"/>
                <w:b/>
                <w:bCs/>
              </w:rPr>
            </w:pPr>
          </w:p>
          <w:p w14:paraId="5B9A3A15" w14:textId="77777777" w:rsidR="003F5AB8" w:rsidRDefault="003F5AB8" w:rsidP="003F5AB8">
            <w:pPr>
              <w:pStyle w:val="NoSpacing"/>
              <w:rPr>
                <w:rFonts w:ascii="Times New Roman" w:hAnsi="Times New Roman" w:cs="Times New Roman"/>
                <w:b/>
                <w:bCs/>
              </w:rPr>
            </w:pPr>
          </w:p>
          <w:p w14:paraId="60C8A236" w14:textId="0426E5D2" w:rsidR="003F5AB8" w:rsidRPr="00CB5275" w:rsidRDefault="003F5AB8" w:rsidP="003F5AB8">
            <w:pPr>
              <w:pStyle w:val="NoSpacing"/>
              <w:rPr>
                <w:rFonts w:ascii="Times New Roman" w:hAnsi="Times New Roman" w:cs="Times New Roman"/>
                <w:b/>
                <w:bCs/>
              </w:rPr>
            </w:pPr>
            <w:r>
              <w:rPr>
                <w:rFonts w:ascii="Times New Roman" w:hAnsi="Times New Roman" w:cs="Times New Roman"/>
                <w:b/>
                <w:bCs/>
              </w:rPr>
              <w:t>TO APPROVE SEPTEMBER 12TH, 2025 ILHB MINUTES AS PRESENTED.</w:t>
            </w:r>
          </w:p>
          <w:p w14:paraId="08B66261" w14:textId="6AC40E6D" w:rsidR="000F777B" w:rsidRPr="003F5AB8" w:rsidRDefault="003F5AB8" w:rsidP="00A22284">
            <w:pPr>
              <w:pStyle w:val="NoSpacing"/>
              <w:rPr>
                <w:rFonts w:ascii="Times New Roman" w:hAnsi="Times New Roman" w:cs="Times New Roman"/>
                <w:b/>
                <w:bCs/>
              </w:rPr>
            </w:pPr>
            <w:r>
              <w:rPr>
                <w:rFonts w:ascii="Times New Roman" w:hAnsi="Times New Roman" w:cs="Times New Roman"/>
                <w:b/>
                <w:bCs/>
              </w:rPr>
              <w:t>Motion passed. Unanimously</w:t>
            </w:r>
          </w:p>
        </w:tc>
      </w:tr>
    </w:tbl>
    <w:p w14:paraId="1B7C10E7" w14:textId="77777777" w:rsidR="000F777B" w:rsidRPr="00105B8E" w:rsidRDefault="000F777B" w:rsidP="000F77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0F777B" w14:paraId="7D15F51C" w14:textId="77777777" w:rsidTr="00A22284">
        <w:tc>
          <w:tcPr>
            <w:tcW w:w="1435" w:type="dxa"/>
          </w:tcPr>
          <w:p w14:paraId="01A13A0D" w14:textId="31951F69" w:rsidR="000F777B" w:rsidRDefault="000F777B" w:rsidP="00A22284">
            <w:pPr>
              <w:pStyle w:val="NoSpacing"/>
              <w:rPr>
                <w:rFonts w:ascii="Times New Roman" w:hAnsi="Times New Roman" w:cs="Times New Roman"/>
              </w:rPr>
            </w:pPr>
            <w:r>
              <w:rPr>
                <w:rFonts w:ascii="Times New Roman" w:hAnsi="Times New Roman" w:cs="Times New Roman"/>
              </w:rPr>
              <w:t>12-3-25</w:t>
            </w:r>
          </w:p>
          <w:p w14:paraId="213CA6D1" w14:textId="4EFA407B" w:rsidR="000F777B" w:rsidRDefault="000F777B" w:rsidP="00A22284">
            <w:pPr>
              <w:pStyle w:val="NoSpacing"/>
              <w:rPr>
                <w:rFonts w:ascii="Times New Roman" w:hAnsi="Times New Roman" w:cs="Times New Roman"/>
              </w:rPr>
            </w:pPr>
            <w:r>
              <w:rPr>
                <w:rFonts w:ascii="Times New Roman" w:hAnsi="Times New Roman" w:cs="Times New Roman"/>
              </w:rPr>
              <w:t>ISL Human Resources Report</w:t>
            </w:r>
          </w:p>
        </w:tc>
        <w:tc>
          <w:tcPr>
            <w:tcW w:w="7915" w:type="dxa"/>
          </w:tcPr>
          <w:p w14:paraId="2ED86C35" w14:textId="4E78D228" w:rsidR="000F777B" w:rsidRDefault="000F777B" w:rsidP="00A22284">
            <w:pPr>
              <w:pStyle w:val="NoSpacing"/>
              <w:rPr>
                <w:rFonts w:ascii="Times New Roman" w:hAnsi="Times New Roman" w:cs="Times New Roman"/>
              </w:rPr>
            </w:pPr>
            <w:r>
              <w:rPr>
                <w:rFonts w:ascii="Times New Roman" w:hAnsi="Times New Roman" w:cs="Times New Roman"/>
              </w:rPr>
              <w:t>Mr. Speer presented the Human Resources Report for approval. Retirement/Resignations: Suzanne Walker, Librarian 1, effective October 10, 2025: Eric Altemus, Library Tech 2, effective October 10, 2025: Janell Summers, Library Tech 2 effective October 15, 2025. Mr. Neuffer moved, and Mrs. Thompson seconded:</w:t>
            </w:r>
          </w:p>
          <w:p w14:paraId="3FBBE8C9" w14:textId="77777777" w:rsidR="000F777B" w:rsidRDefault="000F777B" w:rsidP="00A22284">
            <w:pPr>
              <w:pStyle w:val="NoSpacing"/>
              <w:rPr>
                <w:rFonts w:ascii="Times New Roman" w:hAnsi="Times New Roman" w:cs="Times New Roman"/>
              </w:rPr>
            </w:pPr>
          </w:p>
          <w:p w14:paraId="26DE39B4" w14:textId="77777777" w:rsidR="000F777B" w:rsidRDefault="000F777B" w:rsidP="00A22284">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365885E8" w14:textId="77777777" w:rsidR="000F777B" w:rsidRPr="00F34792" w:rsidRDefault="000F777B" w:rsidP="00A22284">
            <w:pPr>
              <w:pStyle w:val="NoSpacing"/>
              <w:rPr>
                <w:rFonts w:ascii="Times New Roman" w:hAnsi="Times New Roman" w:cs="Times New Roman"/>
              </w:rPr>
            </w:pPr>
            <w:r>
              <w:rPr>
                <w:rFonts w:ascii="Times New Roman" w:hAnsi="Times New Roman" w:cs="Times New Roman"/>
                <w:b/>
                <w:bCs/>
              </w:rPr>
              <w:t>Motion passed. Unanimously</w:t>
            </w:r>
          </w:p>
        </w:tc>
      </w:tr>
    </w:tbl>
    <w:p w14:paraId="4E693F96" w14:textId="77777777" w:rsidR="000F777B" w:rsidRDefault="000F777B" w:rsidP="000F777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0F777B" w14:paraId="13DCEF43" w14:textId="77777777" w:rsidTr="00A22284">
        <w:tc>
          <w:tcPr>
            <w:tcW w:w="1255" w:type="dxa"/>
          </w:tcPr>
          <w:p w14:paraId="36B9469E" w14:textId="4D889A71" w:rsidR="000F777B" w:rsidRDefault="002A6916" w:rsidP="00A22284">
            <w:pPr>
              <w:pStyle w:val="NoSpacing"/>
              <w:rPr>
                <w:rFonts w:ascii="Times New Roman" w:hAnsi="Times New Roman" w:cs="Times New Roman"/>
              </w:rPr>
            </w:pPr>
            <w:r>
              <w:rPr>
                <w:rFonts w:ascii="Times New Roman" w:hAnsi="Times New Roman" w:cs="Times New Roman"/>
              </w:rPr>
              <w:lastRenderedPageBreak/>
              <w:t>12</w:t>
            </w:r>
            <w:r w:rsidR="000F777B">
              <w:rPr>
                <w:rFonts w:ascii="Times New Roman" w:hAnsi="Times New Roman" w:cs="Times New Roman"/>
              </w:rPr>
              <w:t>-4-25</w:t>
            </w:r>
          </w:p>
          <w:p w14:paraId="7CD6EF2A" w14:textId="77777777" w:rsidR="000F777B" w:rsidRDefault="000F777B" w:rsidP="00A22284">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5CA2214E" w14:textId="77777777" w:rsidR="000F777B" w:rsidRDefault="000F777B" w:rsidP="00A22284">
            <w:pPr>
              <w:pStyle w:val="NoSpacing"/>
              <w:rPr>
                <w:rFonts w:ascii="Times New Roman" w:hAnsi="Times New Roman" w:cs="Times New Roman"/>
              </w:rPr>
            </w:pPr>
            <w:r>
              <w:rPr>
                <w:rFonts w:ascii="Times New Roman" w:hAnsi="Times New Roman" w:cs="Times New Roman"/>
              </w:rPr>
              <w:t>Mrs. Anders-Jordan presented the Financial Report for approval. Mrs. Thompson moved, and Mr. Neuffer seconded:</w:t>
            </w:r>
          </w:p>
          <w:p w14:paraId="52E4A1B3" w14:textId="77777777" w:rsidR="000F777B" w:rsidRDefault="000F777B" w:rsidP="00A22284">
            <w:pPr>
              <w:pStyle w:val="NoSpacing"/>
              <w:rPr>
                <w:rFonts w:ascii="Times New Roman" w:hAnsi="Times New Roman" w:cs="Times New Roman"/>
              </w:rPr>
            </w:pPr>
          </w:p>
          <w:p w14:paraId="281C2D3D" w14:textId="77777777" w:rsidR="000F777B" w:rsidRDefault="000F777B" w:rsidP="00A22284">
            <w:pPr>
              <w:pStyle w:val="NoSpacing"/>
              <w:rPr>
                <w:rFonts w:ascii="Times New Roman" w:hAnsi="Times New Roman" w:cs="Times New Roman"/>
                <w:b/>
                <w:bCs/>
              </w:rPr>
            </w:pPr>
            <w:r>
              <w:rPr>
                <w:rFonts w:ascii="Times New Roman" w:hAnsi="Times New Roman" w:cs="Times New Roman"/>
                <w:b/>
                <w:bCs/>
              </w:rPr>
              <w:t xml:space="preserve">TO APPROVE THE FINANCIAL REPORT AS PRESENTED. </w:t>
            </w:r>
          </w:p>
          <w:p w14:paraId="5C005580" w14:textId="77777777" w:rsidR="000F777B" w:rsidRPr="00B76AC3" w:rsidRDefault="000F777B" w:rsidP="00A22284">
            <w:pPr>
              <w:pStyle w:val="NoSpacing"/>
              <w:rPr>
                <w:rFonts w:ascii="Times New Roman" w:hAnsi="Times New Roman" w:cs="Times New Roman"/>
                <w:b/>
                <w:bCs/>
              </w:rPr>
            </w:pPr>
            <w:r>
              <w:rPr>
                <w:rFonts w:ascii="Times New Roman" w:hAnsi="Times New Roman" w:cs="Times New Roman"/>
                <w:b/>
                <w:bCs/>
              </w:rPr>
              <w:t>Motion passed. Unanimously</w:t>
            </w:r>
          </w:p>
        </w:tc>
      </w:tr>
    </w:tbl>
    <w:p w14:paraId="1DD39610" w14:textId="77777777" w:rsidR="000F777B" w:rsidRDefault="000F777B" w:rsidP="000F777B">
      <w:pPr>
        <w:pStyle w:val="NoSpacing"/>
        <w:rPr>
          <w:rFonts w:ascii="Times New Roman" w:hAnsi="Times New Roman" w:cs="Times New Roman"/>
        </w:rPr>
      </w:pPr>
    </w:p>
    <w:p w14:paraId="5930AA8B" w14:textId="77777777" w:rsidR="000F777B" w:rsidRPr="00D5096A" w:rsidRDefault="000F777B" w:rsidP="000F777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0F777B" w14:paraId="7A3BABB7" w14:textId="77777777" w:rsidTr="00A22284">
        <w:tc>
          <w:tcPr>
            <w:tcW w:w="1255" w:type="dxa"/>
          </w:tcPr>
          <w:p w14:paraId="3B0B8252" w14:textId="113C5CA7" w:rsidR="000F777B" w:rsidRDefault="002A6916" w:rsidP="00A22284">
            <w:pPr>
              <w:pStyle w:val="NoSpacing"/>
              <w:rPr>
                <w:rFonts w:ascii="Times New Roman" w:hAnsi="Times New Roman" w:cs="Times New Roman"/>
              </w:rPr>
            </w:pPr>
            <w:r>
              <w:rPr>
                <w:rFonts w:ascii="Times New Roman" w:hAnsi="Times New Roman" w:cs="Times New Roman"/>
              </w:rPr>
              <w:t>12</w:t>
            </w:r>
            <w:r w:rsidR="000F777B">
              <w:rPr>
                <w:rFonts w:ascii="Times New Roman" w:hAnsi="Times New Roman" w:cs="Times New Roman"/>
              </w:rPr>
              <w:t>-5-25</w:t>
            </w:r>
          </w:p>
          <w:p w14:paraId="439345E0" w14:textId="21909397" w:rsidR="000F777B" w:rsidRPr="00B76AC3" w:rsidRDefault="002A6916" w:rsidP="00A22284">
            <w:pPr>
              <w:pStyle w:val="NoSpacing"/>
              <w:rPr>
                <w:rFonts w:ascii="Times New Roman" w:hAnsi="Times New Roman" w:cs="Times New Roman"/>
              </w:rPr>
            </w:pPr>
            <w:r>
              <w:rPr>
                <w:rFonts w:ascii="Times New Roman" w:hAnsi="Times New Roman" w:cs="Times New Roman"/>
              </w:rPr>
              <w:t>Set fee for the Public Library Access Card (PLAC) for 2026</w:t>
            </w:r>
          </w:p>
        </w:tc>
        <w:tc>
          <w:tcPr>
            <w:tcW w:w="8095" w:type="dxa"/>
          </w:tcPr>
          <w:p w14:paraId="7D48A5EF" w14:textId="6DD04EA0" w:rsidR="000F777B" w:rsidRDefault="000F777B" w:rsidP="00A22284">
            <w:pPr>
              <w:pStyle w:val="NoSpacing"/>
              <w:rPr>
                <w:rFonts w:ascii="Times New Roman" w:hAnsi="Times New Roman" w:cs="Times New Roman"/>
              </w:rPr>
            </w:pPr>
            <w:r>
              <w:rPr>
                <w:rFonts w:ascii="Times New Roman" w:hAnsi="Times New Roman" w:cs="Times New Roman"/>
              </w:rPr>
              <w:t xml:space="preserve">Mr. </w:t>
            </w:r>
            <w:r w:rsidR="002A6916">
              <w:rPr>
                <w:rFonts w:ascii="Times New Roman" w:hAnsi="Times New Roman" w:cs="Times New Roman"/>
              </w:rPr>
              <w:t xml:space="preserve">Speer </w:t>
            </w:r>
            <w:r>
              <w:rPr>
                <w:rFonts w:ascii="Times New Roman" w:hAnsi="Times New Roman" w:cs="Times New Roman"/>
              </w:rPr>
              <w:t xml:space="preserve">presented the </w:t>
            </w:r>
            <w:r w:rsidR="002A6916">
              <w:rPr>
                <w:rFonts w:ascii="Times New Roman" w:hAnsi="Times New Roman" w:cs="Times New Roman"/>
              </w:rPr>
              <w:t>set fee for the Public Library Access Card (PLAC) to stay at $70.00 for the year 2026 for ap</w:t>
            </w:r>
            <w:r>
              <w:rPr>
                <w:rFonts w:ascii="Times New Roman" w:hAnsi="Times New Roman" w:cs="Times New Roman"/>
              </w:rPr>
              <w:t xml:space="preserve">proval. Mr. </w:t>
            </w:r>
            <w:r w:rsidR="002A6916">
              <w:rPr>
                <w:rFonts w:ascii="Times New Roman" w:hAnsi="Times New Roman" w:cs="Times New Roman"/>
              </w:rPr>
              <w:t>Neuffer</w:t>
            </w:r>
            <w:r>
              <w:rPr>
                <w:rFonts w:ascii="Times New Roman" w:hAnsi="Times New Roman" w:cs="Times New Roman"/>
              </w:rPr>
              <w:t xml:space="preserve"> moved and Mrs. Thompson seconded:</w:t>
            </w:r>
          </w:p>
          <w:p w14:paraId="6712CF5D" w14:textId="77777777" w:rsidR="000F777B" w:rsidRDefault="000F777B" w:rsidP="00A22284">
            <w:pPr>
              <w:pStyle w:val="NoSpacing"/>
              <w:rPr>
                <w:rFonts w:ascii="Times New Roman" w:hAnsi="Times New Roman" w:cs="Times New Roman"/>
              </w:rPr>
            </w:pPr>
          </w:p>
          <w:p w14:paraId="57AA0145" w14:textId="4A8E3A3C" w:rsidR="000F777B" w:rsidRPr="00953F31" w:rsidRDefault="000F777B" w:rsidP="00A22284">
            <w:pPr>
              <w:pStyle w:val="NoSpacing"/>
              <w:rPr>
                <w:rFonts w:ascii="Times New Roman" w:hAnsi="Times New Roman" w:cs="Times New Roman"/>
                <w:b/>
                <w:bCs/>
              </w:rPr>
            </w:pPr>
            <w:r>
              <w:rPr>
                <w:rFonts w:ascii="Times New Roman" w:hAnsi="Times New Roman" w:cs="Times New Roman"/>
                <w:b/>
                <w:bCs/>
              </w:rPr>
              <w:t xml:space="preserve">TO APPROVE THE </w:t>
            </w:r>
            <w:r w:rsidR="002A6916">
              <w:rPr>
                <w:rFonts w:ascii="Times New Roman" w:hAnsi="Times New Roman" w:cs="Times New Roman"/>
                <w:b/>
                <w:bCs/>
              </w:rPr>
              <w:t>SET FEE FOR THE PUBLIC LIBRARY ACCESS CARD (PLAC) TO STAY AT $70.00 FOR THE YEAR 2026</w:t>
            </w:r>
            <w:r>
              <w:rPr>
                <w:rFonts w:ascii="Times New Roman" w:hAnsi="Times New Roman" w:cs="Times New Roman"/>
                <w:b/>
                <w:bCs/>
              </w:rPr>
              <w:t xml:space="preserve"> AS PRESENTED. Motion passed. Unanimously.</w:t>
            </w:r>
          </w:p>
          <w:p w14:paraId="2FFF8FC8" w14:textId="77777777" w:rsidR="000F777B" w:rsidRPr="00960A02" w:rsidRDefault="000F777B" w:rsidP="00A22284">
            <w:pPr>
              <w:pStyle w:val="NoSpacing"/>
              <w:rPr>
                <w:rFonts w:ascii="Times New Roman" w:hAnsi="Times New Roman" w:cs="Times New Roman"/>
              </w:rPr>
            </w:pPr>
            <w:r>
              <w:rPr>
                <w:rFonts w:ascii="Times New Roman" w:hAnsi="Times New Roman" w:cs="Times New Roman"/>
              </w:rPr>
              <w:t xml:space="preserve"> </w:t>
            </w:r>
          </w:p>
        </w:tc>
      </w:tr>
    </w:tbl>
    <w:p w14:paraId="5E37974C" w14:textId="77777777" w:rsidR="000F777B" w:rsidRDefault="000F777B" w:rsidP="000F777B">
      <w:pPr>
        <w:pStyle w:val="NoSpacing"/>
        <w:rPr>
          <w:rFonts w:ascii="Times New Roman" w:hAnsi="Times New Roman" w:cs="Times New Roman"/>
          <w:b/>
          <w:bCs/>
        </w:rPr>
      </w:pPr>
    </w:p>
    <w:p w14:paraId="15B4165A" w14:textId="77777777" w:rsidR="000F777B" w:rsidRDefault="000F777B" w:rsidP="000F777B">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38CA4912" w14:textId="77777777" w:rsidR="000F777B" w:rsidRDefault="000F777B" w:rsidP="000F77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0F777B" w14:paraId="1D05BA17" w14:textId="77777777" w:rsidTr="00A22284">
        <w:tc>
          <w:tcPr>
            <w:tcW w:w="1255" w:type="dxa"/>
          </w:tcPr>
          <w:p w14:paraId="4362113A" w14:textId="574E68A6" w:rsidR="000F777B" w:rsidRDefault="002A6916" w:rsidP="00A22284">
            <w:pPr>
              <w:pStyle w:val="NoSpacing"/>
              <w:rPr>
                <w:rFonts w:ascii="Times New Roman" w:hAnsi="Times New Roman" w:cs="Times New Roman"/>
              </w:rPr>
            </w:pPr>
            <w:r>
              <w:rPr>
                <w:rFonts w:ascii="Times New Roman" w:hAnsi="Times New Roman" w:cs="Times New Roman"/>
              </w:rPr>
              <w:t>12</w:t>
            </w:r>
            <w:r w:rsidR="000F777B">
              <w:rPr>
                <w:rFonts w:ascii="Times New Roman" w:hAnsi="Times New Roman" w:cs="Times New Roman"/>
              </w:rPr>
              <w:t>-6-25</w:t>
            </w:r>
          </w:p>
          <w:p w14:paraId="243BC82C" w14:textId="45351DE1" w:rsidR="000F777B" w:rsidRPr="00B76AC3" w:rsidRDefault="000F777B" w:rsidP="00A22284">
            <w:pPr>
              <w:pStyle w:val="NoSpacing"/>
              <w:rPr>
                <w:rFonts w:ascii="Times New Roman" w:hAnsi="Times New Roman" w:cs="Times New Roman"/>
              </w:rPr>
            </w:pPr>
            <w:r>
              <w:rPr>
                <w:rFonts w:ascii="Times New Roman" w:hAnsi="Times New Roman" w:cs="Times New Roman"/>
              </w:rPr>
              <w:t>and Deputy Director Report</w:t>
            </w:r>
          </w:p>
        </w:tc>
        <w:tc>
          <w:tcPr>
            <w:tcW w:w="8095" w:type="dxa"/>
          </w:tcPr>
          <w:p w14:paraId="247AFB41" w14:textId="68FAB954" w:rsidR="000F777B" w:rsidRPr="00B76AC3" w:rsidRDefault="003F5AB8" w:rsidP="00A22284">
            <w:pPr>
              <w:pStyle w:val="NoSpacing"/>
              <w:rPr>
                <w:rFonts w:ascii="Times New Roman" w:hAnsi="Times New Roman" w:cs="Times New Roman"/>
              </w:rPr>
            </w:pPr>
            <w:r>
              <w:rPr>
                <w:rFonts w:ascii="Times New Roman" w:hAnsi="Times New Roman" w:cs="Times New Roman"/>
              </w:rPr>
              <w:t>Mrs. Asberry presented the Deputy Director report. Evergreen is having an up</w:t>
            </w:r>
            <w:r w:rsidR="00E05163">
              <w:rPr>
                <w:rFonts w:ascii="Times New Roman" w:hAnsi="Times New Roman" w:cs="Times New Roman"/>
              </w:rPr>
              <w:t xml:space="preserve">date over the weekend. There will also be a server move to the new data center at the end of January/beginning of February. Michelle Frost gave a demonstration on some of the digital collections that the Indiana State Library has in Indiana Memory. </w:t>
            </w:r>
          </w:p>
        </w:tc>
      </w:tr>
    </w:tbl>
    <w:p w14:paraId="7FC0D726" w14:textId="77777777" w:rsidR="000F777B" w:rsidRDefault="000F777B" w:rsidP="000F77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0F777B" w14:paraId="2660BED6" w14:textId="77777777" w:rsidTr="00A22284">
        <w:tc>
          <w:tcPr>
            <w:tcW w:w="1255" w:type="dxa"/>
          </w:tcPr>
          <w:p w14:paraId="240AC1FF" w14:textId="362B5939" w:rsidR="000F777B" w:rsidRDefault="002A6916" w:rsidP="00A22284">
            <w:pPr>
              <w:pStyle w:val="NoSpacing"/>
              <w:rPr>
                <w:rFonts w:ascii="Times New Roman" w:hAnsi="Times New Roman" w:cs="Times New Roman"/>
              </w:rPr>
            </w:pPr>
            <w:r>
              <w:rPr>
                <w:rFonts w:ascii="Times New Roman" w:hAnsi="Times New Roman" w:cs="Times New Roman"/>
              </w:rPr>
              <w:t>12</w:t>
            </w:r>
            <w:r w:rsidR="000F777B">
              <w:rPr>
                <w:rFonts w:ascii="Times New Roman" w:hAnsi="Times New Roman" w:cs="Times New Roman"/>
              </w:rPr>
              <w:t>-7-25</w:t>
            </w:r>
          </w:p>
          <w:p w14:paraId="4BC10A69" w14:textId="77777777" w:rsidR="000F777B" w:rsidRPr="007A66D0" w:rsidRDefault="000F777B" w:rsidP="00A22284">
            <w:pPr>
              <w:pStyle w:val="NoSpacing"/>
              <w:rPr>
                <w:rFonts w:ascii="Times New Roman" w:hAnsi="Times New Roman" w:cs="Times New Roman"/>
              </w:rPr>
            </w:pPr>
            <w:r>
              <w:rPr>
                <w:rFonts w:ascii="Times New Roman" w:hAnsi="Times New Roman" w:cs="Times New Roman"/>
              </w:rPr>
              <w:t>Historical Bureau Report</w:t>
            </w:r>
          </w:p>
        </w:tc>
        <w:tc>
          <w:tcPr>
            <w:tcW w:w="8095" w:type="dxa"/>
          </w:tcPr>
          <w:p w14:paraId="47B92F84" w14:textId="77777777" w:rsidR="000F777B" w:rsidRPr="00666D32" w:rsidRDefault="000F777B" w:rsidP="00A22284">
            <w:pPr>
              <w:pStyle w:val="NoSpacing"/>
              <w:rPr>
                <w:rFonts w:ascii="Times New Roman" w:hAnsi="Times New Roman" w:cs="Times New Roman"/>
              </w:rPr>
            </w:pPr>
            <w:r>
              <w:rPr>
                <w:rFonts w:ascii="Times New Roman" w:hAnsi="Times New Roman" w:cs="Times New Roman"/>
              </w:rPr>
              <w:t xml:space="preserve">Mrs. Pfeiffer presented the Historical Bureau Report that was included in the packet.  </w:t>
            </w:r>
          </w:p>
        </w:tc>
      </w:tr>
    </w:tbl>
    <w:p w14:paraId="6885D016" w14:textId="77777777" w:rsidR="000F777B" w:rsidRDefault="000F777B" w:rsidP="000F77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D57192" w:rsidRPr="00666D32" w14:paraId="196A8AA5" w14:textId="77777777" w:rsidTr="00A22284">
        <w:tc>
          <w:tcPr>
            <w:tcW w:w="1255" w:type="dxa"/>
          </w:tcPr>
          <w:p w14:paraId="5121A943" w14:textId="3FB4493E" w:rsidR="00D57192" w:rsidRDefault="00D57192" w:rsidP="00A22284">
            <w:pPr>
              <w:pStyle w:val="NoSpacing"/>
              <w:rPr>
                <w:rFonts w:ascii="Times New Roman" w:hAnsi="Times New Roman" w:cs="Times New Roman"/>
              </w:rPr>
            </w:pPr>
            <w:r>
              <w:rPr>
                <w:rFonts w:ascii="Times New Roman" w:hAnsi="Times New Roman" w:cs="Times New Roman"/>
              </w:rPr>
              <w:t>12-8-25</w:t>
            </w:r>
          </w:p>
          <w:p w14:paraId="13673F24" w14:textId="604C03E5" w:rsidR="00D57192" w:rsidRPr="007A66D0" w:rsidRDefault="00D57192" w:rsidP="00A22284">
            <w:pPr>
              <w:pStyle w:val="NoSpacing"/>
              <w:rPr>
                <w:rFonts w:ascii="Times New Roman" w:hAnsi="Times New Roman" w:cs="Times New Roman"/>
              </w:rPr>
            </w:pPr>
            <w:r>
              <w:rPr>
                <w:rFonts w:ascii="Times New Roman" w:hAnsi="Times New Roman" w:cs="Times New Roman"/>
              </w:rPr>
              <w:t>Indiana State Library Director Report</w:t>
            </w:r>
          </w:p>
        </w:tc>
        <w:tc>
          <w:tcPr>
            <w:tcW w:w="8095" w:type="dxa"/>
          </w:tcPr>
          <w:p w14:paraId="7AEE0CB6" w14:textId="6BC3ADB1" w:rsidR="00D57192" w:rsidRPr="00666D32" w:rsidRDefault="00E05163" w:rsidP="00A22284">
            <w:pPr>
              <w:pStyle w:val="NoSpacing"/>
              <w:rPr>
                <w:rFonts w:ascii="Times New Roman" w:hAnsi="Times New Roman" w:cs="Times New Roman"/>
              </w:rPr>
            </w:pPr>
            <w:r>
              <w:rPr>
                <w:rFonts w:ascii="Times New Roman" w:hAnsi="Times New Roman" w:cs="Times New Roman"/>
              </w:rPr>
              <w:t xml:space="preserve">Mr. Speer reported on legislative activities of the Indiana Library Federation and plans for the upcoming legislative session. Mr. Speer also discussed that Baker and Taylor, the vendor for the annual report software, will not be able to provide its platform. The Business Office has been working to procure another vendor. This may push the annual report back 1-2 months but hopefully will not delay standards decisions. The Indiana State Library Foundation Board is meeting December 10 and a proposed budget for 2026 has been drafted. </w:t>
            </w:r>
          </w:p>
        </w:tc>
      </w:tr>
    </w:tbl>
    <w:p w14:paraId="78A44616" w14:textId="77777777" w:rsidR="00D57192" w:rsidRDefault="00D57192" w:rsidP="000F777B">
      <w:pPr>
        <w:pStyle w:val="NoSpacing"/>
        <w:rPr>
          <w:rFonts w:ascii="Times New Roman" w:hAnsi="Times New Roman" w:cs="Times New Roman"/>
          <w:b/>
          <w:bCs/>
        </w:rPr>
      </w:pPr>
    </w:p>
    <w:p w14:paraId="708CCC9B" w14:textId="77777777" w:rsidR="000F777B" w:rsidRDefault="000F777B" w:rsidP="000F777B">
      <w:pPr>
        <w:pStyle w:val="NoSpacing"/>
        <w:rPr>
          <w:rFonts w:ascii="Times New Roman" w:hAnsi="Times New Roman" w:cs="Times New Roman"/>
          <w:b/>
          <w:bCs/>
        </w:rPr>
      </w:pPr>
    </w:p>
    <w:p w14:paraId="649256BC" w14:textId="77777777" w:rsidR="000F777B" w:rsidRPr="00835960" w:rsidRDefault="000F777B" w:rsidP="000F777B">
      <w:pPr>
        <w:pStyle w:val="NoSpacing"/>
        <w:numPr>
          <w:ilvl w:val="0"/>
          <w:numId w:val="1"/>
        </w:numPr>
        <w:rPr>
          <w:rFonts w:ascii="Times New Roman" w:hAnsi="Times New Roman" w:cs="Times New Roman"/>
          <w:b/>
          <w:bCs/>
        </w:rPr>
      </w:pPr>
      <w:r w:rsidRPr="00835960">
        <w:rPr>
          <w:rFonts w:ascii="Times New Roman" w:hAnsi="Times New Roman" w:cs="Times New Roman"/>
          <w:b/>
          <w:bCs/>
        </w:rPr>
        <w:t>NEW BUSINESS</w:t>
      </w:r>
    </w:p>
    <w:p w14:paraId="5D165106" w14:textId="77777777" w:rsidR="000F777B" w:rsidRDefault="000F777B" w:rsidP="000F77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0F777B" w14:paraId="66DCB7BD" w14:textId="77777777" w:rsidTr="00A22284">
        <w:tc>
          <w:tcPr>
            <w:tcW w:w="1345" w:type="dxa"/>
          </w:tcPr>
          <w:p w14:paraId="3C2F2E25" w14:textId="5282945A" w:rsidR="000F777B" w:rsidRDefault="002A6916" w:rsidP="00A22284">
            <w:pPr>
              <w:pStyle w:val="NoSpacing"/>
              <w:rPr>
                <w:rFonts w:ascii="Times New Roman" w:hAnsi="Times New Roman" w:cs="Times New Roman"/>
              </w:rPr>
            </w:pPr>
            <w:r>
              <w:rPr>
                <w:rFonts w:ascii="Times New Roman" w:hAnsi="Times New Roman" w:cs="Times New Roman"/>
              </w:rPr>
              <w:t>12</w:t>
            </w:r>
            <w:r w:rsidR="000F777B">
              <w:rPr>
                <w:rFonts w:ascii="Times New Roman" w:hAnsi="Times New Roman" w:cs="Times New Roman"/>
              </w:rPr>
              <w:t>-</w:t>
            </w:r>
            <w:r w:rsidR="00D57192">
              <w:rPr>
                <w:rFonts w:ascii="Times New Roman" w:hAnsi="Times New Roman" w:cs="Times New Roman"/>
              </w:rPr>
              <w:t>9</w:t>
            </w:r>
            <w:r w:rsidR="000F777B">
              <w:rPr>
                <w:rFonts w:ascii="Times New Roman" w:hAnsi="Times New Roman" w:cs="Times New Roman"/>
              </w:rPr>
              <w:t>-25</w:t>
            </w:r>
          </w:p>
          <w:p w14:paraId="48B2EA9A" w14:textId="77777777" w:rsidR="000F777B" w:rsidRDefault="000F777B" w:rsidP="00A22284">
            <w:pPr>
              <w:pStyle w:val="NoSpacing"/>
              <w:rPr>
                <w:rFonts w:ascii="Times New Roman" w:hAnsi="Times New Roman" w:cs="Times New Roman"/>
              </w:rPr>
            </w:pPr>
            <w:r>
              <w:rPr>
                <w:rFonts w:ascii="Times New Roman" w:hAnsi="Times New Roman" w:cs="Times New Roman"/>
              </w:rPr>
              <w:t>New Business</w:t>
            </w:r>
            <w:r w:rsidR="0060352F">
              <w:rPr>
                <w:rFonts w:ascii="Times New Roman" w:hAnsi="Times New Roman" w:cs="Times New Roman"/>
              </w:rPr>
              <w:t>/</w:t>
            </w:r>
          </w:p>
          <w:p w14:paraId="790A088C" w14:textId="7F9D1473" w:rsidR="0060352F" w:rsidRPr="000A0D14" w:rsidRDefault="0060352F" w:rsidP="00A22284">
            <w:pPr>
              <w:pStyle w:val="NoSpacing"/>
              <w:rPr>
                <w:rFonts w:ascii="Times New Roman" w:hAnsi="Times New Roman" w:cs="Times New Roman"/>
              </w:rPr>
            </w:pPr>
            <w:r>
              <w:rPr>
                <w:rFonts w:ascii="Times New Roman" w:hAnsi="Times New Roman" w:cs="Times New Roman"/>
              </w:rPr>
              <w:t xml:space="preserve">Proposed Indiana State Library and Historical Board Meeting </w:t>
            </w:r>
            <w:r>
              <w:rPr>
                <w:rFonts w:ascii="Times New Roman" w:hAnsi="Times New Roman" w:cs="Times New Roman"/>
              </w:rPr>
              <w:lastRenderedPageBreak/>
              <w:t>Dates for 2026</w:t>
            </w:r>
          </w:p>
        </w:tc>
        <w:tc>
          <w:tcPr>
            <w:tcW w:w="8005" w:type="dxa"/>
          </w:tcPr>
          <w:p w14:paraId="06CF401B" w14:textId="77777777" w:rsidR="0060352F" w:rsidRDefault="002A6916" w:rsidP="00A22284">
            <w:pPr>
              <w:pStyle w:val="NoSpacing"/>
              <w:rPr>
                <w:rFonts w:ascii="Times New Roman" w:hAnsi="Times New Roman" w:cs="Times New Roman"/>
              </w:rPr>
            </w:pPr>
            <w:r>
              <w:rPr>
                <w:rFonts w:ascii="Times New Roman" w:hAnsi="Times New Roman" w:cs="Times New Roman"/>
              </w:rPr>
              <w:lastRenderedPageBreak/>
              <w:t>Mr. Speer presented the</w:t>
            </w:r>
            <w:r w:rsidR="0060352F">
              <w:rPr>
                <w:rFonts w:ascii="Times New Roman" w:hAnsi="Times New Roman" w:cs="Times New Roman"/>
              </w:rPr>
              <w:t xml:space="preserve"> proposed</w:t>
            </w:r>
            <w:r>
              <w:rPr>
                <w:rFonts w:ascii="Times New Roman" w:hAnsi="Times New Roman" w:cs="Times New Roman"/>
              </w:rPr>
              <w:t xml:space="preserve"> meeting dates and times for 2026 for approval.</w:t>
            </w:r>
          </w:p>
          <w:p w14:paraId="07D98130" w14:textId="18B6383E" w:rsidR="0060352F" w:rsidRDefault="0060352F" w:rsidP="00A22284">
            <w:pPr>
              <w:pStyle w:val="NoSpacing"/>
              <w:rPr>
                <w:rFonts w:ascii="Times New Roman" w:hAnsi="Times New Roman" w:cs="Times New Roman"/>
              </w:rPr>
            </w:pPr>
            <w:r>
              <w:rPr>
                <w:rFonts w:ascii="Times New Roman" w:hAnsi="Times New Roman" w:cs="Times New Roman"/>
              </w:rPr>
              <w:t>March 13</w:t>
            </w:r>
          </w:p>
          <w:p w14:paraId="6C252FCC" w14:textId="650C0BA1" w:rsidR="0060352F" w:rsidRDefault="0060352F" w:rsidP="00A22284">
            <w:pPr>
              <w:pStyle w:val="NoSpacing"/>
              <w:rPr>
                <w:rFonts w:ascii="Times New Roman" w:hAnsi="Times New Roman" w:cs="Times New Roman"/>
              </w:rPr>
            </w:pPr>
            <w:r>
              <w:rPr>
                <w:rFonts w:ascii="Times New Roman" w:hAnsi="Times New Roman" w:cs="Times New Roman"/>
              </w:rPr>
              <w:t>June 19</w:t>
            </w:r>
          </w:p>
          <w:p w14:paraId="64FE3443" w14:textId="44D1BC50" w:rsidR="0060352F" w:rsidRDefault="0060352F" w:rsidP="00A22284">
            <w:pPr>
              <w:pStyle w:val="NoSpacing"/>
              <w:rPr>
                <w:rFonts w:ascii="Times New Roman" w:hAnsi="Times New Roman" w:cs="Times New Roman"/>
              </w:rPr>
            </w:pPr>
            <w:r>
              <w:rPr>
                <w:rFonts w:ascii="Times New Roman" w:hAnsi="Times New Roman" w:cs="Times New Roman"/>
              </w:rPr>
              <w:t>September 18</w:t>
            </w:r>
          </w:p>
          <w:p w14:paraId="37B4830E" w14:textId="76EE3524" w:rsidR="000F777B" w:rsidRDefault="0060352F" w:rsidP="00A22284">
            <w:pPr>
              <w:pStyle w:val="NoSpacing"/>
              <w:rPr>
                <w:rFonts w:ascii="Times New Roman" w:hAnsi="Times New Roman" w:cs="Times New Roman"/>
              </w:rPr>
            </w:pPr>
            <w:r>
              <w:rPr>
                <w:rFonts w:ascii="Times New Roman" w:hAnsi="Times New Roman" w:cs="Times New Roman"/>
              </w:rPr>
              <w:t>December 4 at 10:30am</w:t>
            </w:r>
            <w:r w:rsidR="002A6916">
              <w:rPr>
                <w:rFonts w:ascii="Times New Roman" w:hAnsi="Times New Roman" w:cs="Times New Roman"/>
              </w:rPr>
              <w:t xml:space="preserve"> Mrs. Thompson moved and Mr. Neuffer seconded:</w:t>
            </w:r>
          </w:p>
          <w:p w14:paraId="4F46FB8F" w14:textId="77777777" w:rsidR="0060352F" w:rsidRDefault="0060352F" w:rsidP="00A22284">
            <w:pPr>
              <w:pStyle w:val="NoSpacing"/>
              <w:rPr>
                <w:rFonts w:ascii="Times New Roman" w:hAnsi="Times New Roman" w:cs="Times New Roman"/>
              </w:rPr>
            </w:pPr>
          </w:p>
          <w:p w14:paraId="6701AF00" w14:textId="77777777" w:rsidR="002A6916" w:rsidRDefault="002A6916" w:rsidP="00A22284">
            <w:pPr>
              <w:pStyle w:val="NoSpacing"/>
              <w:rPr>
                <w:rFonts w:ascii="Times New Roman" w:hAnsi="Times New Roman" w:cs="Times New Roman"/>
              </w:rPr>
            </w:pPr>
          </w:p>
          <w:p w14:paraId="46A37502" w14:textId="58B36B4D" w:rsidR="002A6916" w:rsidRPr="00953F31" w:rsidRDefault="002A6916" w:rsidP="002A6916">
            <w:pPr>
              <w:pStyle w:val="NoSpacing"/>
              <w:rPr>
                <w:rFonts w:ascii="Times New Roman" w:hAnsi="Times New Roman" w:cs="Times New Roman"/>
                <w:b/>
                <w:bCs/>
              </w:rPr>
            </w:pPr>
            <w:r>
              <w:rPr>
                <w:rFonts w:ascii="Times New Roman" w:hAnsi="Times New Roman" w:cs="Times New Roman"/>
                <w:b/>
                <w:bCs/>
              </w:rPr>
              <w:t>TO APPROVE THE MEETING DATES AND TIMES 2026 AS PRESENTED. Motion passed. Unanimously.</w:t>
            </w:r>
          </w:p>
          <w:p w14:paraId="10F6CB2A" w14:textId="3F02DEA2" w:rsidR="002A6916" w:rsidRPr="005F7761" w:rsidRDefault="002A6916" w:rsidP="00A22284">
            <w:pPr>
              <w:pStyle w:val="NoSpacing"/>
              <w:rPr>
                <w:rFonts w:ascii="Times New Roman" w:hAnsi="Times New Roman" w:cs="Times New Roman"/>
              </w:rPr>
            </w:pPr>
          </w:p>
        </w:tc>
      </w:tr>
    </w:tbl>
    <w:p w14:paraId="3C81B151" w14:textId="77777777" w:rsidR="000F777B" w:rsidRDefault="000F777B" w:rsidP="000F777B">
      <w:pPr>
        <w:pStyle w:val="NoSpacing"/>
        <w:rPr>
          <w:rFonts w:ascii="Times New Roman" w:hAnsi="Times New Roman" w:cs="Times New Roman"/>
          <w:b/>
          <w:bCs/>
        </w:rPr>
      </w:pPr>
    </w:p>
    <w:p w14:paraId="567C3A3B" w14:textId="77777777" w:rsidR="000F777B" w:rsidRDefault="000F777B" w:rsidP="000F777B">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76D2C00C" w14:textId="77777777" w:rsidR="000F777B" w:rsidRDefault="000F777B" w:rsidP="000F77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0F777B" w14:paraId="5BF921DE" w14:textId="77777777" w:rsidTr="00A22284">
        <w:tc>
          <w:tcPr>
            <w:tcW w:w="1345" w:type="dxa"/>
          </w:tcPr>
          <w:p w14:paraId="0E1E8BAA" w14:textId="39153EA8" w:rsidR="000F777B" w:rsidRDefault="002A6916" w:rsidP="00A22284">
            <w:pPr>
              <w:pStyle w:val="NoSpacing"/>
              <w:rPr>
                <w:rFonts w:ascii="Times New Roman" w:hAnsi="Times New Roman" w:cs="Times New Roman"/>
              </w:rPr>
            </w:pPr>
            <w:r>
              <w:rPr>
                <w:rFonts w:ascii="Times New Roman" w:hAnsi="Times New Roman" w:cs="Times New Roman"/>
              </w:rPr>
              <w:t>12</w:t>
            </w:r>
            <w:r w:rsidR="000F777B">
              <w:rPr>
                <w:rFonts w:ascii="Times New Roman" w:hAnsi="Times New Roman" w:cs="Times New Roman"/>
              </w:rPr>
              <w:t>-</w:t>
            </w:r>
            <w:r w:rsidR="00D57192">
              <w:rPr>
                <w:rFonts w:ascii="Times New Roman" w:hAnsi="Times New Roman" w:cs="Times New Roman"/>
              </w:rPr>
              <w:t>10</w:t>
            </w:r>
            <w:r w:rsidR="000F777B">
              <w:rPr>
                <w:rFonts w:ascii="Times New Roman" w:hAnsi="Times New Roman" w:cs="Times New Roman"/>
              </w:rPr>
              <w:t>-25</w:t>
            </w:r>
          </w:p>
          <w:p w14:paraId="44E0C39C" w14:textId="77777777" w:rsidR="000F777B" w:rsidRPr="00A147E1" w:rsidRDefault="000F777B" w:rsidP="00A22284">
            <w:pPr>
              <w:pStyle w:val="NoSpacing"/>
              <w:rPr>
                <w:rFonts w:ascii="Times New Roman" w:hAnsi="Times New Roman" w:cs="Times New Roman"/>
              </w:rPr>
            </w:pPr>
            <w:r>
              <w:rPr>
                <w:rFonts w:ascii="Times New Roman" w:hAnsi="Times New Roman" w:cs="Times New Roman"/>
              </w:rPr>
              <w:t>Old Business</w:t>
            </w:r>
          </w:p>
        </w:tc>
        <w:tc>
          <w:tcPr>
            <w:tcW w:w="8005" w:type="dxa"/>
          </w:tcPr>
          <w:p w14:paraId="7DBD231E" w14:textId="77777777" w:rsidR="000F777B" w:rsidRPr="00A147E1" w:rsidRDefault="000F777B" w:rsidP="00A22284">
            <w:pPr>
              <w:pStyle w:val="NoSpacing"/>
              <w:rPr>
                <w:rFonts w:ascii="Times New Roman" w:hAnsi="Times New Roman" w:cs="Times New Roman"/>
              </w:rPr>
            </w:pPr>
            <w:r>
              <w:rPr>
                <w:rFonts w:ascii="Times New Roman" w:hAnsi="Times New Roman" w:cs="Times New Roman"/>
              </w:rPr>
              <w:t>There was no Old Business</w:t>
            </w:r>
          </w:p>
        </w:tc>
      </w:tr>
    </w:tbl>
    <w:p w14:paraId="7F95381B" w14:textId="77777777" w:rsidR="000F777B" w:rsidRDefault="000F777B" w:rsidP="000F777B">
      <w:pPr>
        <w:pStyle w:val="NoSpacing"/>
        <w:rPr>
          <w:rFonts w:ascii="Times New Roman" w:hAnsi="Times New Roman" w:cs="Times New Roman"/>
          <w:b/>
          <w:bCs/>
        </w:rPr>
      </w:pPr>
    </w:p>
    <w:p w14:paraId="1A966AAF" w14:textId="77777777" w:rsidR="000F777B" w:rsidRDefault="000F777B" w:rsidP="000F777B">
      <w:pPr>
        <w:pStyle w:val="NoSpacing"/>
        <w:rPr>
          <w:rFonts w:ascii="Times New Roman" w:hAnsi="Times New Roman" w:cs="Times New Roman"/>
          <w:b/>
          <w:bCs/>
        </w:rPr>
      </w:pPr>
    </w:p>
    <w:p w14:paraId="17876D41" w14:textId="15DFA48A" w:rsidR="000F777B" w:rsidRDefault="000F777B" w:rsidP="000F777B">
      <w:pPr>
        <w:pStyle w:val="NoSpacing"/>
        <w:rPr>
          <w:rFonts w:ascii="Times New Roman" w:hAnsi="Times New Roman" w:cs="Times New Roman"/>
        </w:rPr>
      </w:pPr>
      <w:r>
        <w:rPr>
          <w:rFonts w:ascii="Times New Roman" w:hAnsi="Times New Roman" w:cs="Times New Roman"/>
        </w:rPr>
        <w:t>Meeting Adjourn: 11:</w:t>
      </w:r>
      <w:r w:rsidR="002A6916">
        <w:rPr>
          <w:rFonts w:ascii="Times New Roman" w:hAnsi="Times New Roman" w:cs="Times New Roman"/>
        </w:rPr>
        <w:t>07</w:t>
      </w:r>
      <w:r>
        <w:rPr>
          <w:rFonts w:ascii="Times New Roman" w:hAnsi="Times New Roman" w:cs="Times New Roman"/>
        </w:rPr>
        <w:t xml:space="preserve">am </w:t>
      </w:r>
    </w:p>
    <w:p w14:paraId="41771A80" w14:textId="77777777" w:rsidR="000F777B" w:rsidRDefault="000F777B" w:rsidP="000F777B">
      <w:pPr>
        <w:pStyle w:val="NoSpacing"/>
        <w:rPr>
          <w:rFonts w:ascii="Times New Roman" w:hAnsi="Times New Roman" w:cs="Times New Roman"/>
        </w:rPr>
      </w:pPr>
      <w:r>
        <w:rPr>
          <w:rFonts w:ascii="Times New Roman" w:hAnsi="Times New Roman" w:cs="Times New Roman"/>
        </w:rPr>
        <w:t>Mr. Mills moved, and Mrs. Thompson seconded:</w:t>
      </w:r>
    </w:p>
    <w:p w14:paraId="114069B5" w14:textId="77777777" w:rsidR="000F777B" w:rsidRDefault="000F777B" w:rsidP="000F777B">
      <w:pPr>
        <w:pStyle w:val="NoSpacing"/>
        <w:rPr>
          <w:rFonts w:ascii="Times New Roman" w:hAnsi="Times New Roman" w:cs="Times New Roman"/>
        </w:rPr>
      </w:pPr>
    </w:p>
    <w:p w14:paraId="6F2409FC" w14:textId="09E4AE5C" w:rsidR="000F777B" w:rsidRDefault="000F777B" w:rsidP="000F777B">
      <w:r>
        <w:rPr>
          <w:rFonts w:ascii="Times New Roman" w:hAnsi="Times New Roman" w:cs="Times New Roman"/>
        </w:rPr>
        <w:t xml:space="preserve">Next Meeting Date: </w:t>
      </w:r>
      <w:r w:rsidR="002A6916">
        <w:rPr>
          <w:rFonts w:ascii="Times New Roman" w:hAnsi="Times New Roman" w:cs="Times New Roman"/>
        </w:rPr>
        <w:t>March</w:t>
      </w:r>
      <w:r>
        <w:rPr>
          <w:rFonts w:ascii="Times New Roman" w:hAnsi="Times New Roman" w:cs="Times New Roman"/>
        </w:rPr>
        <w:t xml:space="preserve"> 1</w:t>
      </w:r>
      <w:r w:rsidR="002A6916">
        <w:rPr>
          <w:rFonts w:ascii="Times New Roman" w:hAnsi="Times New Roman" w:cs="Times New Roman"/>
        </w:rPr>
        <w:t>3</w:t>
      </w:r>
      <w:r>
        <w:rPr>
          <w:rFonts w:ascii="Times New Roman" w:hAnsi="Times New Roman" w:cs="Times New Roman"/>
        </w:rPr>
        <w:t xml:space="preserve">th, </w:t>
      </w:r>
      <w:r w:rsidR="0060352F">
        <w:rPr>
          <w:rFonts w:ascii="Times New Roman" w:hAnsi="Times New Roman" w:cs="Times New Roman"/>
        </w:rPr>
        <w:t>2026,</w:t>
      </w:r>
      <w:r>
        <w:rPr>
          <w:rFonts w:ascii="Times New Roman" w:hAnsi="Times New Roman" w:cs="Times New Roman"/>
        </w:rPr>
        <w:t xml:space="preserve"> at 10:30am </w:t>
      </w:r>
    </w:p>
    <w:p w14:paraId="54A00274" w14:textId="77777777" w:rsidR="000F777B" w:rsidRDefault="000F777B" w:rsidP="000F777B"/>
    <w:p w14:paraId="198B0A5D" w14:textId="77777777" w:rsidR="000F777B" w:rsidRDefault="000F777B" w:rsidP="000F777B"/>
    <w:bookmarkEnd w:id="0"/>
    <w:p w14:paraId="06194CAF" w14:textId="77777777" w:rsidR="000F777B" w:rsidRDefault="000F777B" w:rsidP="000F777B"/>
    <w:p w14:paraId="139F8036" w14:textId="77777777" w:rsidR="000F777B" w:rsidRDefault="000F777B" w:rsidP="000F777B"/>
    <w:p w14:paraId="77123B17"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A4B"/>
    <w:multiLevelType w:val="hybridMultilevel"/>
    <w:tmpl w:val="EF8C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7759"/>
    <w:multiLevelType w:val="hybridMultilevel"/>
    <w:tmpl w:val="9CFC0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E1889"/>
    <w:multiLevelType w:val="hybridMultilevel"/>
    <w:tmpl w:val="8732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67387">
    <w:abstractNumId w:val="3"/>
  </w:num>
  <w:num w:numId="2" w16cid:durableId="1592742923">
    <w:abstractNumId w:val="0"/>
  </w:num>
  <w:num w:numId="3" w16cid:durableId="766534924">
    <w:abstractNumId w:val="1"/>
  </w:num>
  <w:num w:numId="4" w16cid:durableId="493300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7B"/>
    <w:rsid w:val="000F777B"/>
    <w:rsid w:val="001F5B91"/>
    <w:rsid w:val="0020119D"/>
    <w:rsid w:val="002A6916"/>
    <w:rsid w:val="003A4650"/>
    <w:rsid w:val="003F5AB8"/>
    <w:rsid w:val="0060352F"/>
    <w:rsid w:val="00651871"/>
    <w:rsid w:val="00830106"/>
    <w:rsid w:val="009446D0"/>
    <w:rsid w:val="00C07738"/>
    <w:rsid w:val="00D151ED"/>
    <w:rsid w:val="00D57192"/>
    <w:rsid w:val="00D845CD"/>
    <w:rsid w:val="00E05163"/>
    <w:rsid w:val="00EC5336"/>
    <w:rsid w:val="00ED2BBF"/>
    <w:rsid w:val="00EF48C0"/>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659E"/>
  <w15:chartTrackingRefBased/>
  <w15:docId w15:val="{C7984188-FE89-434D-BA9F-C5DE2E08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7B"/>
    <w:pPr>
      <w:spacing w:line="259" w:lineRule="auto"/>
    </w:pPr>
    <w:rPr>
      <w:sz w:val="22"/>
      <w:szCs w:val="22"/>
    </w:rPr>
  </w:style>
  <w:style w:type="paragraph" w:styleId="Heading1">
    <w:name w:val="heading 1"/>
    <w:basedOn w:val="Normal"/>
    <w:next w:val="Normal"/>
    <w:link w:val="Heading1Char"/>
    <w:uiPriority w:val="9"/>
    <w:qFormat/>
    <w:rsid w:val="000F7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77B"/>
    <w:rPr>
      <w:rFonts w:eastAsiaTheme="majorEastAsia" w:cstheme="majorBidi"/>
      <w:color w:val="272727" w:themeColor="text1" w:themeTint="D8"/>
    </w:rPr>
  </w:style>
  <w:style w:type="paragraph" w:styleId="Title">
    <w:name w:val="Title"/>
    <w:basedOn w:val="Normal"/>
    <w:next w:val="Normal"/>
    <w:link w:val="TitleChar"/>
    <w:uiPriority w:val="10"/>
    <w:qFormat/>
    <w:rsid w:val="000F7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77B"/>
    <w:pPr>
      <w:spacing w:before="160"/>
      <w:jc w:val="center"/>
    </w:pPr>
    <w:rPr>
      <w:i/>
      <w:iCs/>
      <w:color w:val="404040" w:themeColor="text1" w:themeTint="BF"/>
    </w:rPr>
  </w:style>
  <w:style w:type="character" w:customStyle="1" w:styleId="QuoteChar">
    <w:name w:val="Quote Char"/>
    <w:basedOn w:val="DefaultParagraphFont"/>
    <w:link w:val="Quote"/>
    <w:uiPriority w:val="29"/>
    <w:rsid w:val="000F777B"/>
    <w:rPr>
      <w:i/>
      <w:iCs/>
      <w:color w:val="404040" w:themeColor="text1" w:themeTint="BF"/>
    </w:rPr>
  </w:style>
  <w:style w:type="paragraph" w:styleId="ListParagraph">
    <w:name w:val="List Paragraph"/>
    <w:basedOn w:val="Normal"/>
    <w:uiPriority w:val="34"/>
    <w:qFormat/>
    <w:rsid w:val="000F777B"/>
    <w:pPr>
      <w:ind w:left="720"/>
      <w:contextualSpacing/>
    </w:pPr>
  </w:style>
  <w:style w:type="character" w:styleId="IntenseEmphasis">
    <w:name w:val="Intense Emphasis"/>
    <w:basedOn w:val="DefaultParagraphFont"/>
    <w:uiPriority w:val="21"/>
    <w:qFormat/>
    <w:rsid w:val="000F777B"/>
    <w:rPr>
      <w:i/>
      <w:iCs/>
      <w:color w:val="0F4761" w:themeColor="accent1" w:themeShade="BF"/>
    </w:rPr>
  </w:style>
  <w:style w:type="paragraph" w:styleId="IntenseQuote">
    <w:name w:val="Intense Quote"/>
    <w:basedOn w:val="Normal"/>
    <w:next w:val="Normal"/>
    <w:link w:val="IntenseQuoteChar"/>
    <w:uiPriority w:val="30"/>
    <w:qFormat/>
    <w:rsid w:val="000F7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77B"/>
    <w:rPr>
      <w:i/>
      <w:iCs/>
      <w:color w:val="0F4761" w:themeColor="accent1" w:themeShade="BF"/>
    </w:rPr>
  </w:style>
  <w:style w:type="character" w:styleId="IntenseReference">
    <w:name w:val="Intense Reference"/>
    <w:basedOn w:val="DefaultParagraphFont"/>
    <w:uiPriority w:val="32"/>
    <w:qFormat/>
    <w:rsid w:val="000F777B"/>
    <w:rPr>
      <w:b/>
      <w:bCs/>
      <w:smallCaps/>
      <w:color w:val="0F4761" w:themeColor="accent1" w:themeShade="BF"/>
      <w:spacing w:val="5"/>
    </w:rPr>
  </w:style>
  <w:style w:type="paragraph" w:styleId="NoSpacing">
    <w:name w:val="No Spacing"/>
    <w:uiPriority w:val="1"/>
    <w:qFormat/>
    <w:rsid w:val="000F777B"/>
    <w:pPr>
      <w:spacing w:after="0" w:line="240" w:lineRule="auto"/>
    </w:pPr>
    <w:rPr>
      <w:sz w:val="22"/>
      <w:szCs w:val="22"/>
    </w:rPr>
  </w:style>
  <w:style w:type="table" w:styleId="TableGrid">
    <w:name w:val="Table Grid"/>
    <w:basedOn w:val="TableNormal"/>
    <w:uiPriority w:val="39"/>
    <w:rsid w:val="000F777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4</cp:revision>
  <dcterms:created xsi:type="dcterms:W3CDTF">2025-12-05T19:59:00Z</dcterms:created>
  <dcterms:modified xsi:type="dcterms:W3CDTF">2026-03-13T16:25:00Z</dcterms:modified>
</cp:coreProperties>
</file>