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6D37" w14:textId="20FBECBE" w:rsidR="00680AB5" w:rsidRDefault="00330639" w:rsidP="00680AB5">
      <w:pPr>
        <w:pStyle w:val="Heading1"/>
        <w:spacing w:line="228" w:lineRule="exact"/>
        <w:ind w:left="0" w:right="2" w:firstLine="0"/>
      </w:pPr>
      <w:r>
        <w:t xml:space="preserve">INDOT </w:t>
      </w:r>
      <w:r w:rsidR="00CD635F">
        <w:t xml:space="preserve">Contract </w:t>
      </w:r>
      <w:r w:rsidR="00680AB5">
        <w:t>#</w:t>
      </w:r>
    </w:p>
    <w:p w14:paraId="149219EA" w14:textId="77777777" w:rsidR="00885DAF" w:rsidRDefault="00885DAF" w:rsidP="00680AB5">
      <w:pPr>
        <w:pStyle w:val="Heading1"/>
        <w:spacing w:line="228" w:lineRule="exact"/>
        <w:ind w:left="0" w:right="2" w:firstLine="0"/>
      </w:pPr>
    </w:p>
    <w:p w14:paraId="0718E28C" w14:textId="5C61835F" w:rsidR="00BD37D6" w:rsidRPr="00476D0C" w:rsidRDefault="00BD37D6" w:rsidP="00BD37D6">
      <w:pPr>
        <w:pStyle w:val="Heading1"/>
        <w:spacing w:line="228" w:lineRule="exact"/>
        <w:ind w:left="0" w:right="2" w:firstLine="0"/>
        <w:jc w:val="center"/>
      </w:pPr>
      <w:r w:rsidRPr="00476D0C">
        <w:t>CLAIMING</w:t>
      </w:r>
      <w:r w:rsidRPr="00476D0C">
        <w:rPr>
          <w:spacing w:val="-8"/>
        </w:rPr>
        <w:t xml:space="preserve"> </w:t>
      </w:r>
      <w:r w:rsidRPr="00476D0C">
        <w:t>PREFERENCES</w:t>
      </w:r>
      <w:r w:rsidRPr="00476D0C">
        <w:rPr>
          <w:spacing w:val="-10"/>
        </w:rPr>
        <w:t xml:space="preserve"> FOR </w:t>
      </w:r>
      <w:r w:rsidR="00934CE1">
        <w:rPr>
          <w:spacing w:val="-10"/>
        </w:rPr>
        <w:t>SPECIALIZED EMPLOYMENT SERVICES (IC 5-22-15-26)</w:t>
      </w:r>
    </w:p>
    <w:p w14:paraId="6DD938C9" w14:textId="77777777" w:rsidR="00605D98" w:rsidRPr="00476D0C" w:rsidRDefault="00605D98">
      <w:pPr>
        <w:pStyle w:val="BodyText"/>
        <w:rPr>
          <w:i/>
        </w:rPr>
      </w:pPr>
    </w:p>
    <w:p w14:paraId="113ED1A0" w14:textId="77777777" w:rsidR="00AE0FF1" w:rsidRPr="00476D0C" w:rsidRDefault="00AE0FF1" w:rsidP="00BD37D6">
      <w:pPr>
        <w:rPr>
          <w:sz w:val="20"/>
          <w:szCs w:val="20"/>
        </w:rPr>
      </w:pPr>
    </w:p>
    <w:p w14:paraId="36866209" w14:textId="6ADB21CB" w:rsidR="00AE0FF1" w:rsidRPr="00476D0C" w:rsidRDefault="00AE0FF1" w:rsidP="007A5ABF">
      <w:pPr>
        <w:pStyle w:val="ListParagraph"/>
        <w:ind w:firstLine="0"/>
        <w:rPr>
          <w:sz w:val="20"/>
          <w:szCs w:val="20"/>
        </w:rPr>
      </w:pPr>
      <w:r w:rsidRPr="00476D0C">
        <w:rPr>
          <w:sz w:val="20"/>
          <w:szCs w:val="20"/>
        </w:rPr>
        <w:tab/>
      </w:r>
    </w:p>
    <w:p w14:paraId="7FD5A222" w14:textId="7F02B3A2" w:rsidR="001934D1" w:rsidRPr="00476D0C" w:rsidRDefault="00446D92" w:rsidP="006A45DD">
      <w:pPr>
        <w:pStyle w:val="NormalWeb"/>
        <w:spacing w:before="0" w:beforeAutospacing="0" w:after="15" w:afterAutospacing="0"/>
        <w:ind w:left="791"/>
        <w:rPr>
          <w:color w:val="333333"/>
          <w:sz w:val="20"/>
          <w:szCs w:val="20"/>
        </w:rPr>
      </w:pPr>
      <w:r w:rsidRPr="00476D0C">
        <w:rPr>
          <w:color w:val="333333"/>
          <w:sz w:val="20"/>
          <w:szCs w:val="20"/>
        </w:rPr>
        <w:t xml:space="preserve">A business that wants to claim a preference provided under </w:t>
      </w:r>
      <w:r w:rsidR="00B80CD7">
        <w:rPr>
          <w:color w:val="333333"/>
          <w:sz w:val="20"/>
          <w:szCs w:val="20"/>
        </w:rPr>
        <w:t>IC 5-22-15-26</w:t>
      </w:r>
      <w:r w:rsidRPr="00476D0C">
        <w:rPr>
          <w:color w:val="333333"/>
          <w:sz w:val="20"/>
          <w:szCs w:val="20"/>
        </w:rPr>
        <w:t xml:space="preserve"> must do</w:t>
      </w:r>
      <w:r w:rsidR="00E16349" w:rsidRPr="00476D0C">
        <w:rPr>
          <w:color w:val="333333"/>
          <w:sz w:val="20"/>
          <w:szCs w:val="20"/>
        </w:rPr>
        <w:t xml:space="preserve"> </w:t>
      </w:r>
      <w:r w:rsidR="00B071D2">
        <w:rPr>
          <w:color w:val="333333"/>
          <w:sz w:val="20"/>
          <w:szCs w:val="20"/>
        </w:rPr>
        <w:t>the</w:t>
      </w:r>
      <w:r w:rsidRPr="00476D0C">
        <w:rPr>
          <w:color w:val="333333"/>
          <w:sz w:val="20"/>
          <w:szCs w:val="20"/>
        </w:rPr>
        <w:t xml:space="preserve"> following: </w:t>
      </w:r>
    </w:p>
    <w:p w14:paraId="59DF5DE0" w14:textId="6F9D7FD9" w:rsidR="00446D92" w:rsidRPr="00476D0C" w:rsidRDefault="00446D92" w:rsidP="00446D92">
      <w:pPr>
        <w:pStyle w:val="NormalWeb"/>
        <w:numPr>
          <w:ilvl w:val="0"/>
          <w:numId w:val="4"/>
        </w:numPr>
        <w:spacing w:before="0" w:beforeAutospacing="0" w:after="15" w:afterAutospacing="0"/>
        <w:rPr>
          <w:color w:val="333333"/>
          <w:sz w:val="20"/>
          <w:szCs w:val="20"/>
        </w:rPr>
      </w:pPr>
      <w:r w:rsidRPr="00476D0C">
        <w:rPr>
          <w:color w:val="333333"/>
          <w:sz w:val="20"/>
          <w:szCs w:val="20"/>
        </w:rPr>
        <w:t xml:space="preserve">State in the business’s offer that the </w:t>
      </w:r>
      <w:r w:rsidR="004E274B" w:rsidRPr="00476D0C">
        <w:rPr>
          <w:color w:val="333333"/>
          <w:sz w:val="20"/>
          <w:szCs w:val="20"/>
        </w:rPr>
        <w:t>business claims the preference provided in this section.</w:t>
      </w:r>
    </w:p>
    <w:p w14:paraId="6753CC7E" w14:textId="78420347" w:rsidR="004E274B" w:rsidRPr="00476D0C" w:rsidRDefault="004E274B" w:rsidP="00446D92">
      <w:pPr>
        <w:pStyle w:val="NormalWeb"/>
        <w:numPr>
          <w:ilvl w:val="0"/>
          <w:numId w:val="4"/>
        </w:numPr>
        <w:spacing w:before="0" w:beforeAutospacing="0" w:after="15" w:afterAutospacing="0"/>
        <w:rPr>
          <w:color w:val="333333"/>
          <w:sz w:val="20"/>
          <w:szCs w:val="20"/>
        </w:rPr>
      </w:pPr>
      <w:r w:rsidRPr="00476D0C">
        <w:rPr>
          <w:color w:val="333333"/>
          <w:sz w:val="20"/>
          <w:szCs w:val="20"/>
        </w:rPr>
        <w:t>Provide information to the Indiana Department of Administration</w:t>
      </w:r>
      <w:r w:rsidR="008C6EF6" w:rsidRPr="00476D0C">
        <w:rPr>
          <w:color w:val="333333"/>
          <w:sz w:val="20"/>
          <w:szCs w:val="20"/>
        </w:rPr>
        <w:t xml:space="preserve"> necessary to demonstrate that the business is a business providing specialized employee services by the</w:t>
      </w:r>
      <w:r w:rsidR="00E16349" w:rsidRPr="00476D0C">
        <w:rPr>
          <w:color w:val="333333"/>
          <w:sz w:val="20"/>
          <w:szCs w:val="20"/>
        </w:rPr>
        <w:t xml:space="preserve"> bid</w:t>
      </w:r>
      <w:r w:rsidR="008C6EF6" w:rsidRPr="00476D0C">
        <w:rPr>
          <w:color w:val="333333"/>
          <w:sz w:val="20"/>
          <w:szCs w:val="20"/>
        </w:rPr>
        <w:t xml:space="preserve"> due date and time. </w:t>
      </w:r>
    </w:p>
    <w:p w14:paraId="0645AE0A" w14:textId="3897B4DD" w:rsidR="00417453" w:rsidRPr="009B490B" w:rsidRDefault="0030118C" w:rsidP="00B071D2">
      <w:pPr>
        <w:pStyle w:val="NormalWeb"/>
        <w:numPr>
          <w:ilvl w:val="0"/>
          <w:numId w:val="4"/>
        </w:numPr>
        <w:spacing w:before="0" w:beforeAutospacing="0" w:after="15" w:afterAutospacing="0"/>
        <w:rPr>
          <w:color w:val="333333"/>
          <w:sz w:val="20"/>
          <w:szCs w:val="20"/>
        </w:rPr>
      </w:pPr>
      <w:r w:rsidRPr="009B490B">
        <w:rPr>
          <w:color w:val="333333"/>
          <w:sz w:val="20"/>
          <w:szCs w:val="20"/>
        </w:rPr>
        <w:t xml:space="preserve">To claim this </w:t>
      </w:r>
      <w:r w:rsidR="00861F0E" w:rsidRPr="009B490B">
        <w:rPr>
          <w:color w:val="333333"/>
          <w:sz w:val="20"/>
          <w:szCs w:val="20"/>
        </w:rPr>
        <w:t>preference,</w:t>
      </w:r>
      <w:r w:rsidRPr="009B490B">
        <w:rPr>
          <w:color w:val="333333"/>
          <w:sz w:val="20"/>
          <w:szCs w:val="20"/>
        </w:rPr>
        <w:t xml:space="preserve"> you must s</w:t>
      </w:r>
      <w:r w:rsidR="00E16349" w:rsidRPr="009B490B">
        <w:rPr>
          <w:color w:val="333333"/>
          <w:sz w:val="20"/>
          <w:szCs w:val="20"/>
        </w:rPr>
        <w:t xml:space="preserve">ubmit with the bid a current, completed Affidavit of Eligibility with acknowledgment signature from IDOA. </w:t>
      </w:r>
    </w:p>
    <w:p w14:paraId="0C837C8C" w14:textId="77777777" w:rsidR="00417453" w:rsidRPr="00B00BBF" w:rsidRDefault="00417453" w:rsidP="00417453">
      <w:pPr>
        <w:pStyle w:val="ListParagraph"/>
        <w:ind w:firstLine="0"/>
        <w:rPr>
          <w:sz w:val="20"/>
          <w:szCs w:val="20"/>
        </w:rPr>
      </w:pPr>
    </w:p>
    <w:p w14:paraId="24309F6A" w14:textId="5F52CF8E" w:rsidR="00605D98" w:rsidRPr="00B00BBF" w:rsidRDefault="00AE0FF1" w:rsidP="007A3A58">
      <w:pPr>
        <w:rPr>
          <w:b/>
          <w:sz w:val="20"/>
          <w:szCs w:val="20"/>
        </w:rPr>
      </w:pPr>
      <w:r w:rsidRPr="00B00BBF">
        <w:rPr>
          <w:sz w:val="20"/>
          <w:szCs w:val="20"/>
        </w:rPr>
        <w:tab/>
      </w:r>
      <w:r w:rsidR="00CE7934" w:rsidRPr="00B00BBF">
        <w:rPr>
          <w:b/>
          <w:sz w:val="20"/>
          <w:szCs w:val="20"/>
          <w:u w:val="single"/>
        </w:rPr>
        <w:t>Providing</w:t>
      </w:r>
      <w:r w:rsidR="00CE7934" w:rsidRPr="00B00BBF">
        <w:rPr>
          <w:b/>
          <w:spacing w:val="-4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false</w:t>
      </w:r>
      <w:r w:rsidR="00CE7934" w:rsidRPr="00B00BBF">
        <w:rPr>
          <w:b/>
          <w:spacing w:val="-2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information</w:t>
      </w:r>
      <w:r w:rsidR="00CE7934" w:rsidRPr="00B00BBF">
        <w:rPr>
          <w:b/>
          <w:spacing w:val="-2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will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be</w:t>
      </w:r>
      <w:r w:rsidR="00CE7934" w:rsidRPr="00B00BBF">
        <w:rPr>
          <w:b/>
          <w:spacing w:val="-1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subject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to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the</w:t>
      </w:r>
      <w:r w:rsidR="00CE7934" w:rsidRPr="00B00BBF">
        <w:rPr>
          <w:b/>
          <w:spacing w:val="-2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sanctions</w:t>
      </w:r>
      <w:r w:rsidR="00CE7934" w:rsidRPr="00B00BBF">
        <w:rPr>
          <w:b/>
          <w:spacing w:val="-1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found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in</w:t>
      </w:r>
      <w:r w:rsidR="00CE7934" w:rsidRPr="00B00BBF">
        <w:rPr>
          <w:b/>
          <w:spacing w:val="-2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IC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4-13-1-21</w:t>
      </w:r>
      <w:r w:rsidR="00CE7934" w:rsidRPr="00B00BBF">
        <w:rPr>
          <w:b/>
          <w:spacing w:val="-1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and</w:t>
      </w:r>
      <w:r w:rsidR="00CE7934" w:rsidRPr="00B00BBF">
        <w:rPr>
          <w:b/>
          <w:spacing w:val="-3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IC</w:t>
      </w:r>
      <w:r w:rsidR="00CE7934" w:rsidRPr="00B00BBF">
        <w:rPr>
          <w:b/>
          <w:spacing w:val="-2"/>
          <w:sz w:val="20"/>
          <w:szCs w:val="20"/>
          <w:u w:val="single"/>
        </w:rPr>
        <w:t xml:space="preserve"> </w:t>
      </w:r>
      <w:r w:rsidR="00CE7934" w:rsidRPr="00B00BBF">
        <w:rPr>
          <w:b/>
          <w:sz w:val="20"/>
          <w:szCs w:val="20"/>
          <w:u w:val="single"/>
        </w:rPr>
        <w:t>35-43-5-</w:t>
      </w:r>
      <w:r w:rsidR="00CE7934" w:rsidRPr="00B00BBF">
        <w:rPr>
          <w:b/>
          <w:spacing w:val="-5"/>
          <w:sz w:val="20"/>
          <w:szCs w:val="20"/>
          <w:u w:val="single"/>
        </w:rPr>
        <w:t>11.</w:t>
      </w:r>
    </w:p>
    <w:p w14:paraId="24309F6B" w14:textId="77777777" w:rsidR="00605D98" w:rsidRPr="00B00BBF" w:rsidRDefault="00605D98">
      <w:pPr>
        <w:pStyle w:val="BodyText"/>
        <w:rPr>
          <w:b/>
        </w:rPr>
      </w:pPr>
    </w:p>
    <w:p w14:paraId="24309F6C" w14:textId="77777777" w:rsidR="00605D98" w:rsidRPr="00B00BBF" w:rsidRDefault="00605D98">
      <w:pPr>
        <w:pStyle w:val="BodyText"/>
        <w:rPr>
          <w:b/>
        </w:rPr>
      </w:pPr>
    </w:p>
    <w:p w14:paraId="24309F6D" w14:textId="77777777" w:rsidR="00605D98" w:rsidRPr="00B00BBF" w:rsidRDefault="00605D98">
      <w:pPr>
        <w:pStyle w:val="BodyText"/>
        <w:rPr>
          <w:b/>
        </w:rPr>
      </w:pPr>
    </w:p>
    <w:p w14:paraId="24309F6E" w14:textId="77777777" w:rsidR="00605D98" w:rsidRPr="00B00BBF" w:rsidRDefault="00605D98">
      <w:pPr>
        <w:pStyle w:val="BodyText"/>
        <w:spacing w:before="46"/>
        <w:rPr>
          <w:b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450"/>
        <w:gridCol w:w="5328"/>
      </w:tblGrid>
      <w:tr w:rsidR="00605D98" w:rsidRPr="00B00BBF" w14:paraId="24309F72" w14:textId="77777777">
        <w:trPr>
          <w:trHeight w:val="827"/>
        </w:trPr>
        <w:tc>
          <w:tcPr>
            <w:tcW w:w="5238" w:type="dxa"/>
            <w:tcBorders>
              <w:top w:val="single" w:sz="4" w:space="0" w:color="000000"/>
              <w:bottom w:val="single" w:sz="4" w:space="0" w:color="000000"/>
            </w:tcBorders>
          </w:tcPr>
          <w:p w14:paraId="24309F6F" w14:textId="77777777" w:rsidR="00605D98" w:rsidRPr="00B00BBF" w:rsidRDefault="00CE7934">
            <w:pPr>
              <w:pStyle w:val="TableParagraph"/>
              <w:rPr>
                <w:sz w:val="20"/>
                <w:szCs w:val="20"/>
              </w:rPr>
            </w:pPr>
            <w:r w:rsidRPr="00B00BBF">
              <w:rPr>
                <w:sz w:val="20"/>
                <w:szCs w:val="20"/>
              </w:rPr>
              <w:t>Name</w:t>
            </w:r>
            <w:r w:rsidRPr="00B00BBF">
              <w:rPr>
                <w:spacing w:val="-1"/>
                <w:sz w:val="20"/>
                <w:szCs w:val="20"/>
              </w:rPr>
              <w:t xml:space="preserve"> </w:t>
            </w:r>
            <w:r w:rsidRPr="00B00BBF">
              <w:rPr>
                <w:sz w:val="20"/>
                <w:szCs w:val="20"/>
              </w:rPr>
              <w:t xml:space="preserve">of </w:t>
            </w:r>
            <w:r w:rsidRPr="00B00BBF">
              <w:rPr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450" w:type="dxa"/>
          </w:tcPr>
          <w:p w14:paraId="24309F70" w14:textId="77777777" w:rsidR="00605D98" w:rsidRPr="00B00BBF" w:rsidRDefault="00605D9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</w:tcPr>
          <w:p w14:paraId="24309F71" w14:textId="77777777" w:rsidR="00605D98" w:rsidRPr="00B00BBF" w:rsidRDefault="00CE7934">
            <w:pPr>
              <w:pStyle w:val="TableParagraph"/>
              <w:rPr>
                <w:sz w:val="20"/>
                <w:szCs w:val="20"/>
              </w:rPr>
            </w:pPr>
            <w:r w:rsidRPr="00B00BBF">
              <w:rPr>
                <w:sz w:val="20"/>
                <w:szCs w:val="20"/>
              </w:rPr>
              <w:t>Authorizing</w:t>
            </w:r>
            <w:r w:rsidRPr="00B00BBF">
              <w:rPr>
                <w:spacing w:val="-5"/>
                <w:sz w:val="20"/>
                <w:szCs w:val="20"/>
              </w:rPr>
              <w:t xml:space="preserve"> </w:t>
            </w:r>
            <w:r w:rsidRPr="00B00BBF">
              <w:rPr>
                <w:spacing w:val="-2"/>
                <w:sz w:val="20"/>
                <w:szCs w:val="20"/>
              </w:rPr>
              <w:t>Signature</w:t>
            </w:r>
          </w:p>
        </w:tc>
      </w:tr>
      <w:tr w:rsidR="00605D98" w:rsidRPr="00B00BBF" w14:paraId="24309F76" w14:textId="77777777">
        <w:trPr>
          <w:trHeight w:val="277"/>
        </w:trPr>
        <w:tc>
          <w:tcPr>
            <w:tcW w:w="5238" w:type="dxa"/>
            <w:tcBorders>
              <w:top w:val="single" w:sz="4" w:space="0" w:color="000000"/>
            </w:tcBorders>
          </w:tcPr>
          <w:p w14:paraId="24309F73" w14:textId="77777777" w:rsidR="00605D98" w:rsidRPr="00B00BBF" w:rsidRDefault="00CE7934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0BBF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450" w:type="dxa"/>
          </w:tcPr>
          <w:p w14:paraId="24309F74" w14:textId="77777777" w:rsidR="00605D98" w:rsidRPr="00B00BBF" w:rsidRDefault="00605D9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000000"/>
            </w:tcBorders>
          </w:tcPr>
          <w:p w14:paraId="24309F75" w14:textId="77777777" w:rsidR="00605D98" w:rsidRPr="00B00BBF" w:rsidRDefault="00CE7934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0BBF">
              <w:rPr>
                <w:sz w:val="20"/>
                <w:szCs w:val="20"/>
              </w:rPr>
              <w:t>Printed</w:t>
            </w:r>
            <w:r w:rsidRPr="00B00BBF">
              <w:rPr>
                <w:spacing w:val="-4"/>
                <w:sz w:val="20"/>
                <w:szCs w:val="20"/>
              </w:rPr>
              <w:t xml:space="preserve"> </w:t>
            </w:r>
            <w:r w:rsidRPr="00B00BBF">
              <w:rPr>
                <w:sz w:val="20"/>
                <w:szCs w:val="20"/>
              </w:rPr>
              <w:t>Name</w:t>
            </w:r>
            <w:r w:rsidRPr="00B00BBF">
              <w:rPr>
                <w:spacing w:val="-1"/>
                <w:sz w:val="20"/>
                <w:szCs w:val="20"/>
              </w:rPr>
              <w:t xml:space="preserve"> </w:t>
            </w:r>
            <w:r w:rsidRPr="00B00BBF">
              <w:rPr>
                <w:sz w:val="20"/>
                <w:szCs w:val="20"/>
              </w:rPr>
              <w:t>and</w:t>
            </w:r>
            <w:r w:rsidRPr="00B00BBF">
              <w:rPr>
                <w:spacing w:val="-1"/>
                <w:sz w:val="20"/>
                <w:szCs w:val="20"/>
              </w:rPr>
              <w:t xml:space="preserve"> </w:t>
            </w:r>
            <w:r w:rsidRPr="00B00BBF">
              <w:rPr>
                <w:spacing w:val="-4"/>
                <w:sz w:val="20"/>
                <w:szCs w:val="20"/>
              </w:rPr>
              <w:t>Title</w:t>
            </w:r>
          </w:p>
        </w:tc>
      </w:tr>
    </w:tbl>
    <w:p w14:paraId="24309F77" w14:textId="77777777" w:rsidR="00CE7934" w:rsidRPr="00B00BBF" w:rsidRDefault="00CE7934">
      <w:pPr>
        <w:rPr>
          <w:sz w:val="20"/>
          <w:szCs w:val="20"/>
        </w:rPr>
      </w:pPr>
    </w:p>
    <w:sectPr w:rsidR="00CE7934" w:rsidRPr="00B00BBF" w:rsidSect="00680AB5">
      <w:headerReference w:type="default" r:id="rId7"/>
      <w:footerReference w:type="default" r:id="rId8"/>
      <w:pgSz w:w="12240" w:h="15840"/>
      <w:pgMar w:top="720" w:right="720" w:bottom="720" w:left="720" w:header="731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B200" w14:textId="77777777" w:rsidR="00CE1AA3" w:rsidRDefault="00CE1AA3">
      <w:r>
        <w:separator/>
      </w:r>
    </w:p>
  </w:endnote>
  <w:endnote w:type="continuationSeparator" w:id="0">
    <w:p w14:paraId="0F3497AD" w14:textId="77777777" w:rsidR="00CE1AA3" w:rsidRDefault="00C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9F9A" w14:textId="22EED7ED" w:rsidR="00605D98" w:rsidRDefault="00605D9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A2AA" w14:textId="77777777" w:rsidR="00CE1AA3" w:rsidRDefault="00CE1AA3">
      <w:r>
        <w:separator/>
      </w:r>
    </w:p>
  </w:footnote>
  <w:footnote w:type="continuationSeparator" w:id="0">
    <w:p w14:paraId="2A86F90C" w14:textId="77777777" w:rsidR="00CE1AA3" w:rsidRDefault="00C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9F99" w14:textId="77777777" w:rsidR="00605D98" w:rsidRDefault="00CE793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4309FA1" wp14:editId="17F342DE">
              <wp:simplePos x="0" y="0"/>
              <wp:positionH relativeFrom="page">
                <wp:posOffset>419100</wp:posOffset>
              </wp:positionH>
              <wp:positionV relativeFrom="page">
                <wp:posOffset>451188</wp:posOffset>
              </wp:positionV>
              <wp:extent cx="901700" cy="34099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09FAF" w14:textId="615FD8C5" w:rsidR="00605D98" w:rsidRDefault="00605D98">
                          <w:pPr>
                            <w:pStyle w:val="BodyTex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09FA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3pt;margin-top:35.55pt;width:71pt;height:26.85pt;z-index:-1581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" filled="f" stroked="f">
              <v:textbox inset="0,0,0,0">
                <w:txbxContent>
                  <w:p w14:paraId="24309FAF" w14:textId="615FD8C5" w:rsidR="00605D98" w:rsidRDefault="00605D98">
                    <w:pPr>
                      <w:pStyle w:val="BodyTex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F0C"/>
    <w:multiLevelType w:val="hybridMultilevel"/>
    <w:tmpl w:val="0FD6CCBA"/>
    <w:lvl w:ilvl="0" w:tplc="3C444F6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2E7F0B94"/>
    <w:multiLevelType w:val="hybridMultilevel"/>
    <w:tmpl w:val="DD4C68F0"/>
    <w:lvl w:ilvl="0" w:tplc="FFFFFFFF">
      <w:start w:val="1"/>
      <w:numFmt w:val="decimal"/>
      <w:lvlText w:val="%1)"/>
      <w:lvlJc w:val="left"/>
      <w:pPr>
        <w:ind w:left="791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start w:val="1"/>
      <w:numFmt w:val="upperLetter"/>
      <w:lvlText w:val="(%2)"/>
      <w:lvlJc w:val="left"/>
      <w:pPr>
        <w:ind w:left="21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1F621D"/>
    <w:multiLevelType w:val="hybridMultilevel"/>
    <w:tmpl w:val="C0980C90"/>
    <w:lvl w:ilvl="0" w:tplc="51AA7C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76FAC"/>
    <w:multiLevelType w:val="hybridMultilevel"/>
    <w:tmpl w:val="DD4C68F0"/>
    <w:lvl w:ilvl="0" w:tplc="2BDCE4CC">
      <w:start w:val="1"/>
      <w:numFmt w:val="decimal"/>
      <w:lvlText w:val="%1)"/>
      <w:lvlJc w:val="left"/>
      <w:pPr>
        <w:ind w:left="791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849292">
      <w:start w:val="1"/>
      <w:numFmt w:val="upperLetter"/>
      <w:lvlText w:val="(%2)"/>
      <w:lvlJc w:val="left"/>
      <w:pPr>
        <w:ind w:left="21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7E10A0A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DD48C5F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24E83FE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BAE2ED8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50E4AE6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A9A47A0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E7AEC572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num w:numId="1" w16cid:durableId="133105302">
    <w:abstractNumId w:val="3"/>
  </w:num>
  <w:num w:numId="2" w16cid:durableId="689330994">
    <w:abstractNumId w:val="2"/>
  </w:num>
  <w:num w:numId="3" w16cid:durableId="1582913044">
    <w:abstractNumId w:val="1"/>
  </w:num>
  <w:num w:numId="4" w16cid:durableId="102625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D98"/>
    <w:rsid w:val="00057877"/>
    <w:rsid w:val="000630F4"/>
    <w:rsid w:val="0009268E"/>
    <w:rsid w:val="000A1D44"/>
    <w:rsid w:val="000A1F39"/>
    <w:rsid w:val="000C5670"/>
    <w:rsid w:val="00102B13"/>
    <w:rsid w:val="0013012D"/>
    <w:rsid w:val="001762C7"/>
    <w:rsid w:val="001934D1"/>
    <w:rsid w:val="001D2C11"/>
    <w:rsid w:val="002353CD"/>
    <w:rsid w:val="00262AC7"/>
    <w:rsid w:val="00275CB0"/>
    <w:rsid w:val="002D45B1"/>
    <w:rsid w:val="0030118C"/>
    <w:rsid w:val="00330639"/>
    <w:rsid w:val="00336724"/>
    <w:rsid w:val="003E05F1"/>
    <w:rsid w:val="003E4907"/>
    <w:rsid w:val="00417453"/>
    <w:rsid w:val="00427D6F"/>
    <w:rsid w:val="00446D92"/>
    <w:rsid w:val="00455CE7"/>
    <w:rsid w:val="00476D0C"/>
    <w:rsid w:val="00487E6E"/>
    <w:rsid w:val="00493AC8"/>
    <w:rsid w:val="004A00C8"/>
    <w:rsid w:val="004A4BA1"/>
    <w:rsid w:val="004E274B"/>
    <w:rsid w:val="0052499F"/>
    <w:rsid w:val="00540301"/>
    <w:rsid w:val="005651FA"/>
    <w:rsid w:val="005921D7"/>
    <w:rsid w:val="005E251C"/>
    <w:rsid w:val="005F2FE3"/>
    <w:rsid w:val="00605D98"/>
    <w:rsid w:val="00636930"/>
    <w:rsid w:val="00655D6B"/>
    <w:rsid w:val="00680AB5"/>
    <w:rsid w:val="006A45DD"/>
    <w:rsid w:val="00700B95"/>
    <w:rsid w:val="0071484E"/>
    <w:rsid w:val="007475BA"/>
    <w:rsid w:val="007A3A58"/>
    <w:rsid w:val="007A5ABF"/>
    <w:rsid w:val="007E6547"/>
    <w:rsid w:val="0084661C"/>
    <w:rsid w:val="00852175"/>
    <w:rsid w:val="00861F0E"/>
    <w:rsid w:val="00885DAF"/>
    <w:rsid w:val="008B7E9D"/>
    <w:rsid w:val="008C6EF6"/>
    <w:rsid w:val="008E300E"/>
    <w:rsid w:val="0091534F"/>
    <w:rsid w:val="00934CE1"/>
    <w:rsid w:val="009B490B"/>
    <w:rsid w:val="00A16525"/>
    <w:rsid w:val="00A16D81"/>
    <w:rsid w:val="00A942CF"/>
    <w:rsid w:val="00AA27DB"/>
    <w:rsid w:val="00AD149E"/>
    <w:rsid w:val="00AD61A1"/>
    <w:rsid w:val="00AE0FF1"/>
    <w:rsid w:val="00B00325"/>
    <w:rsid w:val="00B00BBF"/>
    <w:rsid w:val="00B05276"/>
    <w:rsid w:val="00B071D2"/>
    <w:rsid w:val="00B074E1"/>
    <w:rsid w:val="00B21152"/>
    <w:rsid w:val="00B613E1"/>
    <w:rsid w:val="00B80CD7"/>
    <w:rsid w:val="00BC41DB"/>
    <w:rsid w:val="00BD37D6"/>
    <w:rsid w:val="00BE1FDA"/>
    <w:rsid w:val="00BE6AA9"/>
    <w:rsid w:val="00BE6B75"/>
    <w:rsid w:val="00CA112C"/>
    <w:rsid w:val="00CA3C71"/>
    <w:rsid w:val="00CD635F"/>
    <w:rsid w:val="00CE1AA3"/>
    <w:rsid w:val="00CE7934"/>
    <w:rsid w:val="00D27283"/>
    <w:rsid w:val="00D47054"/>
    <w:rsid w:val="00D573B7"/>
    <w:rsid w:val="00D630F9"/>
    <w:rsid w:val="00D82035"/>
    <w:rsid w:val="00DC4AED"/>
    <w:rsid w:val="00E16349"/>
    <w:rsid w:val="00E87C92"/>
    <w:rsid w:val="00E9297A"/>
    <w:rsid w:val="00ED75E0"/>
    <w:rsid w:val="00EF3657"/>
    <w:rsid w:val="00F47445"/>
    <w:rsid w:val="00F81A32"/>
    <w:rsid w:val="00F91678"/>
    <w:rsid w:val="00FB7CBC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9F34"/>
  <w15:docId w15:val="{F6AAC1A9-AD31-4EB8-A7D4-D17C4EF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C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791" w:hanging="4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1" w:hanging="43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D57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3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A1F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174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B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B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5CB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C3FF1-F6CE-4F0F-BC4D-8F9977CD3379}"/>
</file>

<file path=customXml/itemProps2.xml><?xml version="1.0" encoding="utf-8"?>
<ds:datastoreItem xmlns:ds="http://schemas.openxmlformats.org/officeDocument/2006/customXml" ds:itemID="{BDB46150-F462-434F-AE59-E97365759D21}"/>
</file>

<file path=customXml/itemProps3.xml><?xml version="1.0" encoding="utf-8"?>
<ds:datastoreItem xmlns:ds="http://schemas.openxmlformats.org/officeDocument/2006/customXml" ds:itemID="{E5862BE2-3692-4FB2-8A93-85F02F418773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683</Characters>
  <Application>Microsoft Office Word</Application>
  <DocSecurity>0</DocSecurity>
  <Lines>5</Lines>
  <Paragraphs>1</Paragraphs>
  <ScaleCrop>false</ScaleCrop>
  <Company>State of Indiana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- Formal (mbe language) portrait</dc:title>
  <dc:creator>System Technology</dc:creator>
  <cp:lastModifiedBy>Duncan, Steve</cp:lastModifiedBy>
  <cp:revision>35</cp:revision>
  <dcterms:created xsi:type="dcterms:W3CDTF">2025-08-20T12:43:00Z</dcterms:created>
  <dcterms:modified xsi:type="dcterms:W3CDTF">2025-08-25T14:17:00Z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/>
  </property>
  <property fmtid="{D5CDD505-2E9C-101B-9397-08002B2CF9AE}" pid="7" name="ContentTypeId">
    <vt:lpwstr>0x0101005F612CBFCD29024E819FD045922278B2</vt:lpwstr>
  </property>
</Properties>
</file>