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2015" w14:textId="16F34DCF" w:rsidR="004D4FC1" w:rsidRDefault="00892EC6" w:rsidP="00892EC6">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JOB POSTING</w:t>
      </w:r>
    </w:p>
    <w:tbl>
      <w:tblPr>
        <w:tblStyle w:val="TableGrid"/>
        <w:tblW w:w="9535" w:type="dxa"/>
        <w:tblLook w:val="04A0" w:firstRow="1" w:lastRow="0" w:firstColumn="1" w:lastColumn="0" w:noHBand="0" w:noVBand="1"/>
      </w:tblPr>
      <w:tblGrid>
        <w:gridCol w:w="2337"/>
        <w:gridCol w:w="2337"/>
        <w:gridCol w:w="2338"/>
        <w:gridCol w:w="2523"/>
      </w:tblGrid>
      <w:tr w:rsidR="004D4FC1" w14:paraId="2B8A8A0B" w14:textId="77777777" w:rsidTr="003959FB">
        <w:tc>
          <w:tcPr>
            <w:tcW w:w="2337" w:type="dxa"/>
          </w:tcPr>
          <w:p w14:paraId="4A24EBBC" w14:textId="674492A9"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Position Title:</w:t>
            </w:r>
          </w:p>
        </w:tc>
        <w:tc>
          <w:tcPr>
            <w:tcW w:w="2337" w:type="dxa"/>
          </w:tcPr>
          <w:p w14:paraId="057463F1" w14:textId="504DAF91" w:rsidR="00D27576" w:rsidRPr="00D83D50" w:rsidRDefault="007855B3"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Resource Officer </w:t>
            </w:r>
            <w:r w:rsidR="00C82C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K</w:t>
            </w:r>
            <w:r w:rsidR="00797CC5">
              <w:rPr>
                <w:rFonts w:ascii="Times New Roman" w:eastAsia="Times New Roman" w:hAnsi="Times New Roman" w:cs="Times New Roman"/>
                <w:color w:val="000000"/>
                <w:sz w:val="24"/>
                <w:szCs w:val="24"/>
                <w:vertAlign w:val="superscript"/>
              </w:rPr>
              <w:t xml:space="preserve"> </w:t>
            </w:r>
            <w:r w:rsidR="00797CC5">
              <w:rPr>
                <w:rFonts w:ascii="Times New Roman" w:eastAsia="Times New Roman" w:hAnsi="Times New Roman" w:cs="Times New Roman"/>
                <w:color w:val="000000"/>
                <w:sz w:val="24"/>
                <w:szCs w:val="24"/>
              </w:rPr>
              <w:t xml:space="preserve">- </w:t>
            </w:r>
            <w:r w:rsidR="00D27576">
              <w:rPr>
                <w:rFonts w:ascii="Times New Roman" w:eastAsia="Times New Roman" w:hAnsi="Times New Roman" w:cs="Times New Roman"/>
                <w:color w:val="000000"/>
                <w:sz w:val="24"/>
                <w:szCs w:val="24"/>
              </w:rPr>
              <w:t>12</w:t>
            </w:r>
            <w:r w:rsidR="00D27576" w:rsidRPr="00D27576">
              <w:rPr>
                <w:rFonts w:ascii="Times New Roman" w:eastAsia="Times New Roman" w:hAnsi="Times New Roman" w:cs="Times New Roman"/>
                <w:color w:val="000000"/>
                <w:sz w:val="24"/>
                <w:szCs w:val="24"/>
                <w:vertAlign w:val="superscript"/>
              </w:rPr>
              <w:t>th</w:t>
            </w:r>
            <w:r w:rsidR="00D27576">
              <w:rPr>
                <w:rFonts w:ascii="Times New Roman" w:eastAsia="Times New Roman" w:hAnsi="Times New Roman" w:cs="Times New Roman"/>
                <w:color w:val="000000"/>
                <w:sz w:val="24"/>
                <w:szCs w:val="24"/>
              </w:rPr>
              <w:t>)</w:t>
            </w:r>
          </w:p>
        </w:tc>
        <w:tc>
          <w:tcPr>
            <w:tcW w:w="2338" w:type="dxa"/>
          </w:tcPr>
          <w:p w14:paraId="5D2AC374" w14:textId="277AC12C"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Location Code:</w:t>
            </w:r>
          </w:p>
        </w:tc>
        <w:tc>
          <w:tcPr>
            <w:tcW w:w="2523" w:type="dxa"/>
          </w:tcPr>
          <w:p w14:paraId="70705B03" w14:textId="77777777" w:rsidR="00D27576" w:rsidRDefault="007855B3"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3405</w:t>
            </w:r>
          </w:p>
          <w:p w14:paraId="4C992E1A" w14:textId="44B8F2F8" w:rsidR="007855B3" w:rsidRPr="007855B3" w:rsidRDefault="007855B3"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BRV District</w:t>
            </w:r>
          </w:p>
        </w:tc>
      </w:tr>
      <w:tr w:rsidR="004D4FC1" w14:paraId="4E803E52" w14:textId="77777777" w:rsidTr="003959FB">
        <w:tc>
          <w:tcPr>
            <w:tcW w:w="2337" w:type="dxa"/>
          </w:tcPr>
          <w:p w14:paraId="7CDE7F5D" w14:textId="249A4EE6"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Department:</w:t>
            </w:r>
          </w:p>
        </w:tc>
        <w:tc>
          <w:tcPr>
            <w:tcW w:w="2337" w:type="dxa"/>
          </w:tcPr>
          <w:p w14:paraId="7EC91BE7" w14:textId="15554330" w:rsidR="004D4FC1" w:rsidRPr="00D83D50" w:rsidRDefault="00D27576"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Non-Certified</w:t>
            </w:r>
          </w:p>
        </w:tc>
        <w:tc>
          <w:tcPr>
            <w:tcW w:w="2338" w:type="dxa"/>
          </w:tcPr>
          <w:p w14:paraId="04405659" w14:textId="2EFC623C"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Employee Status:</w:t>
            </w:r>
          </w:p>
        </w:tc>
        <w:tc>
          <w:tcPr>
            <w:tcW w:w="2523" w:type="dxa"/>
          </w:tcPr>
          <w:p w14:paraId="333D3753" w14:textId="0FC10584" w:rsidR="004D4FC1" w:rsidRPr="00D83D50" w:rsidRDefault="00B55333"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BRV or Contracted </w:t>
            </w:r>
            <w:r w:rsidR="00435C73">
              <w:rPr>
                <w:rFonts w:ascii="Times New Roman" w:eastAsia="Times New Roman" w:hAnsi="Times New Roman" w:cs="Times New Roman"/>
                <w:color w:val="000000"/>
                <w:sz w:val="24"/>
                <w:szCs w:val="24"/>
              </w:rPr>
              <w:t>(negotiable)</w:t>
            </w:r>
          </w:p>
        </w:tc>
      </w:tr>
      <w:tr w:rsidR="004D4FC1" w14:paraId="73DD197A" w14:textId="77777777" w:rsidTr="003959FB">
        <w:tc>
          <w:tcPr>
            <w:tcW w:w="2337" w:type="dxa"/>
          </w:tcPr>
          <w:p w14:paraId="28E3C175" w14:textId="00A75BB9"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Revision Date:</w:t>
            </w:r>
          </w:p>
        </w:tc>
        <w:tc>
          <w:tcPr>
            <w:tcW w:w="2337" w:type="dxa"/>
          </w:tcPr>
          <w:p w14:paraId="44816E09" w14:textId="77777777" w:rsidR="004D4FC1" w:rsidRPr="00D83D50" w:rsidRDefault="004D4FC1" w:rsidP="006D14EF">
            <w:pPr>
              <w:rPr>
                <w:rFonts w:ascii="Times New Roman" w:eastAsia="Times New Roman" w:hAnsi="Times New Roman" w:cs="Times New Roman"/>
                <w:color w:val="000000"/>
                <w:sz w:val="24"/>
                <w:szCs w:val="24"/>
              </w:rPr>
            </w:pPr>
          </w:p>
        </w:tc>
        <w:tc>
          <w:tcPr>
            <w:tcW w:w="2338" w:type="dxa"/>
          </w:tcPr>
          <w:p w14:paraId="34672284" w14:textId="235166A0"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Full-Time/Part-Time Status:</w:t>
            </w:r>
          </w:p>
        </w:tc>
        <w:tc>
          <w:tcPr>
            <w:tcW w:w="2523" w:type="dxa"/>
          </w:tcPr>
          <w:p w14:paraId="73A3F439" w14:textId="4458B74B" w:rsidR="004D4FC1" w:rsidRPr="00D83D50" w:rsidRDefault="00D27576"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w:t>
            </w:r>
          </w:p>
        </w:tc>
      </w:tr>
      <w:tr w:rsidR="004D4FC1" w14:paraId="429FE70B" w14:textId="77777777" w:rsidTr="003959FB">
        <w:tc>
          <w:tcPr>
            <w:tcW w:w="2337" w:type="dxa"/>
          </w:tcPr>
          <w:p w14:paraId="04275762" w14:textId="4487F630"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FLSA Status:</w:t>
            </w:r>
          </w:p>
        </w:tc>
        <w:tc>
          <w:tcPr>
            <w:tcW w:w="2337" w:type="dxa"/>
          </w:tcPr>
          <w:p w14:paraId="744FFA07" w14:textId="0BE03A76" w:rsidR="004D4FC1" w:rsidRPr="00D83D50" w:rsidRDefault="004D4FC1" w:rsidP="006D14EF">
            <w:pPr>
              <w:rPr>
                <w:rFonts w:ascii="Times New Roman" w:eastAsia="Times New Roman" w:hAnsi="Times New Roman" w:cs="Times New Roman"/>
                <w:color w:val="000000"/>
                <w:sz w:val="24"/>
                <w:szCs w:val="24"/>
              </w:rPr>
            </w:pPr>
            <w:r w:rsidRPr="00D83D50">
              <w:rPr>
                <w:rFonts w:ascii="Times New Roman" w:eastAsia="Times New Roman" w:hAnsi="Times New Roman" w:cs="Times New Roman"/>
                <w:color w:val="000000"/>
                <w:sz w:val="24"/>
                <w:szCs w:val="24"/>
              </w:rPr>
              <w:t>Exempt</w:t>
            </w:r>
          </w:p>
        </w:tc>
        <w:tc>
          <w:tcPr>
            <w:tcW w:w="2338" w:type="dxa"/>
          </w:tcPr>
          <w:p w14:paraId="3B37DDEC" w14:textId="4188FCAA"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Working Period:</w:t>
            </w:r>
          </w:p>
        </w:tc>
        <w:tc>
          <w:tcPr>
            <w:tcW w:w="2523" w:type="dxa"/>
          </w:tcPr>
          <w:p w14:paraId="6949787B" w14:textId="324342B1" w:rsidR="004D4FC1" w:rsidRPr="00D83D50" w:rsidRDefault="007855B3"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w:t>
            </w:r>
            <w:r w:rsidR="00BA1090">
              <w:rPr>
                <w:rFonts w:ascii="Times New Roman" w:eastAsia="Times New Roman" w:hAnsi="Times New Roman" w:cs="Times New Roman"/>
                <w:color w:val="000000"/>
                <w:sz w:val="24"/>
                <w:szCs w:val="24"/>
              </w:rPr>
              <w:t xml:space="preserve"> days</w:t>
            </w:r>
          </w:p>
        </w:tc>
      </w:tr>
      <w:tr w:rsidR="004D4FC1" w14:paraId="3015F5EC" w14:textId="77777777" w:rsidTr="003959FB">
        <w:tc>
          <w:tcPr>
            <w:tcW w:w="2337" w:type="dxa"/>
          </w:tcPr>
          <w:p w14:paraId="0B6F5B1B" w14:textId="33363DD9"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Bargaining Unit Status:</w:t>
            </w:r>
          </w:p>
        </w:tc>
        <w:tc>
          <w:tcPr>
            <w:tcW w:w="2337" w:type="dxa"/>
          </w:tcPr>
          <w:p w14:paraId="4A06C092" w14:textId="722F627F" w:rsidR="004D4FC1" w:rsidRPr="00D83D50" w:rsidRDefault="004D4FC1" w:rsidP="006D14EF">
            <w:pPr>
              <w:rPr>
                <w:rFonts w:ascii="Times New Roman" w:eastAsia="Times New Roman" w:hAnsi="Times New Roman" w:cs="Times New Roman"/>
                <w:color w:val="000000"/>
                <w:sz w:val="24"/>
                <w:szCs w:val="24"/>
              </w:rPr>
            </w:pPr>
            <w:r w:rsidRPr="00D83D50">
              <w:rPr>
                <w:rFonts w:ascii="Times New Roman" w:eastAsia="Times New Roman" w:hAnsi="Times New Roman" w:cs="Times New Roman"/>
                <w:color w:val="000000"/>
                <w:sz w:val="24"/>
                <w:szCs w:val="24"/>
              </w:rPr>
              <w:t>Excluded</w:t>
            </w:r>
          </w:p>
        </w:tc>
        <w:tc>
          <w:tcPr>
            <w:tcW w:w="2338" w:type="dxa"/>
          </w:tcPr>
          <w:p w14:paraId="00168FDD" w14:textId="10AA72FA"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Date Approved by Board:</w:t>
            </w:r>
          </w:p>
        </w:tc>
        <w:tc>
          <w:tcPr>
            <w:tcW w:w="2523" w:type="dxa"/>
          </w:tcPr>
          <w:p w14:paraId="7C99B732" w14:textId="7FB96CBF" w:rsidR="004D4FC1" w:rsidRPr="00D83D50" w:rsidRDefault="00C253EC"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Existing</w:t>
            </w:r>
          </w:p>
        </w:tc>
      </w:tr>
      <w:tr w:rsidR="00D83D50" w14:paraId="6EA9A28C" w14:textId="77777777" w:rsidTr="003959FB">
        <w:tc>
          <w:tcPr>
            <w:tcW w:w="2337" w:type="dxa"/>
          </w:tcPr>
          <w:p w14:paraId="733C0534" w14:textId="7630892A" w:rsidR="00D83D50" w:rsidRDefault="000D026A"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Salary:</w:t>
            </w:r>
          </w:p>
        </w:tc>
        <w:tc>
          <w:tcPr>
            <w:tcW w:w="2337" w:type="dxa"/>
          </w:tcPr>
          <w:p w14:paraId="60A09666" w14:textId="750BF0B8" w:rsidR="005A49FC" w:rsidRPr="005A49FC" w:rsidRDefault="007855B3"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C4B99">
              <w:rPr>
                <w:rFonts w:ascii="Times New Roman" w:eastAsia="Times New Roman" w:hAnsi="Times New Roman" w:cs="Times New Roman"/>
                <w:color w:val="000000"/>
                <w:sz w:val="24"/>
                <w:szCs w:val="24"/>
              </w:rPr>
              <w:t>2</w:t>
            </w:r>
            <w:r w:rsidR="00435C73">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/hour</w:t>
            </w:r>
            <w:r w:rsidR="00CC4B99">
              <w:rPr>
                <w:rFonts w:ascii="Times New Roman" w:eastAsia="Times New Roman" w:hAnsi="Times New Roman" w:cs="Times New Roman"/>
                <w:color w:val="000000"/>
                <w:sz w:val="24"/>
                <w:szCs w:val="24"/>
              </w:rPr>
              <w:t xml:space="preserve"> (Commensurate with job experience)</w:t>
            </w:r>
          </w:p>
        </w:tc>
        <w:tc>
          <w:tcPr>
            <w:tcW w:w="2338" w:type="dxa"/>
          </w:tcPr>
          <w:p w14:paraId="0BB6A04C" w14:textId="4D882DC7" w:rsidR="00D83D50" w:rsidRDefault="000D026A"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Insurance:</w:t>
            </w:r>
          </w:p>
        </w:tc>
        <w:tc>
          <w:tcPr>
            <w:tcW w:w="2523" w:type="dxa"/>
          </w:tcPr>
          <w:p w14:paraId="783043E5" w14:textId="679124FB" w:rsidR="00D83D50" w:rsidRPr="00D83D50" w:rsidRDefault="00435C73"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TBD (based on type of contract)</w:t>
            </w:r>
          </w:p>
        </w:tc>
      </w:tr>
      <w:tr w:rsidR="000D026A" w14:paraId="26A8FD4C" w14:textId="77777777" w:rsidTr="003959FB">
        <w:tc>
          <w:tcPr>
            <w:tcW w:w="4674" w:type="dxa"/>
            <w:gridSpan w:val="2"/>
          </w:tcPr>
          <w:p w14:paraId="540AD887" w14:textId="644484A0" w:rsidR="000D026A" w:rsidRPr="00D83D50" w:rsidRDefault="000D026A" w:rsidP="006D14EF">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Application Deadline:</w:t>
            </w:r>
            <w:r w:rsidR="00A30FDC">
              <w:rPr>
                <w:rFonts w:ascii="Times New Roman" w:eastAsia="Times New Roman" w:hAnsi="Times New Roman" w:cs="Times New Roman"/>
                <w:b/>
                <w:bCs/>
                <w:color w:val="000000"/>
                <w:sz w:val="24"/>
                <w:szCs w:val="24"/>
              </w:rPr>
              <w:t xml:space="preserve">   </w:t>
            </w:r>
            <w:r w:rsidR="00435C73">
              <w:rPr>
                <w:rFonts w:ascii="Times New Roman" w:eastAsia="Times New Roman" w:hAnsi="Times New Roman" w:cs="Times New Roman"/>
                <w:b/>
                <w:bCs/>
                <w:color w:val="000000"/>
                <w:sz w:val="24"/>
                <w:szCs w:val="24"/>
              </w:rPr>
              <w:t>3-1</w:t>
            </w:r>
            <w:r w:rsidR="007B490C">
              <w:rPr>
                <w:rFonts w:ascii="Times New Roman" w:eastAsia="Times New Roman" w:hAnsi="Times New Roman" w:cs="Times New Roman"/>
                <w:b/>
                <w:bCs/>
                <w:color w:val="000000"/>
                <w:sz w:val="24"/>
                <w:szCs w:val="24"/>
              </w:rPr>
              <w:t>7</w:t>
            </w:r>
            <w:r w:rsidR="007855B3">
              <w:rPr>
                <w:rFonts w:ascii="Times New Roman" w:eastAsia="Times New Roman" w:hAnsi="Times New Roman" w:cs="Times New Roman"/>
                <w:b/>
                <w:bCs/>
                <w:color w:val="000000"/>
                <w:sz w:val="24"/>
                <w:szCs w:val="24"/>
              </w:rPr>
              <w:t>-2023</w:t>
            </w:r>
          </w:p>
        </w:tc>
        <w:tc>
          <w:tcPr>
            <w:tcW w:w="4861" w:type="dxa"/>
            <w:gridSpan w:val="2"/>
          </w:tcPr>
          <w:p w14:paraId="071AB546" w14:textId="77777777" w:rsidR="000D026A" w:rsidRDefault="000D026A" w:rsidP="006D14EF">
            <w:pPr>
              <w:rPr>
                <w:rFonts w:ascii="Times New Roman" w:eastAsia="Times New Roman" w:hAnsi="Times New Roman" w:cs="Times New Roman"/>
                <w:color w:val="000000"/>
                <w:sz w:val="24"/>
                <w:szCs w:val="24"/>
              </w:rPr>
            </w:pPr>
          </w:p>
        </w:tc>
      </w:tr>
    </w:tbl>
    <w:p w14:paraId="04F0714A" w14:textId="77777777" w:rsidR="004D4FC1" w:rsidRDefault="004D4FC1" w:rsidP="006D14EF">
      <w:pPr>
        <w:spacing w:line="240" w:lineRule="auto"/>
        <w:rPr>
          <w:rFonts w:ascii="Times New Roman" w:eastAsia="Times New Roman" w:hAnsi="Times New Roman" w:cs="Times New Roman"/>
          <w:b/>
          <w:bCs/>
          <w:color w:val="000000"/>
          <w:sz w:val="24"/>
          <w:szCs w:val="24"/>
        </w:rPr>
      </w:pPr>
    </w:p>
    <w:p w14:paraId="1AA76684" w14:textId="63A98B0A" w:rsidR="00613739" w:rsidRPr="00DD38F2" w:rsidRDefault="00D83D50" w:rsidP="00DD38F2">
      <w:pPr>
        <w:spacing w:after="0" w:line="240" w:lineRule="auto"/>
        <w:jc w:val="center"/>
        <w:rPr>
          <w:rFonts w:ascii="Times New Roman" w:eastAsia="Times New Roman" w:hAnsi="Times New Roman" w:cs="Times New Roman"/>
          <w:b/>
          <w:bCs/>
          <w:color w:val="000000"/>
          <w:sz w:val="28"/>
          <w:szCs w:val="28"/>
          <w:u w:val="single"/>
        </w:rPr>
      </w:pPr>
      <w:r w:rsidRPr="00DD38F2">
        <w:rPr>
          <w:rFonts w:ascii="Times New Roman" w:eastAsia="Times New Roman" w:hAnsi="Times New Roman" w:cs="Times New Roman"/>
          <w:b/>
          <w:bCs/>
          <w:color w:val="000000"/>
          <w:sz w:val="28"/>
          <w:szCs w:val="28"/>
          <w:u w:val="single"/>
        </w:rPr>
        <w:t>Minimum Qualifications</w:t>
      </w:r>
    </w:p>
    <w:p w14:paraId="666D4CAF" w14:textId="677CFAD3" w:rsidR="00613739" w:rsidRDefault="00613739" w:rsidP="001175DB">
      <w:pPr>
        <w:pStyle w:val="ListParagraph"/>
        <w:numPr>
          <w:ilvl w:val="0"/>
          <w:numId w:val="12"/>
        </w:numPr>
        <w:shd w:val="clear" w:color="auto" w:fill="FFFFFF"/>
        <w:spacing w:after="0" w:line="240" w:lineRule="auto"/>
        <w:rPr>
          <w:rFonts w:ascii="Times New Roman" w:eastAsia="Times New Roman" w:hAnsi="Times New Roman" w:cs="Times New Roman"/>
          <w:color w:val="202124"/>
          <w:sz w:val="24"/>
          <w:szCs w:val="24"/>
        </w:rPr>
      </w:pPr>
      <w:r w:rsidRPr="00613739">
        <w:rPr>
          <w:rFonts w:ascii="Times New Roman" w:eastAsia="Times New Roman" w:hAnsi="Times New Roman" w:cs="Times New Roman"/>
          <w:color w:val="202124"/>
          <w:sz w:val="24"/>
          <w:szCs w:val="24"/>
        </w:rPr>
        <w:t>Strong communication skills</w:t>
      </w:r>
    </w:p>
    <w:p w14:paraId="40AF646B" w14:textId="77777777" w:rsidR="001175DB" w:rsidRPr="00613739" w:rsidRDefault="001175DB" w:rsidP="001175DB">
      <w:pPr>
        <w:pStyle w:val="ListParagraph"/>
        <w:shd w:val="clear" w:color="auto" w:fill="FFFFFF"/>
        <w:spacing w:after="0" w:line="240" w:lineRule="auto"/>
        <w:rPr>
          <w:rFonts w:ascii="Times New Roman" w:eastAsia="Times New Roman" w:hAnsi="Times New Roman" w:cs="Times New Roman"/>
          <w:color w:val="202124"/>
          <w:sz w:val="24"/>
          <w:szCs w:val="24"/>
        </w:rPr>
      </w:pPr>
    </w:p>
    <w:p w14:paraId="02F6F633" w14:textId="63FF5940" w:rsidR="00C33813" w:rsidRDefault="00613739" w:rsidP="001175DB">
      <w:pPr>
        <w:pStyle w:val="ListParagraph"/>
        <w:numPr>
          <w:ilvl w:val="0"/>
          <w:numId w:val="12"/>
        </w:numPr>
        <w:shd w:val="clear" w:color="auto" w:fill="FFFFFF"/>
        <w:spacing w:after="0" w:line="240" w:lineRule="auto"/>
        <w:rPr>
          <w:rFonts w:ascii="Times New Roman" w:eastAsia="Times New Roman" w:hAnsi="Times New Roman" w:cs="Times New Roman"/>
          <w:color w:val="202124"/>
          <w:sz w:val="24"/>
          <w:szCs w:val="24"/>
        </w:rPr>
      </w:pPr>
      <w:r w:rsidRPr="00613739">
        <w:rPr>
          <w:rFonts w:ascii="Times New Roman" w:eastAsia="Times New Roman" w:hAnsi="Times New Roman" w:cs="Times New Roman"/>
          <w:color w:val="202124"/>
          <w:sz w:val="24"/>
          <w:szCs w:val="24"/>
        </w:rPr>
        <w:t xml:space="preserve">Ability to deal with difficult and possibly volatile </w:t>
      </w:r>
      <w:r w:rsidR="0026269B" w:rsidRPr="00613739">
        <w:rPr>
          <w:rFonts w:ascii="Times New Roman" w:eastAsia="Times New Roman" w:hAnsi="Times New Roman" w:cs="Times New Roman"/>
          <w:color w:val="202124"/>
          <w:sz w:val="24"/>
          <w:szCs w:val="24"/>
        </w:rPr>
        <w:t>situations.</w:t>
      </w:r>
    </w:p>
    <w:p w14:paraId="5D3632C7" w14:textId="77777777" w:rsidR="001175DB" w:rsidRPr="001175DB" w:rsidRDefault="001175DB" w:rsidP="001175DB">
      <w:pPr>
        <w:shd w:val="clear" w:color="auto" w:fill="FFFFFF"/>
        <w:spacing w:after="0" w:line="240" w:lineRule="auto"/>
        <w:rPr>
          <w:rFonts w:ascii="Times New Roman" w:eastAsia="Times New Roman" w:hAnsi="Times New Roman" w:cs="Times New Roman"/>
          <w:color w:val="202124"/>
          <w:sz w:val="24"/>
          <w:szCs w:val="24"/>
        </w:rPr>
      </w:pPr>
    </w:p>
    <w:p w14:paraId="1219F017" w14:textId="0346EF50" w:rsidR="00C33813" w:rsidRDefault="00C33813" w:rsidP="001175DB">
      <w:pPr>
        <w:pStyle w:val="ListParagraph"/>
        <w:numPr>
          <w:ilvl w:val="0"/>
          <w:numId w:val="12"/>
        </w:numPr>
        <w:shd w:val="clear" w:color="auto" w:fill="FFFFFF"/>
        <w:spacing w:after="0" w:line="240" w:lineRule="auto"/>
        <w:rPr>
          <w:rFonts w:ascii="Times New Roman" w:eastAsia="Times New Roman" w:hAnsi="Times New Roman" w:cs="Times New Roman"/>
          <w:color w:val="202124"/>
          <w:sz w:val="24"/>
          <w:szCs w:val="24"/>
        </w:rPr>
      </w:pPr>
      <w:r w:rsidRPr="00C33813">
        <w:rPr>
          <w:rFonts w:ascii="Times New Roman" w:eastAsia="Times New Roman" w:hAnsi="Times New Roman" w:cs="Times New Roman"/>
          <w:color w:val="202124"/>
          <w:sz w:val="24"/>
          <w:szCs w:val="24"/>
        </w:rPr>
        <w:t>Requires the ability to evaluate, audit, deduce, and/or assess data and/or information using established criteria</w:t>
      </w:r>
    </w:p>
    <w:p w14:paraId="53577C92" w14:textId="77777777" w:rsidR="001175DB" w:rsidRPr="001175DB" w:rsidRDefault="001175DB" w:rsidP="001175DB">
      <w:pPr>
        <w:shd w:val="clear" w:color="auto" w:fill="FFFFFF"/>
        <w:spacing w:after="0" w:line="240" w:lineRule="auto"/>
        <w:rPr>
          <w:rFonts w:ascii="Times New Roman" w:eastAsia="Times New Roman" w:hAnsi="Times New Roman" w:cs="Times New Roman"/>
          <w:color w:val="202124"/>
          <w:sz w:val="24"/>
          <w:szCs w:val="24"/>
        </w:rPr>
      </w:pPr>
    </w:p>
    <w:p w14:paraId="5547DA82" w14:textId="0150F95E" w:rsidR="00C33813" w:rsidRDefault="00C33813" w:rsidP="001175DB">
      <w:pPr>
        <w:pStyle w:val="ListParagraph"/>
        <w:numPr>
          <w:ilvl w:val="0"/>
          <w:numId w:val="12"/>
        </w:numPr>
        <w:shd w:val="clear" w:color="auto" w:fill="FFFFFF"/>
        <w:spacing w:after="0" w:line="240" w:lineRule="auto"/>
        <w:rPr>
          <w:rFonts w:ascii="Times New Roman" w:eastAsia="Times New Roman" w:hAnsi="Times New Roman" w:cs="Times New Roman"/>
          <w:color w:val="202124"/>
          <w:sz w:val="24"/>
          <w:szCs w:val="24"/>
        </w:rPr>
      </w:pPr>
      <w:r w:rsidRPr="00C33813">
        <w:rPr>
          <w:rFonts w:ascii="Times New Roman" w:eastAsia="Times New Roman" w:hAnsi="Times New Roman" w:cs="Times New Roman"/>
          <w:color w:val="202124"/>
          <w:sz w:val="24"/>
          <w:szCs w:val="24"/>
        </w:rPr>
        <w:t>Ability to exercise independent judgment to apply facts and principles for developing approaches and techniques to problem resolution</w:t>
      </w:r>
    </w:p>
    <w:p w14:paraId="1A7B2A2C" w14:textId="77777777" w:rsidR="001175DB" w:rsidRPr="001175DB" w:rsidRDefault="001175DB" w:rsidP="001175DB">
      <w:pPr>
        <w:shd w:val="clear" w:color="auto" w:fill="FFFFFF"/>
        <w:spacing w:after="0" w:line="240" w:lineRule="auto"/>
        <w:rPr>
          <w:rFonts w:ascii="Times New Roman" w:eastAsia="Times New Roman" w:hAnsi="Times New Roman" w:cs="Times New Roman"/>
          <w:color w:val="202124"/>
          <w:sz w:val="24"/>
          <w:szCs w:val="24"/>
        </w:rPr>
      </w:pPr>
    </w:p>
    <w:p w14:paraId="05748118" w14:textId="6F35F722" w:rsidR="00C33813" w:rsidRDefault="00C33813" w:rsidP="001175DB">
      <w:pPr>
        <w:pStyle w:val="ListParagraph"/>
        <w:numPr>
          <w:ilvl w:val="0"/>
          <w:numId w:val="12"/>
        </w:numPr>
        <w:shd w:val="clear" w:color="auto" w:fill="FFFFFF"/>
        <w:spacing w:after="0" w:line="240" w:lineRule="auto"/>
        <w:rPr>
          <w:rFonts w:ascii="Times New Roman" w:eastAsia="Times New Roman" w:hAnsi="Times New Roman" w:cs="Times New Roman"/>
          <w:color w:val="202124"/>
          <w:sz w:val="24"/>
          <w:szCs w:val="24"/>
        </w:rPr>
      </w:pPr>
      <w:r w:rsidRPr="00C33813">
        <w:rPr>
          <w:rFonts w:ascii="Times New Roman" w:eastAsia="Times New Roman" w:hAnsi="Times New Roman" w:cs="Times New Roman"/>
          <w:color w:val="202124"/>
          <w:sz w:val="24"/>
          <w:szCs w:val="24"/>
        </w:rPr>
        <w:t>PHYSICAL REQUIREMENTS: Some tasks may involve the ability to exert extreme physical effort in very heavy work, typically involving some combination of climbing and balancing, stooping</w:t>
      </w:r>
      <w:r>
        <w:rPr>
          <w:rFonts w:ascii="Times New Roman" w:eastAsia="Times New Roman" w:hAnsi="Times New Roman" w:cs="Times New Roman"/>
          <w:color w:val="202124"/>
          <w:sz w:val="24"/>
          <w:szCs w:val="24"/>
        </w:rPr>
        <w:t>/</w:t>
      </w:r>
      <w:r w:rsidRPr="00C33813">
        <w:rPr>
          <w:rFonts w:ascii="Times New Roman" w:eastAsia="Times New Roman" w:hAnsi="Times New Roman" w:cs="Times New Roman"/>
          <w:color w:val="202124"/>
          <w:sz w:val="24"/>
          <w:szCs w:val="24"/>
        </w:rPr>
        <w:t>kneeling, crouching, and crawling, and the lifting, carrying, pushing, and/or pulling of objects and materials in excess of 100 pounds, such as when transporting sick or injured persons</w:t>
      </w:r>
    </w:p>
    <w:p w14:paraId="0456BF1A" w14:textId="77777777" w:rsidR="001175DB" w:rsidRPr="001175DB" w:rsidRDefault="001175DB" w:rsidP="001175DB">
      <w:pPr>
        <w:shd w:val="clear" w:color="auto" w:fill="FFFFFF"/>
        <w:spacing w:after="0" w:line="240" w:lineRule="auto"/>
        <w:rPr>
          <w:rFonts w:ascii="Times New Roman" w:eastAsia="Times New Roman" w:hAnsi="Times New Roman" w:cs="Times New Roman"/>
          <w:color w:val="202124"/>
          <w:sz w:val="24"/>
          <w:szCs w:val="24"/>
        </w:rPr>
      </w:pPr>
    </w:p>
    <w:p w14:paraId="5B6837CC" w14:textId="7D67E86D" w:rsidR="00435C73" w:rsidRPr="001175DB" w:rsidRDefault="00613739" w:rsidP="006D14EF">
      <w:pPr>
        <w:pStyle w:val="ListParagraph"/>
        <w:numPr>
          <w:ilvl w:val="0"/>
          <w:numId w:val="12"/>
        </w:numPr>
        <w:shd w:val="clear" w:color="auto" w:fill="FFFFFF"/>
        <w:spacing w:after="0" w:line="240" w:lineRule="auto"/>
        <w:rPr>
          <w:rFonts w:ascii="Times New Roman" w:eastAsia="Times New Roman" w:hAnsi="Times New Roman" w:cs="Times New Roman"/>
          <w:color w:val="202124"/>
          <w:sz w:val="24"/>
          <w:szCs w:val="24"/>
        </w:rPr>
      </w:pPr>
      <w:r w:rsidRPr="00613739">
        <w:rPr>
          <w:rFonts w:ascii="Times New Roman" w:eastAsia="Times New Roman" w:hAnsi="Times New Roman" w:cs="Times New Roman"/>
          <w:color w:val="202124"/>
          <w:sz w:val="24"/>
          <w:szCs w:val="24"/>
        </w:rPr>
        <w:t>Certified as a School Resource Officer as prescribed by the National Association of School Resource Officers</w:t>
      </w:r>
      <w:r>
        <w:rPr>
          <w:rFonts w:ascii="Times New Roman" w:eastAsia="Times New Roman" w:hAnsi="Times New Roman" w:cs="Times New Roman"/>
          <w:color w:val="202124"/>
          <w:sz w:val="24"/>
          <w:szCs w:val="24"/>
        </w:rPr>
        <w:t xml:space="preserve"> (NASRO) (Or ability to become NASRO certified)</w:t>
      </w:r>
      <w:bookmarkStart w:id="0" w:name="_Hlk103107741"/>
    </w:p>
    <w:p w14:paraId="2DF8FF67" w14:textId="446ADEB2" w:rsidR="00435C73" w:rsidRDefault="00435C73" w:rsidP="006D14EF">
      <w:pPr>
        <w:spacing w:after="0" w:line="240" w:lineRule="auto"/>
        <w:rPr>
          <w:rFonts w:ascii="Times New Roman" w:eastAsia="Times New Roman" w:hAnsi="Times New Roman" w:cs="Times New Roman"/>
          <w:b/>
          <w:bCs/>
          <w:color w:val="000000"/>
          <w:sz w:val="24"/>
          <w:szCs w:val="24"/>
        </w:rPr>
      </w:pPr>
    </w:p>
    <w:p w14:paraId="4E1CEF44" w14:textId="77777777" w:rsidR="00DD38F2" w:rsidRDefault="00DD38F2" w:rsidP="00DD38F2">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0E2B1E">
        <w:rPr>
          <w:rFonts w:ascii="Times New Roman" w:eastAsia="Times New Roman" w:hAnsi="Times New Roman" w:cs="Times New Roman"/>
          <w:sz w:val="24"/>
          <w:szCs w:val="24"/>
        </w:rPr>
        <w:t>Human Interaction: Requires the ability to provide guidance, assistance, and/or interpretation to others on how to apply procedures and standards to specific situations.</w:t>
      </w:r>
    </w:p>
    <w:p w14:paraId="52EE290E" w14:textId="15A9E87D" w:rsidR="00435C73" w:rsidRDefault="00435C73" w:rsidP="006D14EF">
      <w:pPr>
        <w:spacing w:after="0" w:line="240" w:lineRule="auto"/>
        <w:rPr>
          <w:rFonts w:ascii="Times New Roman" w:eastAsia="Times New Roman" w:hAnsi="Times New Roman" w:cs="Times New Roman"/>
          <w:b/>
          <w:bCs/>
          <w:color w:val="000000"/>
          <w:sz w:val="24"/>
          <w:szCs w:val="24"/>
        </w:rPr>
      </w:pPr>
    </w:p>
    <w:p w14:paraId="2F81A851" w14:textId="1C22E725" w:rsidR="00DD38F2" w:rsidRDefault="00DD38F2" w:rsidP="006D14EF">
      <w:pPr>
        <w:spacing w:after="0" w:line="240" w:lineRule="auto"/>
        <w:rPr>
          <w:rFonts w:ascii="Times New Roman" w:eastAsia="Times New Roman" w:hAnsi="Times New Roman" w:cs="Times New Roman"/>
          <w:b/>
          <w:bCs/>
          <w:color w:val="000000"/>
          <w:sz w:val="24"/>
          <w:szCs w:val="24"/>
        </w:rPr>
      </w:pPr>
    </w:p>
    <w:p w14:paraId="020A475E" w14:textId="5F609B37" w:rsidR="00DD38F2" w:rsidRDefault="00DD38F2" w:rsidP="006D14EF">
      <w:pPr>
        <w:spacing w:after="0" w:line="240" w:lineRule="auto"/>
        <w:rPr>
          <w:rFonts w:ascii="Times New Roman" w:eastAsia="Times New Roman" w:hAnsi="Times New Roman" w:cs="Times New Roman"/>
          <w:b/>
          <w:bCs/>
          <w:color w:val="000000"/>
          <w:sz w:val="24"/>
          <w:szCs w:val="24"/>
        </w:rPr>
      </w:pPr>
    </w:p>
    <w:p w14:paraId="182F846C" w14:textId="77777777" w:rsidR="00DD38F2" w:rsidRDefault="00DD38F2" w:rsidP="006D14EF">
      <w:pPr>
        <w:spacing w:after="0" w:line="240" w:lineRule="auto"/>
        <w:rPr>
          <w:rFonts w:ascii="Times New Roman" w:eastAsia="Times New Roman" w:hAnsi="Times New Roman" w:cs="Times New Roman"/>
          <w:b/>
          <w:bCs/>
          <w:color w:val="000000"/>
          <w:sz w:val="24"/>
          <w:szCs w:val="24"/>
        </w:rPr>
      </w:pPr>
    </w:p>
    <w:p w14:paraId="63F6B9EF" w14:textId="77777777" w:rsidR="000E2B1E" w:rsidRDefault="000E2B1E" w:rsidP="000E2B1E">
      <w:pPr>
        <w:spacing w:after="0" w:line="240" w:lineRule="auto"/>
        <w:jc w:val="center"/>
        <w:rPr>
          <w:rFonts w:ascii="Times New Roman" w:eastAsia="Times New Roman" w:hAnsi="Times New Roman" w:cs="Times New Roman"/>
          <w:b/>
          <w:bCs/>
          <w:color w:val="000000"/>
          <w:sz w:val="24"/>
          <w:szCs w:val="24"/>
        </w:rPr>
      </w:pPr>
    </w:p>
    <w:p w14:paraId="7A064A39" w14:textId="164CA705" w:rsidR="000E2B1E" w:rsidRDefault="000E2B1E" w:rsidP="001175D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Page 1 of </w:t>
      </w:r>
      <w:r w:rsidR="00F63BCF">
        <w:rPr>
          <w:rFonts w:ascii="Times New Roman" w:eastAsia="Times New Roman" w:hAnsi="Times New Roman" w:cs="Times New Roman"/>
          <w:b/>
          <w:bCs/>
          <w:color w:val="000000"/>
          <w:sz w:val="24"/>
          <w:szCs w:val="24"/>
        </w:rPr>
        <w:t>4</w:t>
      </w:r>
    </w:p>
    <w:p w14:paraId="214A6C20" w14:textId="71F7DBE1" w:rsidR="001175DB" w:rsidRPr="00DD38F2" w:rsidRDefault="006D14EF" w:rsidP="00DD38F2">
      <w:pPr>
        <w:spacing w:after="0" w:line="240" w:lineRule="auto"/>
        <w:jc w:val="center"/>
        <w:rPr>
          <w:rFonts w:ascii="Times New Roman" w:eastAsia="Times New Roman" w:hAnsi="Times New Roman" w:cs="Times New Roman"/>
          <w:color w:val="000000"/>
          <w:sz w:val="28"/>
          <w:szCs w:val="28"/>
          <w:u w:val="single"/>
        </w:rPr>
      </w:pPr>
      <w:r w:rsidRPr="00DD38F2">
        <w:rPr>
          <w:rFonts w:ascii="Times New Roman" w:eastAsia="Times New Roman" w:hAnsi="Times New Roman" w:cs="Times New Roman"/>
          <w:b/>
          <w:bCs/>
          <w:color w:val="000000"/>
          <w:sz w:val="28"/>
          <w:szCs w:val="28"/>
          <w:u w:val="single"/>
        </w:rPr>
        <w:lastRenderedPageBreak/>
        <w:t>Duties &amp; Responsibilities:</w:t>
      </w:r>
      <w:bookmarkEnd w:id="0"/>
    </w:p>
    <w:p w14:paraId="1688A9BE" w14:textId="1BCBA9F8" w:rsidR="00435C73" w:rsidRDefault="00435C73"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to campus by 7:30am and remain until 3:30pm during regular school </w:t>
      </w:r>
      <w:r w:rsidR="0026269B">
        <w:rPr>
          <w:rFonts w:ascii="Times New Roman" w:eastAsia="Times New Roman" w:hAnsi="Times New Roman" w:cs="Times New Roman"/>
          <w:sz w:val="24"/>
          <w:szCs w:val="24"/>
        </w:rPr>
        <w:t>days.</w:t>
      </w:r>
    </w:p>
    <w:p w14:paraId="1D0F6F14" w14:textId="3FB38874" w:rsidR="00435C73" w:rsidRDefault="00435C73" w:rsidP="001175DB">
      <w:pPr>
        <w:spacing w:after="0" w:line="240" w:lineRule="auto"/>
        <w:textAlignment w:val="baseline"/>
        <w:rPr>
          <w:rFonts w:ascii="Times New Roman" w:eastAsia="Times New Roman" w:hAnsi="Times New Roman" w:cs="Times New Roman"/>
          <w:sz w:val="24"/>
          <w:szCs w:val="24"/>
        </w:rPr>
      </w:pPr>
    </w:p>
    <w:p w14:paraId="7195A0A6" w14:textId="27B17448" w:rsidR="00044A6F" w:rsidRDefault="00435C73"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Wear Class “A” Uniform while regular school day is in session except on </w:t>
      </w:r>
      <w:r w:rsidR="00044A6F">
        <w:rPr>
          <w:rFonts w:ascii="Times New Roman" w:eastAsia="Times New Roman" w:hAnsi="Times New Roman" w:cs="Times New Roman"/>
          <w:sz w:val="24"/>
          <w:szCs w:val="24"/>
        </w:rPr>
        <w:t>Spirit Days and any other day the school administration approves</w:t>
      </w:r>
      <w:r w:rsidR="001175DB">
        <w:rPr>
          <w:rFonts w:ascii="Times New Roman" w:eastAsia="Times New Roman" w:hAnsi="Times New Roman" w:cs="Times New Roman"/>
          <w:sz w:val="24"/>
          <w:szCs w:val="24"/>
        </w:rPr>
        <w:t xml:space="preserve"> casual dress</w:t>
      </w:r>
      <w:r w:rsidR="00044A6F">
        <w:rPr>
          <w:rFonts w:ascii="Times New Roman" w:eastAsia="Times New Roman" w:hAnsi="Times New Roman" w:cs="Times New Roman"/>
          <w:sz w:val="24"/>
          <w:szCs w:val="24"/>
        </w:rPr>
        <w:t>.</w:t>
      </w:r>
    </w:p>
    <w:p w14:paraId="5DC6A826" w14:textId="77777777" w:rsidR="001175DB" w:rsidRPr="001175DB" w:rsidRDefault="001175DB" w:rsidP="001175DB">
      <w:pPr>
        <w:spacing w:after="0" w:line="240" w:lineRule="auto"/>
        <w:textAlignment w:val="baseline"/>
        <w:rPr>
          <w:rFonts w:ascii="Times New Roman" w:eastAsia="Times New Roman" w:hAnsi="Times New Roman" w:cs="Times New Roman"/>
          <w:sz w:val="24"/>
          <w:szCs w:val="24"/>
        </w:rPr>
      </w:pPr>
    </w:p>
    <w:p w14:paraId="57ABB6EE" w14:textId="4AC52536" w:rsidR="00044A6F" w:rsidRDefault="009C55C7"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some after-school home functions such as basketball games, </w:t>
      </w:r>
      <w:r w:rsidR="002A3BBB">
        <w:rPr>
          <w:rFonts w:ascii="Times New Roman" w:eastAsia="Times New Roman" w:hAnsi="Times New Roman" w:cs="Times New Roman"/>
          <w:sz w:val="24"/>
          <w:szCs w:val="24"/>
        </w:rPr>
        <w:t xml:space="preserve">dances, </w:t>
      </w:r>
      <w:r>
        <w:rPr>
          <w:rFonts w:ascii="Times New Roman" w:eastAsia="Times New Roman" w:hAnsi="Times New Roman" w:cs="Times New Roman"/>
          <w:sz w:val="24"/>
          <w:szCs w:val="24"/>
        </w:rPr>
        <w:t>etc.</w:t>
      </w:r>
      <w:r w:rsidR="001175DB">
        <w:rPr>
          <w:rFonts w:ascii="Times New Roman" w:eastAsia="Times New Roman" w:hAnsi="Times New Roman" w:cs="Times New Roman"/>
          <w:sz w:val="24"/>
          <w:szCs w:val="24"/>
        </w:rPr>
        <w:t xml:space="preserve"> as deemed necessary by district administration.</w:t>
      </w:r>
    </w:p>
    <w:p w14:paraId="59A38020" w14:textId="77777777" w:rsidR="009C55C7" w:rsidRPr="001175DB" w:rsidRDefault="009C55C7" w:rsidP="001175DB">
      <w:pPr>
        <w:spacing w:after="0" w:line="240" w:lineRule="auto"/>
        <w:rPr>
          <w:rFonts w:ascii="Times New Roman" w:eastAsia="Times New Roman" w:hAnsi="Times New Roman" w:cs="Times New Roman"/>
          <w:sz w:val="24"/>
          <w:szCs w:val="24"/>
        </w:rPr>
      </w:pPr>
    </w:p>
    <w:p w14:paraId="1A661795" w14:textId="25645CD4" w:rsidR="009C55C7" w:rsidRDefault="002A3BBB"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submit incident reports to school administrators as well as to local law enforcement agencies.</w:t>
      </w:r>
    </w:p>
    <w:p w14:paraId="2CA71DBF" w14:textId="77777777" w:rsidR="002A3BBB" w:rsidRPr="001175DB" w:rsidRDefault="002A3BBB" w:rsidP="001175DB">
      <w:pPr>
        <w:spacing w:after="0" w:line="240" w:lineRule="auto"/>
        <w:rPr>
          <w:rFonts w:ascii="Times New Roman" w:eastAsia="Times New Roman" w:hAnsi="Times New Roman" w:cs="Times New Roman"/>
          <w:sz w:val="24"/>
          <w:szCs w:val="24"/>
        </w:rPr>
      </w:pPr>
    </w:p>
    <w:p w14:paraId="16142795" w14:textId="77777777" w:rsidR="00236094" w:rsidRDefault="002A3BBB"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Supervise traffic</w:t>
      </w:r>
      <w:r w:rsidR="00236094">
        <w:rPr>
          <w:rFonts w:ascii="Times New Roman" w:eastAsia="Times New Roman" w:hAnsi="Times New Roman" w:cs="Times New Roman"/>
          <w:sz w:val="24"/>
          <w:szCs w:val="24"/>
        </w:rPr>
        <w:t xml:space="preserve"> and parking lots</w:t>
      </w:r>
      <w:r>
        <w:rPr>
          <w:rFonts w:ascii="Times New Roman" w:eastAsia="Times New Roman" w:hAnsi="Times New Roman" w:cs="Times New Roman"/>
          <w:sz w:val="24"/>
          <w:szCs w:val="24"/>
        </w:rPr>
        <w:t xml:space="preserve"> at the beginning and end of the school day</w:t>
      </w:r>
      <w:r w:rsidR="00236094">
        <w:rPr>
          <w:rFonts w:ascii="Times New Roman" w:eastAsia="Times New Roman" w:hAnsi="Times New Roman" w:cs="Times New Roman"/>
          <w:sz w:val="24"/>
          <w:szCs w:val="24"/>
        </w:rPr>
        <w:t>.</w:t>
      </w:r>
    </w:p>
    <w:p w14:paraId="0583C1F8" w14:textId="77777777" w:rsidR="00236094" w:rsidRPr="001175DB" w:rsidRDefault="00236094" w:rsidP="001175DB">
      <w:pPr>
        <w:spacing w:after="0" w:line="240" w:lineRule="auto"/>
        <w:rPr>
          <w:rFonts w:ascii="Times New Roman" w:eastAsia="Times New Roman" w:hAnsi="Times New Roman" w:cs="Times New Roman"/>
          <w:sz w:val="24"/>
          <w:szCs w:val="24"/>
        </w:rPr>
      </w:pPr>
    </w:p>
    <w:p w14:paraId="0AD479C5" w14:textId="77777777" w:rsidR="00236094" w:rsidRDefault="00236094"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role model to students with respect to a positive attitude and respectful behavior.</w:t>
      </w:r>
    </w:p>
    <w:p w14:paraId="145030D1" w14:textId="77777777" w:rsidR="00236094" w:rsidRPr="001175DB" w:rsidRDefault="00236094" w:rsidP="001175DB">
      <w:pPr>
        <w:spacing w:after="0" w:line="240" w:lineRule="auto"/>
        <w:rPr>
          <w:rFonts w:ascii="Times New Roman" w:eastAsia="Times New Roman" w:hAnsi="Times New Roman" w:cs="Times New Roman"/>
          <w:sz w:val="24"/>
          <w:szCs w:val="24"/>
        </w:rPr>
      </w:pPr>
    </w:p>
    <w:p w14:paraId="0687B248" w14:textId="77777777" w:rsidR="00236094" w:rsidRDefault="00236094"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Perform consistent daily safety checks of the entire campus and provide feedback and recommendations to the school administrative team.</w:t>
      </w:r>
    </w:p>
    <w:p w14:paraId="1ECF39B1" w14:textId="77777777" w:rsidR="00236094" w:rsidRPr="001175DB" w:rsidRDefault="00236094" w:rsidP="001175DB">
      <w:pPr>
        <w:spacing w:after="0" w:line="240" w:lineRule="auto"/>
        <w:rPr>
          <w:rFonts w:ascii="Times New Roman" w:eastAsia="Times New Roman" w:hAnsi="Times New Roman" w:cs="Times New Roman"/>
          <w:sz w:val="24"/>
          <w:szCs w:val="24"/>
        </w:rPr>
      </w:pPr>
    </w:p>
    <w:p w14:paraId="1071116E" w14:textId="77777777" w:rsidR="00236094" w:rsidRDefault="00236094"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Attend parent and faculty meetings when requested by the school administrators.</w:t>
      </w:r>
    </w:p>
    <w:p w14:paraId="5CB66B0C" w14:textId="77777777" w:rsidR="00236094" w:rsidRPr="001175DB" w:rsidRDefault="00236094" w:rsidP="001175DB">
      <w:pPr>
        <w:spacing w:after="0" w:line="240" w:lineRule="auto"/>
        <w:rPr>
          <w:rFonts w:ascii="Times New Roman" w:eastAsia="Times New Roman" w:hAnsi="Times New Roman" w:cs="Times New Roman"/>
          <w:sz w:val="24"/>
          <w:szCs w:val="24"/>
        </w:rPr>
      </w:pPr>
    </w:p>
    <w:p w14:paraId="78AE9273" w14:textId="77777777" w:rsidR="00D471BB" w:rsidRDefault="00236094"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As necessary, prepare and present at faculty in-service meetings</w:t>
      </w:r>
      <w:r w:rsidR="00D471BB">
        <w:rPr>
          <w:rFonts w:ascii="Times New Roman" w:eastAsia="Times New Roman" w:hAnsi="Times New Roman" w:cs="Times New Roman"/>
          <w:sz w:val="24"/>
          <w:szCs w:val="24"/>
        </w:rPr>
        <w:t>, parent educational sessions, and community organizations.</w:t>
      </w:r>
    </w:p>
    <w:p w14:paraId="5C35448E" w14:textId="77777777" w:rsidR="00D471BB" w:rsidRPr="001175DB" w:rsidRDefault="00D471BB" w:rsidP="001175DB">
      <w:pPr>
        <w:spacing w:after="0" w:line="240" w:lineRule="auto"/>
        <w:rPr>
          <w:rFonts w:ascii="Times New Roman" w:eastAsia="Times New Roman" w:hAnsi="Times New Roman" w:cs="Times New Roman"/>
          <w:sz w:val="24"/>
          <w:szCs w:val="24"/>
        </w:rPr>
      </w:pPr>
    </w:p>
    <w:p w14:paraId="2480053C" w14:textId="0F3F699F" w:rsidR="00D471BB" w:rsidRDefault="00D471BB"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Attend</w:t>
      </w:r>
      <w:r w:rsidR="00F63BC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appropriate professional development functions and opportunities that the superintendent deems appropriate.</w:t>
      </w:r>
    </w:p>
    <w:p w14:paraId="5E55A171" w14:textId="77777777" w:rsidR="00D471BB" w:rsidRPr="001175DB" w:rsidRDefault="00D471BB" w:rsidP="001175DB">
      <w:pPr>
        <w:spacing w:after="0" w:line="240" w:lineRule="auto"/>
        <w:rPr>
          <w:rFonts w:ascii="Times New Roman" w:eastAsia="Times New Roman" w:hAnsi="Times New Roman" w:cs="Times New Roman"/>
          <w:sz w:val="24"/>
          <w:szCs w:val="24"/>
        </w:rPr>
      </w:pPr>
    </w:p>
    <w:p w14:paraId="1A950719" w14:textId="77777777" w:rsidR="00D471BB" w:rsidRDefault="00D471BB"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Function as an information-gathering source for Law Enforcement and Juvenile Officials.</w:t>
      </w:r>
    </w:p>
    <w:p w14:paraId="31726BB0" w14:textId="77777777" w:rsidR="00F63BCF" w:rsidRDefault="00F63BCF" w:rsidP="001175DB">
      <w:pPr>
        <w:pStyle w:val="ListParagraph"/>
        <w:spacing w:after="0" w:line="240" w:lineRule="auto"/>
        <w:rPr>
          <w:rFonts w:ascii="Times New Roman" w:eastAsia="Times New Roman" w:hAnsi="Times New Roman" w:cs="Times New Roman"/>
          <w:sz w:val="24"/>
          <w:szCs w:val="24"/>
        </w:rPr>
      </w:pPr>
    </w:p>
    <w:p w14:paraId="0171C226" w14:textId="63C4B7DD" w:rsidR="00D471BB" w:rsidRDefault="00D471BB"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superintendent and the district-wide safety committee in developing and implementing various safety strategies</w:t>
      </w:r>
      <w:r w:rsidR="00DD38F2">
        <w:rPr>
          <w:rFonts w:ascii="Times New Roman" w:eastAsia="Times New Roman" w:hAnsi="Times New Roman" w:cs="Times New Roman"/>
          <w:sz w:val="24"/>
          <w:szCs w:val="24"/>
        </w:rPr>
        <w:t xml:space="preserve"> and plans</w:t>
      </w:r>
      <w:r>
        <w:rPr>
          <w:rFonts w:ascii="Times New Roman" w:eastAsia="Times New Roman" w:hAnsi="Times New Roman" w:cs="Times New Roman"/>
          <w:sz w:val="24"/>
          <w:szCs w:val="24"/>
        </w:rPr>
        <w:t>. The BRV SRO will sit on the district-wide safety committee.</w:t>
      </w:r>
    </w:p>
    <w:p w14:paraId="0431ED4C" w14:textId="77777777" w:rsidR="00D471BB" w:rsidRPr="001175DB" w:rsidRDefault="00D471BB" w:rsidP="001175DB">
      <w:pPr>
        <w:spacing w:after="0" w:line="240" w:lineRule="auto"/>
        <w:rPr>
          <w:rFonts w:ascii="Times New Roman" w:eastAsia="Times New Roman" w:hAnsi="Times New Roman" w:cs="Times New Roman"/>
          <w:sz w:val="24"/>
          <w:szCs w:val="24"/>
        </w:rPr>
      </w:pPr>
    </w:p>
    <w:p w14:paraId="7F03DC06" w14:textId="7DF3DBAD" w:rsidR="00D471BB" w:rsidRDefault="00D471BB"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Attend</w:t>
      </w:r>
      <w:r w:rsidR="00F63BC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local Henry County safety meetings in representing BRV.</w:t>
      </w:r>
    </w:p>
    <w:p w14:paraId="521CE111" w14:textId="77777777" w:rsidR="00D471BB" w:rsidRPr="001175DB" w:rsidRDefault="00D471BB" w:rsidP="001175DB">
      <w:pPr>
        <w:spacing w:after="0" w:line="240" w:lineRule="auto"/>
        <w:rPr>
          <w:rFonts w:ascii="Times New Roman" w:eastAsia="Times New Roman" w:hAnsi="Times New Roman" w:cs="Times New Roman"/>
          <w:sz w:val="24"/>
          <w:szCs w:val="24"/>
        </w:rPr>
      </w:pPr>
    </w:p>
    <w:p w14:paraId="51967DC4" w14:textId="419AC588" w:rsidR="00D471BB" w:rsidRDefault="00D471BB"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a liaison between the </w:t>
      </w:r>
      <w:r w:rsidR="001175DB">
        <w:rPr>
          <w:rFonts w:ascii="Times New Roman" w:eastAsia="Times New Roman" w:hAnsi="Times New Roman" w:cs="Times New Roman"/>
          <w:sz w:val="24"/>
          <w:szCs w:val="24"/>
        </w:rPr>
        <w:t xml:space="preserve">local </w:t>
      </w:r>
      <w:r>
        <w:rPr>
          <w:rFonts w:ascii="Times New Roman" w:eastAsia="Times New Roman" w:hAnsi="Times New Roman" w:cs="Times New Roman"/>
          <w:sz w:val="24"/>
          <w:szCs w:val="24"/>
        </w:rPr>
        <w:t>Sheriff’s office and Blue River Valley Schools.</w:t>
      </w:r>
    </w:p>
    <w:p w14:paraId="15639A67" w14:textId="57B8D4DF" w:rsidR="00D471BB" w:rsidRPr="00F63BCF" w:rsidRDefault="00D471BB" w:rsidP="001175DB">
      <w:pPr>
        <w:spacing w:after="0" w:line="240" w:lineRule="auto"/>
        <w:rPr>
          <w:rFonts w:ascii="Times New Roman" w:eastAsia="Times New Roman" w:hAnsi="Times New Roman" w:cs="Times New Roman"/>
          <w:sz w:val="24"/>
          <w:szCs w:val="24"/>
        </w:rPr>
      </w:pPr>
    </w:p>
    <w:p w14:paraId="1649EA1D" w14:textId="087407E6" w:rsidR="002A3BBB" w:rsidRDefault="00D471BB"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On occasion conduct classroom activities</w:t>
      </w:r>
      <w:r w:rsidR="002A3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involving a wide range of </w:t>
      </w:r>
      <w:r w:rsidR="00600926">
        <w:rPr>
          <w:rFonts w:ascii="Times New Roman" w:eastAsia="Times New Roman" w:hAnsi="Times New Roman" w:cs="Times New Roman"/>
          <w:sz w:val="24"/>
          <w:szCs w:val="24"/>
        </w:rPr>
        <w:t>safety topics.</w:t>
      </w:r>
    </w:p>
    <w:p w14:paraId="02CE2BF3" w14:textId="41C88B65" w:rsidR="001175DB" w:rsidRDefault="001175DB" w:rsidP="001175DB">
      <w:pPr>
        <w:pStyle w:val="ListParagraph"/>
        <w:rPr>
          <w:rFonts w:ascii="Times New Roman" w:eastAsia="Times New Roman" w:hAnsi="Times New Roman" w:cs="Times New Roman"/>
          <w:sz w:val="24"/>
          <w:szCs w:val="24"/>
        </w:rPr>
      </w:pPr>
    </w:p>
    <w:p w14:paraId="4598746A" w14:textId="04B6CE5E" w:rsidR="001175DB" w:rsidRDefault="001175DB" w:rsidP="001175DB">
      <w:pPr>
        <w:pStyle w:val="ListParagraph"/>
        <w:rPr>
          <w:rFonts w:ascii="Times New Roman" w:eastAsia="Times New Roman" w:hAnsi="Times New Roman" w:cs="Times New Roman"/>
          <w:sz w:val="24"/>
          <w:szCs w:val="24"/>
        </w:rPr>
      </w:pPr>
    </w:p>
    <w:p w14:paraId="7417A70A" w14:textId="77777777" w:rsidR="001175DB" w:rsidRPr="001175DB" w:rsidRDefault="001175DB" w:rsidP="001175DB">
      <w:pPr>
        <w:pStyle w:val="ListParagraph"/>
        <w:rPr>
          <w:rFonts w:ascii="Times New Roman" w:eastAsia="Times New Roman" w:hAnsi="Times New Roman" w:cs="Times New Roman"/>
          <w:sz w:val="24"/>
          <w:szCs w:val="24"/>
        </w:rPr>
      </w:pPr>
    </w:p>
    <w:p w14:paraId="0ECB1666" w14:textId="77777777" w:rsidR="001175DB" w:rsidRPr="00F63BCF" w:rsidRDefault="001175DB" w:rsidP="001175DB">
      <w:pPr>
        <w:pStyle w:val="ListParagraph"/>
        <w:spacing w:after="0" w:line="240" w:lineRule="auto"/>
        <w:jc w:val="center"/>
        <w:rPr>
          <w:rFonts w:ascii="Times New Roman" w:eastAsia="Times New Roman" w:hAnsi="Times New Roman" w:cs="Times New Roman"/>
          <w:b/>
          <w:bCs/>
          <w:sz w:val="24"/>
          <w:szCs w:val="24"/>
        </w:rPr>
      </w:pPr>
      <w:r w:rsidRPr="00F63BCF">
        <w:rPr>
          <w:rFonts w:ascii="Times New Roman" w:eastAsia="Times New Roman" w:hAnsi="Times New Roman" w:cs="Times New Roman"/>
          <w:b/>
          <w:bCs/>
          <w:sz w:val="24"/>
          <w:szCs w:val="24"/>
        </w:rPr>
        <w:t>Page 2 of 4</w:t>
      </w:r>
    </w:p>
    <w:p w14:paraId="665FC324" w14:textId="77777777" w:rsidR="001175DB" w:rsidRPr="001175DB" w:rsidRDefault="001175DB" w:rsidP="001175DB">
      <w:pPr>
        <w:spacing w:after="0" w:line="240" w:lineRule="auto"/>
        <w:jc w:val="center"/>
        <w:textAlignment w:val="baseline"/>
        <w:rPr>
          <w:rFonts w:ascii="Times New Roman" w:eastAsia="Times New Roman" w:hAnsi="Times New Roman" w:cs="Times New Roman"/>
          <w:sz w:val="24"/>
          <w:szCs w:val="24"/>
        </w:rPr>
      </w:pPr>
    </w:p>
    <w:p w14:paraId="083B4E8D" w14:textId="77777777" w:rsidR="00600926" w:rsidRPr="00600926" w:rsidRDefault="00600926" w:rsidP="001175DB">
      <w:pPr>
        <w:pStyle w:val="ListParagraph"/>
        <w:spacing w:after="0" w:line="240" w:lineRule="auto"/>
        <w:rPr>
          <w:rFonts w:ascii="Times New Roman" w:eastAsia="Times New Roman" w:hAnsi="Times New Roman" w:cs="Times New Roman"/>
          <w:sz w:val="24"/>
          <w:szCs w:val="24"/>
        </w:rPr>
      </w:pPr>
    </w:p>
    <w:p w14:paraId="5643F5D8" w14:textId="302A1B12" w:rsidR="00600926" w:rsidRDefault="00600926"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 on duty at school during all student days. Personal vacations and non-emergency time off work should be scheduled when BRV is out of school (i.e. – holiday breaks and summertime)</w:t>
      </w:r>
    </w:p>
    <w:p w14:paraId="5A5D42A7" w14:textId="77777777" w:rsidR="00600926" w:rsidRPr="00784E54" w:rsidRDefault="00600926" w:rsidP="001175DB">
      <w:pPr>
        <w:spacing w:after="0" w:line="240" w:lineRule="auto"/>
        <w:textAlignment w:val="baseline"/>
        <w:rPr>
          <w:rFonts w:ascii="Times New Roman" w:eastAsia="Times New Roman" w:hAnsi="Times New Roman" w:cs="Times New Roman"/>
          <w:sz w:val="24"/>
          <w:szCs w:val="24"/>
        </w:rPr>
      </w:pPr>
    </w:p>
    <w:p w14:paraId="1DD505EB" w14:textId="7BEBFD80" w:rsidR="000E2B1E" w:rsidRDefault="000E2B1E"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0E2B1E">
        <w:rPr>
          <w:rFonts w:ascii="Times New Roman" w:eastAsia="Times New Roman" w:hAnsi="Times New Roman" w:cs="Times New Roman"/>
          <w:sz w:val="24"/>
          <w:szCs w:val="24"/>
        </w:rPr>
        <w:t>Employees in this classification are responsible for ensuring all persons entering and/or exiting District facilities are authorized to be on the premises, and perform interview and investigation activities in response to incidents, accidents, or unauthorized activities throughout the District</w:t>
      </w:r>
      <w:r w:rsidR="00784E54">
        <w:rPr>
          <w:rFonts w:ascii="Times New Roman" w:eastAsia="Times New Roman" w:hAnsi="Times New Roman" w:cs="Times New Roman"/>
          <w:sz w:val="24"/>
          <w:szCs w:val="24"/>
        </w:rPr>
        <w:t>.</w:t>
      </w:r>
    </w:p>
    <w:p w14:paraId="27691827" w14:textId="77777777" w:rsidR="00784E54" w:rsidRPr="00784E54" w:rsidRDefault="00784E54" w:rsidP="001175DB">
      <w:pPr>
        <w:spacing w:after="0" w:line="240" w:lineRule="auto"/>
        <w:textAlignment w:val="baseline"/>
        <w:rPr>
          <w:rFonts w:ascii="Times New Roman" w:eastAsia="Times New Roman" w:hAnsi="Times New Roman" w:cs="Times New Roman"/>
          <w:sz w:val="24"/>
          <w:szCs w:val="24"/>
        </w:rPr>
      </w:pPr>
    </w:p>
    <w:p w14:paraId="07D83C41" w14:textId="323D00AC" w:rsidR="000E2B1E" w:rsidRDefault="000E2B1E"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0E2B1E">
        <w:rPr>
          <w:rFonts w:ascii="Times New Roman" w:eastAsia="Times New Roman" w:hAnsi="Times New Roman" w:cs="Times New Roman"/>
          <w:sz w:val="24"/>
          <w:szCs w:val="24"/>
        </w:rPr>
        <w:t>The School Resource Officer addresses security violations in accordance with prescribed District policies and procedures, is responsible for reporting illegal activities to appropriate administration or enforcement entities and performs related work as directed</w:t>
      </w:r>
      <w:r w:rsidR="00784E54">
        <w:rPr>
          <w:rFonts w:ascii="Times New Roman" w:eastAsia="Times New Roman" w:hAnsi="Times New Roman" w:cs="Times New Roman"/>
          <w:sz w:val="24"/>
          <w:szCs w:val="24"/>
        </w:rPr>
        <w:t>.</w:t>
      </w:r>
    </w:p>
    <w:p w14:paraId="2A6D628C" w14:textId="77777777" w:rsidR="00784E54" w:rsidRPr="00784E54" w:rsidRDefault="00784E54" w:rsidP="001175DB">
      <w:pPr>
        <w:spacing w:after="0" w:line="240" w:lineRule="auto"/>
        <w:textAlignment w:val="baseline"/>
        <w:rPr>
          <w:rFonts w:ascii="Times New Roman" w:eastAsia="Times New Roman" w:hAnsi="Times New Roman" w:cs="Times New Roman"/>
          <w:sz w:val="24"/>
          <w:szCs w:val="24"/>
        </w:rPr>
      </w:pPr>
    </w:p>
    <w:p w14:paraId="56755F85" w14:textId="292E9155" w:rsidR="000E2B1E" w:rsidRDefault="000E2B1E"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0E2B1E">
        <w:rPr>
          <w:rFonts w:ascii="Times New Roman" w:eastAsia="Times New Roman" w:hAnsi="Times New Roman" w:cs="Times New Roman"/>
          <w:sz w:val="24"/>
          <w:szCs w:val="24"/>
        </w:rPr>
        <w:t>Responds to emergencies and critical incidents such as fire alarms, medical emergencies, altercations, threats of violence, etc. for the purpose of confining, resolving, or preventing injury or otherwise hazardous situations</w:t>
      </w:r>
      <w:r w:rsidR="00784E54">
        <w:rPr>
          <w:rFonts w:ascii="Times New Roman" w:eastAsia="Times New Roman" w:hAnsi="Times New Roman" w:cs="Times New Roman"/>
          <w:sz w:val="24"/>
          <w:szCs w:val="24"/>
        </w:rPr>
        <w:t>.</w:t>
      </w:r>
    </w:p>
    <w:p w14:paraId="7A8A3B8C" w14:textId="77777777" w:rsidR="00784E54" w:rsidRPr="00683281" w:rsidRDefault="00784E54" w:rsidP="001175DB">
      <w:pPr>
        <w:spacing w:after="0" w:line="240" w:lineRule="auto"/>
        <w:textAlignment w:val="baseline"/>
        <w:rPr>
          <w:rFonts w:ascii="Times New Roman" w:eastAsia="Times New Roman" w:hAnsi="Times New Roman" w:cs="Times New Roman"/>
          <w:sz w:val="24"/>
          <w:szCs w:val="24"/>
        </w:rPr>
      </w:pPr>
    </w:p>
    <w:p w14:paraId="3FF8980E" w14:textId="32DFB680" w:rsidR="000E2B1E" w:rsidRPr="000E2B1E" w:rsidRDefault="000E2B1E"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0E2B1E">
        <w:rPr>
          <w:rFonts w:ascii="Times New Roman" w:eastAsia="Times New Roman" w:hAnsi="Times New Roman" w:cs="Times New Roman"/>
          <w:sz w:val="24"/>
          <w:szCs w:val="24"/>
        </w:rPr>
        <w:t>Conducts security checks of facilities and perimeter grounds for the purpose of identifying and resolving any suspected or real security breaches or violations</w:t>
      </w:r>
    </w:p>
    <w:p w14:paraId="7273F364" w14:textId="77777777" w:rsidR="00683281" w:rsidRDefault="00683281" w:rsidP="001175DB">
      <w:pPr>
        <w:pStyle w:val="ListParagraph"/>
        <w:spacing w:after="0" w:line="240" w:lineRule="auto"/>
        <w:textAlignment w:val="baseline"/>
        <w:rPr>
          <w:rFonts w:ascii="Times New Roman" w:eastAsia="Times New Roman" w:hAnsi="Times New Roman" w:cs="Times New Roman"/>
          <w:sz w:val="24"/>
          <w:szCs w:val="24"/>
        </w:rPr>
      </w:pPr>
    </w:p>
    <w:p w14:paraId="0D56017F" w14:textId="7FF13622" w:rsidR="000E2B1E" w:rsidRPr="000E2B1E" w:rsidRDefault="000E2B1E"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0E2B1E">
        <w:rPr>
          <w:rFonts w:ascii="Times New Roman" w:eastAsia="Times New Roman" w:hAnsi="Times New Roman" w:cs="Times New Roman"/>
          <w:sz w:val="24"/>
          <w:szCs w:val="24"/>
        </w:rPr>
        <w:t>Performs investigative activities in response to complaints, incidents, accidents or other reported concerns</w:t>
      </w:r>
      <w:r w:rsidR="00DD38F2">
        <w:rPr>
          <w:rFonts w:ascii="Times New Roman" w:eastAsia="Times New Roman" w:hAnsi="Times New Roman" w:cs="Times New Roman"/>
          <w:sz w:val="24"/>
          <w:szCs w:val="24"/>
        </w:rPr>
        <w:t>.</w:t>
      </w:r>
    </w:p>
    <w:p w14:paraId="5E613E88" w14:textId="77777777" w:rsidR="00683281" w:rsidRDefault="00683281" w:rsidP="001175DB">
      <w:pPr>
        <w:pStyle w:val="ListParagraph"/>
        <w:spacing w:after="0" w:line="240" w:lineRule="auto"/>
        <w:textAlignment w:val="baseline"/>
        <w:rPr>
          <w:rFonts w:ascii="Times New Roman" w:eastAsia="Times New Roman" w:hAnsi="Times New Roman" w:cs="Times New Roman"/>
          <w:sz w:val="24"/>
          <w:szCs w:val="24"/>
        </w:rPr>
      </w:pPr>
    </w:p>
    <w:p w14:paraId="60B9DBD4" w14:textId="01E86D3D" w:rsidR="000E2B1E" w:rsidRDefault="000E2B1E"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0E2B1E">
        <w:rPr>
          <w:rFonts w:ascii="Times New Roman" w:eastAsia="Times New Roman" w:hAnsi="Times New Roman" w:cs="Times New Roman"/>
          <w:sz w:val="24"/>
          <w:szCs w:val="24"/>
        </w:rPr>
        <w:t xml:space="preserve">Conducts </w:t>
      </w:r>
      <w:r>
        <w:rPr>
          <w:rFonts w:ascii="Times New Roman" w:eastAsia="Times New Roman" w:hAnsi="Times New Roman" w:cs="Times New Roman"/>
          <w:sz w:val="24"/>
          <w:szCs w:val="24"/>
        </w:rPr>
        <w:t>r</w:t>
      </w:r>
      <w:r w:rsidRPr="000E2B1E">
        <w:rPr>
          <w:rFonts w:ascii="Times New Roman" w:eastAsia="Times New Roman" w:hAnsi="Times New Roman" w:cs="Times New Roman"/>
          <w:sz w:val="24"/>
          <w:szCs w:val="24"/>
        </w:rPr>
        <w:t>esource and security related routine tasks</w:t>
      </w:r>
      <w:r w:rsidR="00DD38F2">
        <w:rPr>
          <w:rFonts w:ascii="Times New Roman" w:eastAsia="Times New Roman" w:hAnsi="Times New Roman" w:cs="Times New Roman"/>
          <w:sz w:val="24"/>
          <w:szCs w:val="24"/>
        </w:rPr>
        <w:t xml:space="preserve">. </w:t>
      </w:r>
    </w:p>
    <w:p w14:paraId="0D497135" w14:textId="77777777" w:rsidR="00683281" w:rsidRPr="00683281" w:rsidRDefault="00683281" w:rsidP="001175DB">
      <w:pPr>
        <w:spacing w:after="0" w:line="240" w:lineRule="auto"/>
        <w:textAlignment w:val="baseline"/>
        <w:rPr>
          <w:rFonts w:ascii="Times New Roman" w:eastAsia="Times New Roman" w:hAnsi="Times New Roman" w:cs="Times New Roman"/>
          <w:sz w:val="24"/>
          <w:szCs w:val="24"/>
        </w:rPr>
      </w:pPr>
    </w:p>
    <w:p w14:paraId="28C06D3B" w14:textId="1B02A5DB" w:rsidR="000E2B1E" w:rsidRDefault="000E2B1E" w:rsidP="001175DB">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0E2B1E">
        <w:rPr>
          <w:rFonts w:ascii="Times New Roman" w:eastAsia="Times New Roman" w:hAnsi="Times New Roman" w:cs="Times New Roman"/>
          <w:sz w:val="24"/>
          <w:szCs w:val="24"/>
        </w:rPr>
        <w:t>May provide escort or transport of various persons</w:t>
      </w:r>
      <w:r w:rsidR="00DD38F2">
        <w:rPr>
          <w:rFonts w:ascii="Times New Roman" w:eastAsia="Times New Roman" w:hAnsi="Times New Roman" w:cs="Times New Roman"/>
          <w:sz w:val="24"/>
          <w:szCs w:val="24"/>
        </w:rPr>
        <w:t>. (</w:t>
      </w:r>
      <w:r w:rsidRPr="000E2B1E">
        <w:rPr>
          <w:rFonts w:ascii="Times New Roman" w:eastAsia="Times New Roman" w:hAnsi="Times New Roman" w:cs="Times New Roman"/>
          <w:sz w:val="24"/>
          <w:szCs w:val="24"/>
        </w:rPr>
        <w:t>i.e.</w:t>
      </w:r>
      <w:r w:rsidR="00DD38F2">
        <w:rPr>
          <w:rFonts w:ascii="Times New Roman" w:eastAsia="Times New Roman" w:hAnsi="Times New Roman" w:cs="Times New Roman"/>
          <w:sz w:val="24"/>
          <w:szCs w:val="24"/>
        </w:rPr>
        <w:t xml:space="preserve"> - </w:t>
      </w:r>
      <w:r w:rsidRPr="000E2B1E">
        <w:rPr>
          <w:rFonts w:ascii="Times New Roman" w:eastAsia="Times New Roman" w:hAnsi="Times New Roman" w:cs="Times New Roman"/>
          <w:sz w:val="24"/>
          <w:szCs w:val="24"/>
        </w:rPr>
        <w:t>personnel leaving after hours, truant students, sick or injured persons, visitors</w:t>
      </w:r>
      <w:r w:rsidR="00DD38F2">
        <w:rPr>
          <w:rFonts w:ascii="Times New Roman" w:eastAsia="Times New Roman" w:hAnsi="Times New Roman" w:cs="Times New Roman"/>
          <w:sz w:val="24"/>
          <w:szCs w:val="24"/>
        </w:rPr>
        <w:t>, etc.)</w:t>
      </w:r>
    </w:p>
    <w:p w14:paraId="10632928" w14:textId="472E906A" w:rsidR="00B617BD" w:rsidRDefault="00B617BD" w:rsidP="00683281">
      <w:pPr>
        <w:spacing w:after="0" w:line="240" w:lineRule="auto"/>
        <w:textAlignment w:val="baseline"/>
        <w:rPr>
          <w:rFonts w:ascii="Times New Roman" w:eastAsia="Times New Roman" w:hAnsi="Times New Roman" w:cs="Times New Roman"/>
          <w:sz w:val="24"/>
          <w:szCs w:val="24"/>
        </w:rPr>
      </w:pPr>
    </w:p>
    <w:p w14:paraId="0A159067" w14:textId="52702343" w:rsidR="000E2B1E" w:rsidRDefault="000E2B1E" w:rsidP="000E2B1E">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0E2B1E">
        <w:rPr>
          <w:rFonts w:ascii="Times New Roman" w:eastAsia="Times New Roman" w:hAnsi="Times New Roman" w:cs="Times New Roman"/>
          <w:sz w:val="24"/>
          <w:szCs w:val="24"/>
        </w:rPr>
        <w:t>Maintains security and environmental safekeeping of the assigned district location; monitors the weather station and scanning radios</w:t>
      </w:r>
      <w:r w:rsidR="00683281">
        <w:rPr>
          <w:rFonts w:ascii="Times New Roman" w:eastAsia="Times New Roman" w:hAnsi="Times New Roman" w:cs="Times New Roman"/>
          <w:sz w:val="24"/>
          <w:szCs w:val="24"/>
        </w:rPr>
        <w:t>; and communicates with district administration accordingly.</w:t>
      </w:r>
    </w:p>
    <w:p w14:paraId="58DF4FE0" w14:textId="77777777" w:rsidR="00683281" w:rsidRPr="00683281" w:rsidRDefault="00683281" w:rsidP="00683281">
      <w:pPr>
        <w:spacing w:after="0" w:line="240" w:lineRule="auto"/>
        <w:textAlignment w:val="baseline"/>
        <w:rPr>
          <w:rFonts w:ascii="Times New Roman" w:eastAsia="Times New Roman" w:hAnsi="Times New Roman" w:cs="Times New Roman"/>
          <w:sz w:val="24"/>
          <w:szCs w:val="24"/>
        </w:rPr>
      </w:pPr>
    </w:p>
    <w:p w14:paraId="37042CA6" w14:textId="077FE03A" w:rsidR="000E2B1E" w:rsidRDefault="000E2B1E" w:rsidP="000E2B1E">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0E2B1E">
        <w:rPr>
          <w:rFonts w:ascii="Times New Roman" w:eastAsia="Times New Roman" w:hAnsi="Times New Roman" w:cs="Times New Roman"/>
          <w:sz w:val="24"/>
          <w:szCs w:val="24"/>
        </w:rPr>
        <w:t>Keep up to date on current technology, as job</w:t>
      </w:r>
      <w:r w:rsidR="00DD38F2">
        <w:rPr>
          <w:rFonts w:ascii="Times New Roman" w:eastAsia="Times New Roman" w:hAnsi="Times New Roman" w:cs="Times New Roman"/>
          <w:sz w:val="24"/>
          <w:szCs w:val="24"/>
        </w:rPr>
        <w:t>-related</w:t>
      </w:r>
      <w:r w:rsidRPr="000E2B1E">
        <w:rPr>
          <w:rFonts w:ascii="Times New Roman" w:eastAsia="Times New Roman" w:hAnsi="Times New Roman" w:cs="Times New Roman"/>
          <w:sz w:val="24"/>
          <w:szCs w:val="24"/>
        </w:rPr>
        <w:t>, being used by the district</w:t>
      </w:r>
      <w:r w:rsidR="00F63BCF">
        <w:rPr>
          <w:rFonts w:ascii="Times New Roman" w:eastAsia="Times New Roman" w:hAnsi="Times New Roman" w:cs="Times New Roman"/>
          <w:sz w:val="24"/>
          <w:szCs w:val="24"/>
        </w:rPr>
        <w:t>.</w:t>
      </w:r>
    </w:p>
    <w:p w14:paraId="3DAB5291" w14:textId="77777777" w:rsidR="00F63BCF" w:rsidRPr="00F63BCF" w:rsidRDefault="00F63BCF" w:rsidP="00F63BCF">
      <w:pPr>
        <w:spacing w:after="0" w:line="240" w:lineRule="auto"/>
        <w:textAlignment w:val="baseline"/>
        <w:rPr>
          <w:rFonts w:ascii="Times New Roman" w:eastAsia="Times New Roman" w:hAnsi="Times New Roman" w:cs="Times New Roman"/>
          <w:sz w:val="24"/>
          <w:szCs w:val="24"/>
        </w:rPr>
      </w:pPr>
    </w:p>
    <w:p w14:paraId="11844A95" w14:textId="650871F5" w:rsidR="000E2B1E" w:rsidRDefault="000E2B1E" w:rsidP="00F63BCF">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0E2B1E">
        <w:rPr>
          <w:rFonts w:ascii="Times New Roman" w:eastAsia="Times New Roman" w:hAnsi="Times New Roman" w:cs="Times New Roman"/>
          <w:sz w:val="24"/>
          <w:szCs w:val="24"/>
        </w:rPr>
        <w:t>With support of the district, attends training to ensure skill level in various technologies is at the level required to perform in current position</w:t>
      </w:r>
    </w:p>
    <w:p w14:paraId="0BCDB1CB" w14:textId="77777777" w:rsidR="00DD38F2" w:rsidRPr="00DD38F2" w:rsidRDefault="00DD38F2" w:rsidP="00DD38F2">
      <w:pPr>
        <w:spacing w:after="0" w:line="240" w:lineRule="auto"/>
        <w:rPr>
          <w:rFonts w:ascii="Times New Roman" w:eastAsia="Times New Roman" w:hAnsi="Times New Roman" w:cs="Times New Roman"/>
          <w:b/>
          <w:bCs/>
          <w:sz w:val="24"/>
          <w:szCs w:val="24"/>
        </w:rPr>
      </w:pPr>
    </w:p>
    <w:p w14:paraId="02F1A564" w14:textId="77777777" w:rsidR="00DD38F2" w:rsidRDefault="00DD38F2" w:rsidP="00DD38F2">
      <w:pPr>
        <w:pStyle w:val="ListParagraph"/>
        <w:numPr>
          <w:ilvl w:val="0"/>
          <w:numId w:val="10"/>
        </w:numPr>
        <w:spacing w:after="0" w:line="240" w:lineRule="auto"/>
        <w:textAlignment w:val="baseline"/>
        <w:rPr>
          <w:rFonts w:ascii="Times New Roman" w:eastAsia="Times New Roman" w:hAnsi="Times New Roman" w:cs="Times New Roman"/>
          <w:sz w:val="24"/>
          <w:szCs w:val="24"/>
        </w:rPr>
      </w:pPr>
      <w:r w:rsidRPr="000E2B1E">
        <w:rPr>
          <w:rFonts w:ascii="Times New Roman" w:eastAsia="Times New Roman" w:hAnsi="Times New Roman" w:cs="Times New Roman"/>
          <w:sz w:val="24"/>
          <w:szCs w:val="24"/>
        </w:rPr>
        <w:t>Perform other related duties as assigned</w:t>
      </w:r>
      <w:r>
        <w:rPr>
          <w:rFonts w:ascii="Times New Roman" w:eastAsia="Times New Roman" w:hAnsi="Times New Roman" w:cs="Times New Roman"/>
          <w:sz w:val="24"/>
          <w:szCs w:val="24"/>
        </w:rPr>
        <w:t>.</w:t>
      </w:r>
    </w:p>
    <w:p w14:paraId="0E0B2974" w14:textId="77777777" w:rsidR="00DD38F2" w:rsidRPr="00DD38F2" w:rsidRDefault="00DD38F2" w:rsidP="00DD38F2">
      <w:pPr>
        <w:spacing w:after="0" w:line="240" w:lineRule="auto"/>
        <w:rPr>
          <w:rFonts w:ascii="Times New Roman" w:eastAsia="Times New Roman" w:hAnsi="Times New Roman" w:cs="Times New Roman"/>
          <w:b/>
          <w:bCs/>
          <w:sz w:val="24"/>
          <w:szCs w:val="24"/>
        </w:rPr>
      </w:pPr>
    </w:p>
    <w:p w14:paraId="483545B0" w14:textId="77777777" w:rsidR="00DD38F2" w:rsidRDefault="00DD38F2" w:rsidP="001175DB">
      <w:pPr>
        <w:pStyle w:val="ListParagraph"/>
        <w:spacing w:after="0" w:line="240" w:lineRule="auto"/>
        <w:jc w:val="center"/>
        <w:rPr>
          <w:rFonts w:ascii="Times New Roman" w:eastAsia="Times New Roman" w:hAnsi="Times New Roman" w:cs="Times New Roman"/>
          <w:b/>
          <w:bCs/>
          <w:sz w:val="24"/>
          <w:szCs w:val="24"/>
        </w:rPr>
      </w:pPr>
    </w:p>
    <w:p w14:paraId="4EB82287" w14:textId="4749297E" w:rsidR="00DD38F2" w:rsidRDefault="00DD38F2" w:rsidP="001175DB">
      <w:pPr>
        <w:pStyle w:val="ListParagraph"/>
        <w:spacing w:after="0" w:line="240" w:lineRule="auto"/>
        <w:jc w:val="center"/>
        <w:rPr>
          <w:rFonts w:ascii="Times New Roman" w:eastAsia="Times New Roman" w:hAnsi="Times New Roman" w:cs="Times New Roman"/>
          <w:b/>
          <w:bCs/>
          <w:sz w:val="24"/>
          <w:szCs w:val="24"/>
        </w:rPr>
      </w:pPr>
    </w:p>
    <w:p w14:paraId="5CC9B4D7" w14:textId="77777777" w:rsidR="00DD38F2" w:rsidRDefault="00DD38F2" w:rsidP="001175DB">
      <w:pPr>
        <w:pStyle w:val="ListParagraph"/>
        <w:spacing w:after="0" w:line="240" w:lineRule="auto"/>
        <w:jc w:val="center"/>
        <w:rPr>
          <w:rFonts w:ascii="Times New Roman" w:eastAsia="Times New Roman" w:hAnsi="Times New Roman" w:cs="Times New Roman"/>
          <w:b/>
          <w:bCs/>
          <w:sz w:val="24"/>
          <w:szCs w:val="24"/>
        </w:rPr>
      </w:pPr>
    </w:p>
    <w:p w14:paraId="363EF8B9" w14:textId="3EBF5F4F" w:rsidR="001175DB" w:rsidRPr="00F63BCF" w:rsidRDefault="001175DB" w:rsidP="001175DB">
      <w:pPr>
        <w:pStyle w:val="ListParagraph"/>
        <w:spacing w:after="0" w:line="240" w:lineRule="auto"/>
        <w:jc w:val="center"/>
        <w:rPr>
          <w:rFonts w:ascii="Times New Roman" w:eastAsia="Times New Roman" w:hAnsi="Times New Roman" w:cs="Times New Roman"/>
          <w:b/>
          <w:bCs/>
          <w:sz w:val="24"/>
          <w:szCs w:val="24"/>
        </w:rPr>
      </w:pPr>
      <w:r w:rsidRPr="00F63BCF">
        <w:rPr>
          <w:rFonts w:ascii="Times New Roman" w:eastAsia="Times New Roman" w:hAnsi="Times New Roman" w:cs="Times New Roman"/>
          <w:b/>
          <w:bCs/>
          <w:sz w:val="24"/>
          <w:szCs w:val="24"/>
        </w:rPr>
        <w:t xml:space="preserve">Page </w:t>
      </w:r>
      <w:r>
        <w:rPr>
          <w:rFonts w:ascii="Times New Roman" w:eastAsia="Times New Roman" w:hAnsi="Times New Roman" w:cs="Times New Roman"/>
          <w:b/>
          <w:bCs/>
          <w:sz w:val="24"/>
          <w:szCs w:val="24"/>
        </w:rPr>
        <w:t>3</w:t>
      </w:r>
      <w:r w:rsidRPr="00F63BCF">
        <w:rPr>
          <w:rFonts w:ascii="Times New Roman" w:eastAsia="Times New Roman" w:hAnsi="Times New Roman" w:cs="Times New Roman"/>
          <w:b/>
          <w:bCs/>
          <w:sz w:val="24"/>
          <w:szCs w:val="24"/>
        </w:rPr>
        <w:t xml:space="preserve"> of 4</w:t>
      </w:r>
    </w:p>
    <w:p w14:paraId="1008A0C5" w14:textId="08ED32C7" w:rsidR="00F63BCF" w:rsidRDefault="00F63BCF" w:rsidP="001175DB">
      <w:pPr>
        <w:spacing w:after="0" w:line="240" w:lineRule="auto"/>
        <w:jc w:val="center"/>
        <w:textAlignment w:val="baseline"/>
        <w:rPr>
          <w:rFonts w:ascii="Times New Roman" w:eastAsia="Times New Roman" w:hAnsi="Times New Roman" w:cs="Times New Roman"/>
          <w:sz w:val="24"/>
          <w:szCs w:val="24"/>
        </w:rPr>
      </w:pPr>
    </w:p>
    <w:p w14:paraId="17A16FDB" w14:textId="77777777" w:rsidR="00820061" w:rsidRDefault="00820061" w:rsidP="006D14EF">
      <w:pPr>
        <w:spacing w:after="0" w:line="240" w:lineRule="auto"/>
        <w:rPr>
          <w:rFonts w:ascii="Times New Roman" w:eastAsia="Times New Roman" w:hAnsi="Times New Roman" w:cs="Times New Roman"/>
          <w:b/>
          <w:bCs/>
          <w:color w:val="000000"/>
          <w:sz w:val="24"/>
          <w:szCs w:val="24"/>
        </w:rPr>
      </w:pPr>
    </w:p>
    <w:p w14:paraId="0CA7D7C1" w14:textId="4FB6171C" w:rsidR="006D14EF" w:rsidRPr="006D14EF" w:rsidRDefault="006D14EF" w:rsidP="006D14EF">
      <w:pPr>
        <w:spacing w:after="0" w:line="240" w:lineRule="auto"/>
        <w:rPr>
          <w:rFonts w:ascii="Times New Roman" w:eastAsia="Times New Roman" w:hAnsi="Times New Roman" w:cs="Times New Roman"/>
          <w:sz w:val="24"/>
          <w:szCs w:val="24"/>
        </w:rPr>
      </w:pPr>
      <w:r w:rsidRPr="006D14EF">
        <w:rPr>
          <w:rFonts w:ascii="Times New Roman" w:eastAsia="Times New Roman" w:hAnsi="Times New Roman" w:cs="Times New Roman"/>
          <w:b/>
          <w:bCs/>
          <w:color w:val="000000"/>
          <w:sz w:val="24"/>
          <w:szCs w:val="24"/>
        </w:rPr>
        <w:t>Application Instructions:</w:t>
      </w:r>
    </w:p>
    <w:p w14:paraId="6C1C64F8" w14:textId="027A2A78" w:rsidR="006D14EF" w:rsidRPr="0015130D" w:rsidRDefault="0015130D" w:rsidP="0015130D">
      <w:pPr>
        <w:numPr>
          <w:ilvl w:val="0"/>
          <w:numId w:val="6"/>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Non-Certified</w:t>
      </w:r>
      <w:r w:rsidR="00A05EBF">
        <w:rPr>
          <w:rFonts w:ascii="Times New Roman" w:eastAsia="Times New Roman" w:hAnsi="Times New Roman" w:cs="Times New Roman"/>
          <w:color w:val="000000"/>
          <w:sz w:val="24"/>
          <w:szCs w:val="24"/>
        </w:rPr>
        <w:t xml:space="preserve"> a</w:t>
      </w:r>
      <w:r w:rsidR="006D14EF" w:rsidRPr="006D14EF">
        <w:rPr>
          <w:rFonts w:ascii="Times New Roman" w:eastAsia="Times New Roman" w:hAnsi="Times New Roman" w:cs="Times New Roman"/>
          <w:color w:val="000000"/>
          <w:sz w:val="24"/>
          <w:szCs w:val="24"/>
        </w:rPr>
        <w:t>pplication</w:t>
      </w:r>
      <w:r w:rsidR="00A05EBF">
        <w:rPr>
          <w:rFonts w:ascii="Times New Roman" w:eastAsia="Times New Roman" w:hAnsi="Times New Roman" w:cs="Times New Roman"/>
          <w:color w:val="000000"/>
          <w:sz w:val="24"/>
          <w:szCs w:val="24"/>
        </w:rPr>
        <w:t xml:space="preserve"> located at our school website under the employment area</w:t>
      </w:r>
      <w:r w:rsidR="006D14EF" w:rsidRPr="006D14EF">
        <w:rPr>
          <w:rFonts w:ascii="Times New Roman" w:eastAsia="Times New Roman" w:hAnsi="Times New Roman" w:cs="Times New Roman"/>
          <w:color w:val="000000"/>
          <w:sz w:val="24"/>
          <w:szCs w:val="24"/>
        </w:rPr>
        <w:t xml:space="preserve"> (</w:t>
      </w:r>
      <w:hyperlink r:id="rId7" w:history="1">
        <w:r w:rsidR="006D14EF" w:rsidRPr="006D14EF">
          <w:rPr>
            <w:rFonts w:ascii="Times New Roman" w:eastAsia="Times New Roman" w:hAnsi="Times New Roman" w:cs="Times New Roman"/>
            <w:color w:val="0563C1"/>
            <w:sz w:val="24"/>
            <w:szCs w:val="24"/>
            <w:u w:val="single"/>
          </w:rPr>
          <w:t>www.brv.k12.in.us</w:t>
        </w:r>
      </w:hyperlink>
      <w:r w:rsidR="006D14EF" w:rsidRPr="006D14EF">
        <w:rPr>
          <w:rFonts w:ascii="Times New Roman" w:eastAsia="Times New Roman" w:hAnsi="Times New Roman" w:cs="Times New Roman"/>
          <w:color w:val="000000"/>
          <w:sz w:val="24"/>
          <w:szCs w:val="24"/>
        </w:rPr>
        <w:t>)</w:t>
      </w:r>
    </w:p>
    <w:p w14:paraId="5F7B8AE1" w14:textId="1E01AFF8" w:rsidR="006D14EF" w:rsidRPr="0009394F" w:rsidRDefault="006D14EF" w:rsidP="0015130D">
      <w:pPr>
        <w:numPr>
          <w:ilvl w:val="0"/>
          <w:numId w:val="6"/>
        </w:numPr>
        <w:spacing w:after="0" w:line="240" w:lineRule="auto"/>
        <w:textAlignment w:val="baseline"/>
        <w:rPr>
          <w:rFonts w:ascii="Arial" w:eastAsia="Times New Roman" w:hAnsi="Arial" w:cs="Arial"/>
          <w:color w:val="000000"/>
          <w:sz w:val="24"/>
          <w:szCs w:val="24"/>
        </w:rPr>
      </w:pPr>
      <w:r w:rsidRPr="006D14EF">
        <w:rPr>
          <w:rFonts w:ascii="Times New Roman" w:eastAsia="Times New Roman" w:hAnsi="Times New Roman" w:cs="Times New Roman"/>
          <w:color w:val="000000"/>
          <w:sz w:val="24"/>
          <w:szCs w:val="24"/>
        </w:rPr>
        <w:t>Current resume</w:t>
      </w:r>
      <w:r w:rsidR="001175DB">
        <w:rPr>
          <w:rFonts w:ascii="Times New Roman" w:eastAsia="Times New Roman" w:hAnsi="Times New Roman" w:cs="Times New Roman"/>
          <w:color w:val="000000"/>
          <w:sz w:val="24"/>
          <w:szCs w:val="24"/>
        </w:rPr>
        <w:t xml:space="preserve"> (including any certifications earned)</w:t>
      </w:r>
    </w:p>
    <w:p w14:paraId="1A815F79" w14:textId="0D4D0037" w:rsidR="0009394F" w:rsidRPr="0015130D" w:rsidRDefault="00C82C1E" w:rsidP="0015130D">
      <w:pPr>
        <w:numPr>
          <w:ilvl w:val="0"/>
          <w:numId w:val="6"/>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Three</w:t>
      </w:r>
      <w:r w:rsidR="0009394F">
        <w:rPr>
          <w:rFonts w:ascii="Times New Roman" w:eastAsia="Times New Roman" w:hAnsi="Times New Roman" w:cs="Times New Roman"/>
          <w:color w:val="000000"/>
          <w:sz w:val="24"/>
          <w:szCs w:val="24"/>
        </w:rPr>
        <w:t xml:space="preserve"> professional letters of reference</w:t>
      </w:r>
    </w:p>
    <w:p w14:paraId="489A762B" w14:textId="4D1A1D1D" w:rsidR="00D873CF" w:rsidRPr="00875497" w:rsidRDefault="006D14EF" w:rsidP="00875497">
      <w:pPr>
        <w:numPr>
          <w:ilvl w:val="0"/>
          <w:numId w:val="6"/>
        </w:numPr>
        <w:spacing w:line="240" w:lineRule="auto"/>
        <w:textAlignment w:val="baseline"/>
        <w:rPr>
          <w:rFonts w:ascii="Arial" w:eastAsia="Times New Roman" w:hAnsi="Arial" w:cs="Arial"/>
          <w:color w:val="000000"/>
          <w:sz w:val="24"/>
          <w:szCs w:val="24"/>
        </w:rPr>
      </w:pPr>
      <w:r w:rsidRPr="006D14EF">
        <w:rPr>
          <w:rFonts w:ascii="Times New Roman" w:eastAsia="Times New Roman" w:hAnsi="Times New Roman" w:cs="Times New Roman"/>
          <w:color w:val="000000"/>
          <w:sz w:val="24"/>
          <w:szCs w:val="24"/>
        </w:rPr>
        <w:t>Submit all</w:t>
      </w:r>
      <w:r w:rsidR="009364B6">
        <w:rPr>
          <w:rFonts w:ascii="Times New Roman" w:eastAsia="Times New Roman" w:hAnsi="Times New Roman" w:cs="Times New Roman"/>
          <w:color w:val="000000"/>
          <w:sz w:val="24"/>
          <w:szCs w:val="24"/>
        </w:rPr>
        <w:t xml:space="preserve"> documents</w:t>
      </w:r>
      <w:r w:rsidRPr="006D14EF">
        <w:rPr>
          <w:rFonts w:ascii="Times New Roman" w:eastAsia="Times New Roman" w:hAnsi="Times New Roman" w:cs="Times New Roman"/>
          <w:color w:val="000000"/>
          <w:sz w:val="24"/>
          <w:szCs w:val="24"/>
        </w:rPr>
        <w:t xml:space="preserve"> to</w:t>
      </w:r>
      <w:r w:rsidR="009E41C0">
        <w:rPr>
          <w:rFonts w:ascii="Times New Roman" w:eastAsia="Times New Roman" w:hAnsi="Times New Roman" w:cs="Times New Roman"/>
          <w:color w:val="000000"/>
          <w:sz w:val="24"/>
          <w:szCs w:val="24"/>
        </w:rPr>
        <w:t>:</w:t>
      </w:r>
      <w:r w:rsidR="009E41C0">
        <w:rPr>
          <w:rFonts w:ascii="Times New Roman" w:eastAsia="Times New Roman" w:hAnsi="Times New Roman" w:cs="Times New Roman"/>
          <w:color w:val="000000"/>
          <w:sz w:val="24"/>
          <w:szCs w:val="24"/>
        </w:rPr>
        <w:tab/>
      </w:r>
      <w:r w:rsidR="009364B6">
        <w:rPr>
          <w:rFonts w:ascii="Times New Roman" w:eastAsia="Times New Roman" w:hAnsi="Times New Roman" w:cs="Times New Roman"/>
          <w:color w:val="000000"/>
          <w:sz w:val="24"/>
          <w:szCs w:val="24"/>
        </w:rPr>
        <w:t xml:space="preserve"> </w:t>
      </w:r>
      <w:hyperlink r:id="rId8" w:history="1">
        <w:r w:rsidR="00024F15" w:rsidRPr="00533009">
          <w:rPr>
            <w:rStyle w:val="Hyperlink"/>
            <w:rFonts w:ascii="Times New Roman" w:eastAsia="Times New Roman" w:hAnsi="Times New Roman" w:cs="Times New Roman"/>
            <w:b/>
            <w:bCs/>
            <w:sz w:val="24"/>
            <w:szCs w:val="24"/>
          </w:rPr>
          <w:t>BRVApplications@brv.k12.in.us</w:t>
        </w:r>
      </w:hyperlink>
    </w:p>
    <w:p w14:paraId="66F93063" w14:textId="77777777" w:rsidR="0015130D" w:rsidRDefault="0015130D" w:rsidP="00024F15">
      <w:pPr>
        <w:spacing w:line="240" w:lineRule="auto"/>
        <w:ind w:left="720"/>
        <w:jc w:val="center"/>
        <w:textAlignment w:val="baseline"/>
        <w:rPr>
          <w:rFonts w:ascii="Times New Roman" w:eastAsia="Times New Roman" w:hAnsi="Times New Roman" w:cs="Times New Roman"/>
          <w:b/>
          <w:bCs/>
          <w:color w:val="000000"/>
          <w:sz w:val="24"/>
          <w:szCs w:val="24"/>
        </w:rPr>
      </w:pPr>
    </w:p>
    <w:p w14:paraId="32A9CF3E" w14:textId="77777777" w:rsidR="0015130D" w:rsidRDefault="0015130D" w:rsidP="00024F15">
      <w:pPr>
        <w:spacing w:line="240" w:lineRule="auto"/>
        <w:ind w:left="720"/>
        <w:jc w:val="center"/>
        <w:textAlignment w:val="baseline"/>
        <w:rPr>
          <w:rFonts w:ascii="Times New Roman" w:eastAsia="Times New Roman" w:hAnsi="Times New Roman" w:cs="Times New Roman"/>
          <w:b/>
          <w:bCs/>
          <w:color w:val="000000"/>
          <w:sz w:val="24"/>
          <w:szCs w:val="24"/>
        </w:rPr>
      </w:pPr>
    </w:p>
    <w:p w14:paraId="4E712CD1" w14:textId="77777777" w:rsidR="0015130D" w:rsidRDefault="0015130D" w:rsidP="00024F15">
      <w:pPr>
        <w:spacing w:line="240" w:lineRule="auto"/>
        <w:ind w:left="720"/>
        <w:jc w:val="center"/>
        <w:textAlignment w:val="baseline"/>
        <w:rPr>
          <w:rFonts w:ascii="Times New Roman" w:eastAsia="Times New Roman" w:hAnsi="Times New Roman" w:cs="Times New Roman"/>
          <w:b/>
          <w:bCs/>
          <w:color w:val="000000"/>
          <w:sz w:val="24"/>
          <w:szCs w:val="24"/>
        </w:rPr>
      </w:pPr>
    </w:p>
    <w:p w14:paraId="00DB3CC9" w14:textId="77777777" w:rsidR="0015130D" w:rsidRDefault="0015130D" w:rsidP="00024F15">
      <w:pPr>
        <w:spacing w:line="240" w:lineRule="auto"/>
        <w:ind w:left="720"/>
        <w:jc w:val="center"/>
        <w:textAlignment w:val="baseline"/>
        <w:rPr>
          <w:rFonts w:ascii="Times New Roman" w:eastAsia="Times New Roman" w:hAnsi="Times New Roman" w:cs="Times New Roman"/>
          <w:b/>
          <w:bCs/>
          <w:color w:val="000000"/>
          <w:sz w:val="24"/>
          <w:szCs w:val="24"/>
        </w:rPr>
      </w:pPr>
    </w:p>
    <w:p w14:paraId="1EC9F103" w14:textId="77777777" w:rsidR="0015130D" w:rsidRDefault="0015130D" w:rsidP="00024F15">
      <w:pPr>
        <w:spacing w:line="240" w:lineRule="auto"/>
        <w:ind w:left="720"/>
        <w:jc w:val="center"/>
        <w:textAlignment w:val="baseline"/>
        <w:rPr>
          <w:rFonts w:ascii="Times New Roman" w:eastAsia="Times New Roman" w:hAnsi="Times New Roman" w:cs="Times New Roman"/>
          <w:b/>
          <w:bCs/>
          <w:color w:val="000000"/>
          <w:sz w:val="24"/>
          <w:szCs w:val="24"/>
        </w:rPr>
      </w:pPr>
    </w:p>
    <w:p w14:paraId="785B6D10" w14:textId="77777777" w:rsidR="0015130D" w:rsidRDefault="0015130D" w:rsidP="00024F15">
      <w:pPr>
        <w:spacing w:line="240" w:lineRule="auto"/>
        <w:ind w:left="720"/>
        <w:jc w:val="center"/>
        <w:textAlignment w:val="baseline"/>
        <w:rPr>
          <w:rFonts w:ascii="Times New Roman" w:eastAsia="Times New Roman" w:hAnsi="Times New Roman" w:cs="Times New Roman"/>
          <w:b/>
          <w:bCs/>
          <w:color w:val="000000"/>
          <w:sz w:val="24"/>
          <w:szCs w:val="24"/>
        </w:rPr>
      </w:pPr>
    </w:p>
    <w:p w14:paraId="0C24C188" w14:textId="77777777" w:rsidR="0015130D" w:rsidRDefault="0015130D" w:rsidP="00024F15">
      <w:pPr>
        <w:spacing w:line="240" w:lineRule="auto"/>
        <w:ind w:left="720"/>
        <w:jc w:val="center"/>
        <w:textAlignment w:val="baseline"/>
        <w:rPr>
          <w:rFonts w:ascii="Times New Roman" w:eastAsia="Times New Roman" w:hAnsi="Times New Roman" w:cs="Times New Roman"/>
          <w:b/>
          <w:bCs/>
          <w:color w:val="000000"/>
          <w:sz w:val="24"/>
          <w:szCs w:val="24"/>
        </w:rPr>
      </w:pPr>
    </w:p>
    <w:p w14:paraId="07757472" w14:textId="77777777" w:rsidR="0015130D" w:rsidRDefault="0015130D" w:rsidP="00024F15">
      <w:pPr>
        <w:spacing w:line="240" w:lineRule="auto"/>
        <w:ind w:left="720"/>
        <w:jc w:val="center"/>
        <w:textAlignment w:val="baseline"/>
        <w:rPr>
          <w:rFonts w:ascii="Times New Roman" w:eastAsia="Times New Roman" w:hAnsi="Times New Roman" w:cs="Times New Roman"/>
          <w:b/>
          <w:bCs/>
          <w:color w:val="000000"/>
          <w:sz w:val="24"/>
          <w:szCs w:val="24"/>
        </w:rPr>
      </w:pPr>
    </w:p>
    <w:p w14:paraId="7C874FC6" w14:textId="77777777" w:rsidR="0015130D" w:rsidRDefault="0015130D" w:rsidP="00024F15">
      <w:pPr>
        <w:spacing w:line="240" w:lineRule="auto"/>
        <w:ind w:left="720"/>
        <w:jc w:val="center"/>
        <w:textAlignment w:val="baseline"/>
        <w:rPr>
          <w:rFonts w:ascii="Times New Roman" w:eastAsia="Times New Roman" w:hAnsi="Times New Roman" w:cs="Times New Roman"/>
          <w:b/>
          <w:bCs/>
          <w:color w:val="000000"/>
          <w:sz w:val="24"/>
          <w:szCs w:val="24"/>
        </w:rPr>
      </w:pPr>
    </w:p>
    <w:p w14:paraId="64A051A8" w14:textId="06EED835" w:rsidR="00820061" w:rsidRDefault="00820061" w:rsidP="00B617BD">
      <w:pPr>
        <w:spacing w:line="240" w:lineRule="auto"/>
        <w:textAlignment w:val="baseline"/>
        <w:rPr>
          <w:rFonts w:ascii="Times New Roman" w:eastAsia="Times New Roman" w:hAnsi="Times New Roman" w:cs="Times New Roman"/>
          <w:b/>
          <w:bCs/>
          <w:color w:val="000000"/>
          <w:sz w:val="24"/>
          <w:szCs w:val="24"/>
        </w:rPr>
      </w:pPr>
    </w:p>
    <w:p w14:paraId="13E914DD" w14:textId="6FD2312F" w:rsidR="001175DB" w:rsidRDefault="001175DB" w:rsidP="00B617BD">
      <w:pPr>
        <w:spacing w:line="240" w:lineRule="auto"/>
        <w:textAlignment w:val="baseline"/>
        <w:rPr>
          <w:rFonts w:ascii="Times New Roman" w:eastAsia="Times New Roman" w:hAnsi="Times New Roman" w:cs="Times New Roman"/>
          <w:b/>
          <w:bCs/>
          <w:color w:val="000000"/>
          <w:sz w:val="24"/>
          <w:szCs w:val="24"/>
        </w:rPr>
      </w:pPr>
    </w:p>
    <w:p w14:paraId="6DB5BC2D" w14:textId="7000FDF6" w:rsidR="001175DB" w:rsidRDefault="001175DB" w:rsidP="00B617BD">
      <w:pPr>
        <w:spacing w:line="240" w:lineRule="auto"/>
        <w:textAlignment w:val="baseline"/>
        <w:rPr>
          <w:rFonts w:ascii="Times New Roman" w:eastAsia="Times New Roman" w:hAnsi="Times New Roman" w:cs="Times New Roman"/>
          <w:b/>
          <w:bCs/>
          <w:color w:val="000000"/>
          <w:sz w:val="24"/>
          <w:szCs w:val="24"/>
        </w:rPr>
      </w:pPr>
    </w:p>
    <w:p w14:paraId="711BAAB2" w14:textId="4D7050E5" w:rsidR="001175DB" w:rsidRDefault="001175DB" w:rsidP="00B617BD">
      <w:pPr>
        <w:spacing w:line="240" w:lineRule="auto"/>
        <w:textAlignment w:val="baseline"/>
        <w:rPr>
          <w:rFonts w:ascii="Times New Roman" w:eastAsia="Times New Roman" w:hAnsi="Times New Roman" w:cs="Times New Roman"/>
          <w:b/>
          <w:bCs/>
          <w:color w:val="000000"/>
          <w:sz w:val="24"/>
          <w:szCs w:val="24"/>
        </w:rPr>
      </w:pPr>
    </w:p>
    <w:p w14:paraId="68DC4020" w14:textId="6494EAC8" w:rsidR="001175DB" w:rsidRDefault="001175DB" w:rsidP="00B617BD">
      <w:pPr>
        <w:spacing w:line="240" w:lineRule="auto"/>
        <w:textAlignment w:val="baseline"/>
        <w:rPr>
          <w:rFonts w:ascii="Times New Roman" w:eastAsia="Times New Roman" w:hAnsi="Times New Roman" w:cs="Times New Roman"/>
          <w:b/>
          <w:bCs/>
          <w:color w:val="000000"/>
          <w:sz w:val="24"/>
          <w:szCs w:val="24"/>
        </w:rPr>
      </w:pPr>
    </w:p>
    <w:p w14:paraId="3FFFEEB8" w14:textId="5875F08B" w:rsidR="001175DB" w:rsidRDefault="001175DB" w:rsidP="00B617BD">
      <w:pPr>
        <w:spacing w:line="240" w:lineRule="auto"/>
        <w:textAlignment w:val="baseline"/>
        <w:rPr>
          <w:rFonts w:ascii="Times New Roman" w:eastAsia="Times New Roman" w:hAnsi="Times New Roman" w:cs="Times New Roman"/>
          <w:b/>
          <w:bCs/>
          <w:color w:val="000000"/>
          <w:sz w:val="24"/>
          <w:szCs w:val="24"/>
        </w:rPr>
      </w:pPr>
    </w:p>
    <w:p w14:paraId="3F99ED52" w14:textId="0F32410D" w:rsidR="001175DB" w:rsidRDefault="001175DB" w:rsidP="00B617BD">
      <w:pPr>
        <w:spacing w:line="240" w:lineRule="auto"/>
        <w:textAlignment w:val="baseline"/>
        <w:rPr>
          <w:rFonts w:ascii="Times New Roman" w:eastAsia="Times New Roman" w:hAnsi="Times New Roman" w:cs="Times New Roman"/>
          <w:b/>
          <w:bCs/>
          <w:color w:val="000000"/>
          <w:sz w:val="24"/>
          <w:szCs w:val="24"/>
        </w:rPr>
      </w:pPr>
    </w:p>
    <w:p w14:paraId="28CFAEB6" w14:textId="77777777" w:rsidR="001175DB" w:rsidRDefault="001175DB" w:rsidP="00B617BD">
      <w:pPr>
        <w:spacing w:line="240" w:lineRule="auto"/>
        <w:textAlignment w:val="baseline"/>
        <w:rPr>
          <w:rFonts w:ascii="Times New Roman" w:eastAsia="Times New Roman" w:hAnsi="Times New Roman" w:cs="Times New Roman"/>
          <w:b/>
          <w:bCs/>
          <w:color w:val="000000"/>
          <w:sz w:val="24"/>
          <w:szCs w:val="24"/>
        </w:rPr>
      </w:pPr>
    </w:p>
    <w:p w14:paraId="0826AE81" w14:textId="77777777" w:rsidR="0015130D" w:rsidRDefault="0015130D" w:rsidP="00024F15">
      <w:pPr>
        <w:spacing w:line="240" w:lineRule="auto"/>
        <w:ind w:left="720"/>
        <w:jc w:val="center"/>
        <w:textAlignment w:val="baseline"/>
        <w:rPr>
          <w:rFonts w:ascii="Times New Roman" w:eastAsia="Times New Roman" w:hAnsi="Times New Roman" w:cs="Times New Roman"/>
          <w:b/>
          <w:bCs/>
          <w:color w:val="000000"/>
          <w:sz w:val="24"/>
          <w:szCs w:val="24"/>
        </w:rPr>
      </w:pPr>
    </w:p>
    <w:p w14:paraId="7D28F4DB" w14:textId="5A75BC7B" w:rsidR="00024F15" w:rsidRPr="005B0C1F" w:rsidRDefault="00024F15" w:rsidP="00024F15">
      <w:pPr>
        <w:spacing w:line="240" w:lineRule="auto"/>
        <w:ind w:left="720"/>
        <w:jc w:val="center"/>
        <w:textAlignment w:val="baseline"/>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 xml:space="preserve">Page </w:t>
      </w:r>
      <w:r w:rsidR="00B617BD">
        <w:rPr>
          <w:rFonts w:ascii="Times New Roman" w:eastAsia="Times New Roman" w:hAnsi="Times New Roman" w:cs="Times New Roman"/>
          <w:b/>
          <w:bCs/>
          <w:color w:val="000000"/>
          <w:sz w:val="24"/>
          <w:szCs w:val="24"/>
        </w:rPr>
        <w:t>4 of 4</w:t>
      </w:r>
    </w:p>
    <w:sectPr w:rsidR="00024F15" w:rsidRPr="005B0C1F" w:rsidSect="00820061">
      <w:headerReference w:type="default" r:id="rId9"/>
      <w:pgSz w:w="12240" w:h="15840"/>
      <w:pgMar w:top="900" w:right="12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5D0D" w14:textId="77777777" w:rsidR="00F75BD9" w:rsidRDefault="00F75BD9" w:rsidP="00490B07">
      <w:pPr>
        <w:spacing w:after="0" w:line="240" w:lineRule="auto"/>
      </w:pPr>
      <w:r>
        <w:separator/>
      </w:r>
    </w:p>
  </w:endnote>
  <w:endnote w:type="continuationSeparator" w:id="0">
    <w:p w14:paraId="47B54BF5" w14:textId="77777777" w:rsidR="00F75BD9" w:rsidRDefault="00F75BD9" w:rsidP="0049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D5C5" w14:textId="77777777" w:rsidR="00F75BD9" w:rsidRDefault="00F75BD9" w:rsidP="00490B07">
      <w:pPr>
        <w:spacing w:after="0" w:line="240" w:lineRule="auto"/>
      </w:pPr>
      <w:r>
        <w:separator/>
      </w:r>
    </w:p>
  </w:footnote>
  <w:footnote w:type="continuationSeparator" w:id="0">
    <w:p w14:paraId="695E0562" w14:textId="77777777" w:rsidR="00F75BD9" w:rsidRDefault="00F75BD9" w:rsidP="0049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09AC" w14:textId="62738E61" w:rsidR="000246C5" w:rsidRPr="00264D0A" w:rsidRDefault="00F0306B" w:rsidP="00006A32">
    <w:pPr>
      <w:pStyle w:val="Header"/>
      <w:jc w:val="center"/>
      <w:rPr>
        <w:b/>
        <w:bCs/>
        <w:color w:val="2F5496" w:themeColor="accent5" w:themeShade="BF"/>
        <w:sz w:val="44"/>
        <w:szCs w:val="44"/>
      </w:rPr>
    </w:pPr>
    <w:r>
      <w:rPr>
        <w:noProof/>
      </w:rPr>
      <w:drawing>
        <wp:anchor distT="0" distB="0" distL="114300" distR="114300" simplePos="0" relativeHeight="251660288" behindDoc="1" locked="0" layoutInCell="1" allowOverlap="1" wp14:anchorId="231837FF" wp14:editId="7328E3E9">
          <wp:simplePos x="0" y="0"/>
          <wp:positionH relativeFrom="column">
            <wp:posOffset>5553075</wp:posOffset>
          </wp:positionH>
          <wp:positionV relativeFrom="paragraph">
            <wp:posOffset>85725</wp:posOffset>
          </wp:positionV>
          <wp:extent cx="723900" cy="777240"/>
          <wp:effectExtent l="0" t="0" r="0" b="3810"/>
          <wp:wrapTight wrapText="bothSides">
            <wp:wrapPolygon edited="0">
              <wp:start x="0" y="0"/>
              <wp:lineTo x="0" y="21176"/>
              <wp:lineTo x="21032" y="21176"/>
              <wp:lineTo x="210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3900" cy="777240"/>
                  </a:xfrm>
                  <a:prstGeom prst="rect">
                    <a:avLst/>
                  </a:prstGeom>
                </pic:spPr>
              </pic:pic>
            </a:graphicData>
          </a:graphic>
          <wp14:sizeRelH relativeFrom="margin">
            <wp14:pctWidth>0</wp14:pctWidth>
          </wp14:sizeRelH>
          <wp14:sizeRelV relativeFrom="margin">
            <wp14:pctHeight>0</wp14:pctHeight>
          </wp14:sizeRelV>
        </wp:anchor>
      </w:drawing>
    </w:r>
    <w:r w:rsidR="00490B07">
      <w:rPr>
        <w:b/>
        <w:color w:val="2F5496" w:themeColor="accent5" w:themeShade="BF"/>
        <w:sz w:val="44"/>
        <w:szCs w:val="44"/>
      </w:rPr>
      <w:t>BLUE</w:t>
    </w:r>
    <w:r w:rsidR="000246C5">
      <w:rPr>
        <w:b/>
        <w:color w:val="2F5496" w:themeColor="accent5" w:themeShade="BF"/>
        <w:sz w:val="44"/>
        <w:szCs w:val="44"/>
      </w:rPr>
      <w:t xml:space="preserve"> RIVER VALLEY SCHOOL CORPORATION</w:t>
    </w:r>
  </w:p>
  <w:p w14:paraId="069976FD" w14:textId="77777777" w:rsidR="00006A32" w:rsidRDefault="00006A32" w:rsidP="00006A32">
    <w:pPr>
      <w:pStyle w:val="Header"/>
      <w:tabs>
        <w:tab w:val="left" w:pos="8295"/>
      </w:tabs>
      <w:jc w:val="center"/>
      <w:rPr>
        <w:rFonts w:ascii="Calibri Light" w:hAnsi="Calibri Light" w:cs="Calibri Light"/>
        <w:b/>
        <w:bCs/>
        <w:color w:val="2F5496" w:themeColor="accent5" w:themeShade="BF"/>
        <w:sz w:val="28"/>
        <w:szCs w:val="28"/>
      </w:rPr>
    </w:pPr>
    <w:r w:rsidRPr="00264D0A">
      <w:rPr>
        <w:rFonts w:ascii="Calibri Light" w:hAnsi="Calibri Light" w:cs="Calibri Light"/>
        <w:b/>
        <w:bCs/>
        <w:color w:val="2F5496" w:themeColor="accent5" w:themeShade="BF"/>
        <w:sz w:val="28"/>
        <w:szCs w:val="28"/>
      </w:rPr>
      <w:t>3038 US HWY 36 East</w:t>
    </w:r>
    <w:r>
      <w:rPr>
        <w:rFonts w:ascii="Calibri Light" w:hAnsi="Calibri Light" w:cs="Calibri Light"/>
        <w:b/>
        <w:bCs/>
        <w:color w:val="2F5496" w:themeColor="accent5" w:themeShade="BF"/>
        <w:sz w:val="28"/>
        <w:szCs w:val="28"/>
      </w:rPr>
      <w:t>-</w:t>
    </w:r>
    <w:r w:rsidRPr="00264D0A">
      <w:rPr>
        <w:rFonts w:ascii="Calibri Light" w:hAnsi="Calibri Light" w:cs="Calibri Light"/>
        <w:b/>
        <w:bCs/>
        <w:color w:val="2F5496" w:themeColor="accent5" w:themeShade="BF"/>
        <w:sz w:val="28"/>
        <w:szCs w:val="28"/>
      </w:rPr>
      <w:t>New Castle</w:t>
    </w:r>
    <w:r>
      <w:rPr>
        <w:rFonts w:ascii="Calibri Light" w:hAnsi="Calibri Light" w:cs="Calibri Light"/>
        <w:b/>
        <w:bCs/>
        <w:color w:val="2F5496" w:themeColor="accent5" w:themeShade="BF"/>
        <w:sz w:val="28"/>
        <w:szCs w:val="28"/>
      </w:rPr>
      <w:t>-IN-47362</w:t>
    </w:r>
  </w:p>
  <w:p w14:paraId="1ADCA5B1" w14:textId="3BECF706" w:rsidR="003B31DA" w:rsidRPr="00006A32" w:rsidRDefault="000246C5" w:rsidP="00006A32">
    <w:pPr>
      <w:pStyle w:val="Header"/>
      <w:tabs>
        <w:tab w:val="left" w:pos="8295"/>
      </w:tabs>
      <w:jc w:val="center"/>
      <w:rPr>
        <w:rFonts w:ascii="Calibri Light" w:hAnsi="Calibri Light" w:cs="Calibri Light"/>
        <w:b/>
        <w:bCs/>
        <w:color w:val="2F5496" w:themeColor="accent5" w:themeShade="BF"/>
        <w:sz w:val="28"/>
        <w:szCs w:val="28"/>
      </w:rPr>
    </w:pPr>
    <w:r w:rsidRPr="00264D0A">
      <w:rPr>
        <w:rFonts w:ascii="Calibri Light" w:hAnsi="Calibri Light" w:cs="Calibri Light"/>
        <w:b/>
        <w:bCs/>
        <w:color w:val="2F5496" w:themeColor="accent5" w:themeShade="BF"/>
        <w:sz w:val="28"/>
        <w:szCs w:val="28"/>
      </w:rPr>
      <w:t>765-836-4816</w:t>
    </w:r>
    <w:r w:rsidR="00331FE6" w:rsidRPr="00264D0A">
      <w:rPr>
        <w:rFonts w:ascii="Calibri Light" w:hAnsi="Calibri Light" w:cs="Calibri Light"/>
        <w:b/>
        <w:bCs/>
        <w:color w:val="2F5496" w:themeColor="accent5" w:themeShade="BF"/>
        <w:sz w:val="28"/>
        <w:szCs w:val="28"/>
      </w:rPr>
      <w:t>-</w:t>
    </w:r>
    <w:r w:rsidRPr="00264D0A">
      <w:rPr>
        <w:rFonts w:ascii="Calibri Light" w:hAnsi="Calibri Light" w:cs="Calibri Light"/>
        <w:b/>
        <w:bCs/>
        <w:color w:val="2F5496" w:themeColor="accent5" w:themeShade="BF"/>
        <w:sz w:val="28"/>
        <w:szCs w:val="28"/>
      </w:rPr>
      <w:t>Phone</w:t>
    </w:r>
    <w:r w:rsidR="005C5E0F" w:rsidRPr="00264D0A">
      <w:rPr>
        <w:rFonts w:ascii="Calibri Light" w:hAnsi="Calibri Light" w:cs="Calibri Light"/>
        <w:b/>
        <w:bCs/>
        <w:color w:val="2F5496" w:themeColor="accent5" w:themeShade="BF"/>
        <w:sz w:val="28"/>
        <w:szCs w:val="28"/>
      </w:rPr>
      <w:t xml:space="preserve">         </w:t>
    </w:r>
    <w:r w:rsidRPr="00264D0A">
      <w:rPr>
        <w:rFonts w:ascii="Calibri Light" w:hAnsi="Calibri Light" w:cs="Calibri Light"/>
        <w:b/>
        <w:bCs/>
        <w:color w:val="2F5496" w:themeColor="accent5" w:themeShade="BF"/>
        <w:sz w:val="28"/>
        <w:szCs w:val="28"/>
      </w:rPr>
      <w:t>765-836-4817</w:t>
    </w:r>
    <w:r w:rsidR="00331FE6" w:rsidRPr="00264D0A">
      <w:rPr>
        <w:rFonts w:ascii="Calibri Light" w:hAnsi="Calibri Light" w:cs="Calibri Light"/>
        <w:b/>
        <w:bCs/>
        <w:color w:val="2F5496" w:themeColor="accent5" w:themeShade="BF"/>
        <w:sz w:val="28"/>
        <w:szCs w:val="28"/>
      </w:rPr>
      <w:t>-</w:t>
    </w:r>
    <w:r w:rsidRPr="00264D0A">
      <w:rPr>
        <w:rFonts w:ascii="Calibri Light" w:hAnsi="Calibri Light" w:cs="Calibri Light"/>
        <w:b/>
        <w:bCs/>
        <w:color w:val="2F5496" w:themeColor="accent5" w:themeShade="BF"/>
        <w:sz w:val="28"/>
        <w:szCs w:val="28"/>
      </w:rPr>
      <w:t>FAX</w:t>
    </w:r>
  </w:p>
  <w:p w14:paraId="7CBF676C" w14:textId="71F84A6B" w:rsidR="00331FE6" w:rsidRPr="00490B07" w:rsidRDefault="00FD5547" w:rsidP="00331FE6">
    <w:pPr>
      <w:pStyle w:val="NoSpacing"/>
      <w:jc w:val="center"/>
      <w:rPr>
        <w:rFonts w:ascii="Calibri Light" w:hAnsi="Calibri Light" w:cs="Calibri Light"/>
        <w:color w:val="2F5496" w:themeColor="accent5" w:themeShade="BF"/>
        <w:sz w:val="24"/>
        <w:szCs w:val="24"/>
      </w:rPr>
    </w:pPr>
    <w:r>
      <w:rPr>
        <w:noProof/>
      </w:rPr>
      <mc:AlternateContent>
        <mc:Choice Requires="wps">
          <w:drawing>
            <wp:anchor distT="0" distB="0" distL="114300" distR="114300" simplePos="0" relativeHeight="251661312" behindDoc="0" locked="0" layoutInCell="1" allowOverlap="1" wp14:anchorId="7DACABD5" wp14:editId="65726E24">
              <wp:simplePos x="0" y="0"/>
              <wp:positionH relativeFrom="column">
                <wp:posOffset>447675</wp:posOffset>
              </wp:positionH>
              <wp:positionV relativeFrom="paragraph">
                <wp:posOffset>127000</wp:posOffset>
              </wp:positionV>
              <wp:extent cx="4810125" cy="3175"/>
              <wp:effectExtent l="0" t="19050" r="952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10125" cy="3175"/>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932CC"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0pt" to="41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" strokecolor="#2e74b5 [2404]" strokeweight="3pt">
              <v:stroke joinstyle="miter"/>
              <o:lock v:ext="edit" shapetype="f"/>
            </v:line>
          </w:pict>
        </mc:Fallback>
      </mc:AlternateContent>
    </w:r>
  </w:p>
  <w:p w14:paraId="5A1C883D" w14:textId="77777777" w:rsidR="00490B07" w:rsidRPr="00490B07" w:rsidRDefault="00490B07" w:rsidP="003B31DA">
    <w:pPr>
      <w:pStyle w:val="NoSpacing"/>
      <w:rPr>
        <w:rFonts w:ascii="Calibri Light" w:hAnsi="Calibri Light" w:cs="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15F"/>
    <w:multiLevelType w:val="hybridMultilevel"/>
    <w:tmpl w:val="B7BC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11568"/>
    <w:multiLevelType w:val="hybridMultilevel"/>
    <w:tmpl w:val="1FBCBC54"/>
    <w:lvl w:ilvl="0" w:tplc="2AC07E5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8A3D45"/>
    <w:multiLevelType w:val="hybridMultilevel"/>
    <w:tmpl w:val="8B9C5C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3C56"/>
    <w:multiLevelType w:val="hybridMultilevel"/>
    <w:tmpl w:val="32928F00"/>
    <w:lvl w:ilvl="0" w:tplc="F230C2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1438B"/>
    <w:multiLevelType w:val="multilevel"/>
    <w:tmpl w:val="F49A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74EE9"/>
    <w:multiLevelType w:val="multilevel"/>
    <w:tmpl w:val="E6FC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F14E5"/>
    <w:multiLevelType w:val="hybridMultilevel"/>
    <w:tmpl w:val="EE44408E"/>
    <w:lvl w:ilvl="0" w:tplc="B91E410C">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EF4786"/>
    <w:multiLevelType w:val="hybridMultilevel"/>
    <w:tmpl w:val="A35696A0"/>
    <w:lvl w:ilvl="0" w:tplc="88C20CA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3219DB"/>
    <w:multiLevelType w:val="hybridMultilevel"/>
    <w:tmpl w:val="F4C602D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F0B93"/>
    <w:multiLevelType w:val="hybridMultilevel"/>
    <w:tmpl w:val="A888F73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84E20"/>
    <w:multiLevelType w:val="multilevel"/>
    <w:tmpl w:val="CF18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E4FA6"/>
    <w:multiLevelType w:val="hybridMultilevel"/>
    <w:tmpl w:val="11262088"/>
    <w:lvl w:ilvl="0" w:tplc="DA64C744">
      <w:start w:val="303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994770">
    <w:abstractNumId w:val="1"/>
  </w:num>
  <w:num w:numId="2" w16cid:durableId="1659379096">
    <w:abstractNumId w:val="3"/>
  </w:num>
  <w:num w:numId="3" w16cid:durableId="389812151">
    <w:abstractNumId w:val="6"/>
  </w:num>
  <w:num w:numId="4" w16cid:durableId="2063868386">
    <w:abstractNumId w:val="10"/>
  </w:num>
  <w:num w:numId="5" w16cid:durableId="1994260635">
    <w:abstractNumId w:val="5"/>
  </w:num>
  <w:num w:numId="6" w16cid:durableId="1998146205">
    <w:abstractNumId w:val="4"/>
  </w:num>
  <w:num w:numId="7" w16cid:durableId="325325926">
    <w:abstractNumId w:val="2"/>
  </w:num>
  <w:num w:numId="8" w16cid:durableId="1694453361">
    <w:abstractNumId w:val="9"/>
  </w:num>
  <w:num w:numId="9" w16cid:durableId="316812546">
    <w:abstractNumId w:val="7"/>
  </w:num>
  <w:num w:numId="10" w16cid:durableId="1582448522">
    <w:abstractNumId w:val="0"/>
  </w:num>
  <w:num w:numId="11" w16cid:durableId="1381397300">
    <w:abstractNumId w:val="11"/>
  </w:num>
  <w:num w:numId="12" w16cid:durableId="12821467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07"/>
    <w:rsid w:val="00006A32"/>
    <w:rsid w:val="000246C5"/>
    <w:rsid w:val="00024F15"/>
    <w:rsid w:val="0003209C"/>
    <w:rsid w:val="00044A6F"/>
    <w:rsid w:val="0009394F"/>
    <w:rsid w:val="000C5A50"/>
    <w:rsid w:val="000D026A"/>
    <w:rsid w:val="000D1DDB"/>
    <w:rsid w:val="000E2451"/>
    <w:rsid w:val="000E2B1E"/>
    <w:rsid w:val="00111FE6"/>
    <w:rsid w:val="001136F6"/>
    <w:rsid w:val="001175DB"/>
    <w:rsid w:val="0015130D"/>
    <w:rsid w:val="001806E0"/>
    <w:rsid w:val="001923B0"/>
    <w:rsid w:val="001B1837"/>
    <w:rsid w:val="001C5106"/>
    <w:rsid w:val="0020323E"/>
    <w:rsid w:val="0020657C"/>
    <w:rsid w:val="00236094"/>
    <w:rsid w:val="0026269B"/>
    <w:rsid w:val="00264D0A"/>
    <w:rsid w:val="00295801"/>
    <w:rsid w:val="002A3BBB"/>
    <w:rsid w:val="002D3694"/>
    <w:rsid w:val="002E56D0"/>
    <w:rsid w:val="002F3519"/>
    <w:rsid w:val="00304059"/>
    <w:rsid w:val="003109FA"/>
    <w:rsid w:val="00331FE6"/>
    <w:rsid w:val="0034114C"/>
    <w:rsid w:val="00361F17"/>
    <w:rsid w:val="003959FB"/>
    <w:rsid w:val="003B31DA"/>
    <w:rsid w:val="003D7D9C"/>
    <w:rsid w:val="003F358B"/>
    <w:rsid w:val="003F7CAF"/>
    <w:rsid w:val="00413656"/>
    <w:rsid w:val="00417B7F"/>
    <w:rsid w:val="00426E9A"/>
    <w:rsid w:val="00435C73"/>
    <w:rsid w:val="004506B5"/>
    <w:rsid w:val="00451BC3"/>
    <w:rsid w:val="00465101"/>
    <w:rsid w:val="00490B07"/>
    <w:rsid w:val="00491544"/>
    <w:rsid w:val="00496AE3"/>
    <w:rsid w:val="004A5097"/>
    <w:rsid w:val="004D4FC1"/>
    <w:rsid w:val="004F7EA4"/>
    <w:rsid w:val="00522851"/>
    <w:rsid w:val="00575237"/>
    <w:rsid w:val="005A49FC"/>
    <w:rsid w:val="005B0C1F"/>
    <w:rsid w:val="005C5E0F"/>
    <w:rsid w:val="005D1F47"/>
    <w:rsid w:val="005F6939"/>
    <w:rsid w:val="00600926"/>
    <w:rsid w:val="00613739"/>
    <w:rsid w:val="00623BBC"/>
    <w:rsid w:val="0065189C"/>
    <w:rsid w:val="00667342"/>
    <w:rsid w:val="00683281"/>
    <w:rsid w:val="006A4B66"/>
    <w:rsid w:val="006C2F18"/>
    <w:rsid w:val="006D14EF"/>
    <w:rsid w:val="006E16B9"/>
    <w:rsid w:val="0076651E"/>
    <w:rsid w:val="00784E54"/>
    <w:rsid w:val="007855B3"/>
    <w:rsid w:val="00786455"/>
    <w:rsid w:val="00797CC5"/>
    <w:rsid w:val="007B490C"/>
    <w:rsid w:val="007B6988"/>
    <w:rsid w:val="00807DC6"/>
    <w:rsid w:val="00817067"/>
    <w:rsid w:val="00820061"/>
    <w:rsid w:val="00841C83"/>
    <w:rsid w:val="00875497"/>
    <w:rsid w:val="008768D1"/>
    <w:rsid w:val="008828AD"/>
    <w:rsid w:val="00886702"/>
    <w:rsid w:val="00887826"/>
    <w:rsid w:val="00892EC6"/>
    <w:rsid w:val="008C1009"/>
    <w:rsid w:val="00903A00"/>
    <w:rsid w:val="009364B6"/>
    <w:rsid w:val="00936FFA"/>
    <w:rsid w:val="009C4323"/>
    <w:rsid w:val="009C55C7"/>
    <w:rsid w:val="009D2F2E"/>
    <w:rsid w:val="009E41C0"/>
    <w:rsid w:val="00A01F01"/>
    <w:rsid w:val="00A05EBF"/>
    <w:rsid w:val="00A30FDC"/>
    <w:rsid w:val="00A87958"/>
    <w:rsid w:val="00AC4B25"/>
    <w:rsid w:val="00AD118A"/>
    <w:rsid w:val="00AE10A7"/>
    <w:rsid w:val="00B00CED"/>
    <w:rsid w:val="00B22B82"/>
    <w:rsid w:val="00B55333"/>
    <w:rsid w:val="00B608E7"/>
    <w:rsid w:val="00B617BD"/>
    <w:rsid w:val="00B82D78"/>
    <w:rsid w:val="00BA1090"/>
    <w:rsid w:val="00BB0C62"/>
    <w:rsid w:val="00BB428E"/>
    <w:rsid w:val="00C00FEC"/>
    <w:rsid w:val="00C2280B"/>
    <w:rsid w:val="00C253EC"/>
    <w:rsid w:val="00C3292E"/>
    <w:rsid w:val="00C33813"/>
    <w:rsid w:val="00C47DA9"/>
    <w:rsid w:val="00C50449"/>
    <w:rsid w:val="00C51173"/>
    <w:rsid w:val="00C753F5"/>
    <w:rsid w:val="00C75E77"/>
    <w:rsid w:val="00C82B3E"/>
    <w:rsid w:val="00C82C1E"/>
    <w:rsid w:val="00C95C89"/>
    <w:rsid w:val="00CB6908"/>
    <w:rsid w:val="00CC4B99"/>
    <w:rsid w:val="00CE6970"/>
    <w:rsid w:val="00CF03FE"/>
    <w:rsid w:val="00D260A8"/>
    <w:rsid w:val="00D27576"/>
    <w:rsid w:val="00D33A5C"/>
    <w:rsid w:val="00D471BB"/>
    <w:rsid w:val="00D7019A"/>
    <w:rsid w:val="00D83D50"/>
    <w:rsid w:val="00D861A8"/>
    <w:rsid w:val="00D86B5A"/>
    <w:rsid w:val="00D873CF"/>
    <w:rsid w:val="00D87B23"/>
    <w:rsid w:val="00DD38F2"/>
    <w:rsid w:val="00DD3EC8"/>
    <w:rsid w:val="00DE0063"/>
    <w:rsid w:val="00DE6F8F"/>
    <w:rsid w:val="00E1082D"/>
    <w:rsid w:val="00E618FA"/>
    <w:rsid w:val="00E64D5C"/>
    <w:rsid w:val="00EC6C5D"/>
    <w:rsid w:val="00EE7A4C"/>
    <w:rsid w:val="00F0306B"/>
    <w:rsid w:val="00F63BCF"/>
    <w:rsid w:val="00F75BD9"/>
    <w:rsid w:val="00F94961"/>
    <w:rsid w:val="00FB0010"/>
    <w:rsid w:val="00FB2587"/>
    <w:rsid w:val="00FB47E9"/>
    <w:rsid w:val="00FB79AF"/>
    <w:rsid w:val="00FD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57B40"/>
  <w15:docId w15:val="{D48BF58D-7522-4748-9F2B-CF1B4C4F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B07"/>
  </w:style>
  <w:style w:type="paragraph" w:styleId="Footer">
    <w:name w:val="footer"/>
    <w:basedOn w:val="Normal"/>
    <w:link w:val="FooterChar"/>
    <w:uiPriority w:val="99"/>
    <w:unhideWhenUsed/>
    <w:rsid w:val="00490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B07"/>
  </w:style>
  <w:style w:type="paragraph" w:styleId="NoSpacing">
    <w:name w:val="No Spacing"/>
    <w:uiPriority w:val="1"/>
    <w:qFormat/>
    <w:rsid w:val="00490B07"/>
    <w:pPr>
      <w:spacing w:after="0" w:line="240" w:lineRule="auto"/>
    </w:pPr>
  </w:style>
  <w:style w:type="paragraph" w:styleId="ListParagraph">
    <w:name w:val="List Paragraph"/>
    <w:basedOn w:val="Normal"/>
    <w:uiPriority w:val="34"/>
    <w:qFormat/>
    <w:rsid w:val="003109FA"/>
    <w:pPr>
      <w:ind w:left="720"/>
      <w:contextualSpacing/>
    </w:pPr>
  </w:style>
  <w:style w:type="table" w:styleId="TableGrid">
    <w:name w:val="Table Grid"/>
    <w:basedOn w:val="TableNormal"/>
    <w:uiPriority w:val="39"/>
    <w:rsid w:val="0031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F15"/>
    <w:rPr>
      <w:color w:val="0563C1" w:themeColor="hyperlink"/>
      <w:u w:val="single"/>
    </w:rPr>
  </w:style>
  <w:style w:type="character" w:styleId="UnresolvedMention">
    <w:name w:val="Unresolved Mention"/>
    <w:basedOn w:val="DefaultParagraphFont"/>
    <w:uiPriority w:val="99"/>
    <w:semiHidden/>
    <w:unhideWhenUsed/>
    <w:rsid w:val="00024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3276">
      <w:bodyDiv w:val="1"/>
      <w:marLeft w:val="0"/>
      <w:marRight w:val="0"/>
      <w:marTop w:val="0"/>
      <w:marBottom w:val="0"/>
      <w:divBdr>
        <w:top w:val="none" w:sz="0" w:space="0" w:color="auto"/>
        <w:left w:val="none" w:sz="0" w:space="0" w:color="auto"/>
        <w:bottom w:val="none" w:sz="0" w:space="0" w:color="auto"/>
        <w:right w:val="none" w:sz="0" w:space="0" w:color="auto"/>
      </w:divBdr>
      <w:divsChild>
        <w:div w:id="327560626">
          <w:marLeft w:val="0"/>
          <w:marRight w:val="0"/>
          <w:marTop w:val="0"/>
          <w:marBottom w:val="0"/>
          <w:divBdr>
            <w:top w:val="none" w:sz="0" w:space="0" w:color="auto"/>
            <w:left w:val="none" w:sz="0" w:space="0" w:color="auto"/>
            <w:bottom w:val="none" w:sz="0" w:space="0" w:color="auto"/>
            <w:right w:val="none" w:sz="0" w:space="0" w:color="auto"/>
          </w:divBdr>
          <w:divsChild>
            <w:div w:id="341589310">
              <w:marLeft w:val="0"/>
              <w:marRight w:val="0"/>
              <w:marTop w:val="45"/>
              <w:marBottom w:val="0"/>
              <w:divBdr>
                <w:top w:val="none" w:sz="0" w:space="0" w:color="auto"/>
                <w:left w:val="none" w:sz="0" w:space="0" w:color="auto"/>
                <w:bottom w:val="none" w:sz="0" w:space="0" w:color="auto"/>
                <w:right w:val="none" w:sz="0" w:space="0" w:color="auto"/>
              </w:divBdr>
            </w:div>
            <w:div w:id="468784827">
              <w:marLeft w:val="195"/>
              <w:marRight w:val="0"/>
              <w:marTop w:val="0"/>
              <w:marBottom w:val="135"/>
              <w:divBdr>
                <w:top w:val="none" w:sz="0" w:space="0" w:color="auto"/>
                <w:left w:val="none" w:sz="0" w:space="0" w:color="auto"/>
                <w:bottom w:val="none" w:sz="0" w:space="0" w:color="auto"/>
                <w:right w:val="none" w:sz="0" w:space="0" w:color="auto"/>
              </w:divBdr>
            </w:div>
          </w:divsChild>
        </w:div>
        <w:div w:id="1170677554">
          <w:marLeft w:val="0"/>
          <w:marRight w:val="0"/>
          <w:marTop w:val="0"/>
          <w:marBottom w:val="0"/>
          <w:divBdr>
            <w:top w:val="none" w:sz="0" w:space="0" w:color="auto"/>
            <w:left w:val="none" w:sz="0" w:space="0" w:color="auto"/>
            <w:bottom w:val="none" w:sz="0" w:space="0" w:color="auto"/>
            <w:right w:val="none" w:sz="0" w:space="0" w:color="auto"/>
          </w:divBdr>
          <w:divsChild>
            <w:div w:id="557667449">
              <w:marLeft w:val="0"/>
              <w:marRight w:val="0"/>
              <w:marTop w:val="45"/>
              <w:marBottom w:val="0"/>
              <w:divBdr>
                <w:top w:val="none" w:sz="0" w:space="0" w:color="auto"/>
                <w:left w:val="none" w:sz="0" w:space="0" w:color="auto"/>
                <w:bottom w:val="none" w:sz="0" w:space="0" w:color="auto"/>
                <w:right w:val="none" w:sz="0" w:space="0" w:color="auto"/>
              </w:divBdr>
            </w:div>
            <w:div w:id="1485780624">
              <w:marLeft w:val="195"/>
              <w:marRight w:val="0"/>
              <w:marTop w:val="0"/>
              <w:marBottom w:val="135"/>
              <w:divBdr>
                <w:top w:val="none" w:sz="0" w:space="0" w:color="auto"/>
                <w:left w:val="none" w:sz="0" w:space="0" w:color="auto"/>
                <w:bottom w:val="none" w:sz="0" w:space="0" w:color="auto"/>
                <w:right w:val="none" w:sz="0" w:space="0" w:color="auto"/>
              </w:divBdr>
            </w:div>
          </w:divsChild>
        </w:div>
        <w:div w:id="1752239786">
          <w:marLeft w:val="0"/>
          <w:marRight w:val="0"/>
          <w:marTop w:val="0"/>
          <w:marBottom w:val="0"/>
          <w:divBdr>
            <w:top w:val="none" w:sz="0" w:space="0" w:color="auto"/>
            <w:left w:val="none" w:sz="0" w:space="0" w:color="auto"/>
            <w:bottom w:val="none" w:sz="0" w:space="0" w:color="auto"/>
            <w:right w:val="none" w:sz="0" w:space="0" w:color="auto"/>
          </w:divBdr>
          <w:divsChild>
            <w:div w:id="805970389">
              <w:marLeft w:val="195"/>
              <w:marRight w:val="0"/>
              <w:marTop w:val="0"/>
              <w:marBottom w:val="135"/>
              <w:divBdr>
                <w:top w:val="none" w:sz="0" w:space="0" w:color="auto"/>
                <w:left w:val="none" w:sz="0" w:space="0" w:color="auto"/>
                <w:bottom w:val="none" w:sz="0" w:space="0" w:color="auto"/>
                <w:right w:val="none" w:sz="0" w:space="0" w:color="auto"/>
              </w:divBdr>
            </w:div>
            <w:div w:id="1156333954">
              <w:marLeft w:val="0"/>
              <w:marRight w:val="0"/>
              <w:marTop w:val="45"/>
              <w:marBottom w:val="0"/>
              <w:divBdr>
                <w:top w:val="none" w:sz="0" w:space="0" w:color="auto"/>
                <w:left w:val="none" w:sz="0" w:space="0" w:color="auto"/>
                <w:bottom w:val="none" w:sz="0" w:space="0" w:color="auto"/>
                <w:right w:val="none" w:sz="0" w:space="0" w:color="auto"/>
              </w:divBdr>
            </w:div>
          </w:divsChild>
        </w:div>
        <w:div w:id="2040005376">
          <w:marLeft w:val="0"/>
          <w:marRight w:val="0"/>
          <w:marTop w:val="0"/>
          <w:marBottom w:val="0"/>
          <w:divBdr>
            <w:top w:val="none" w:sz="0" w:space="0" w:color="auto"/>
            <w:left w:val="none" w:sz="0" w:space="0" w:color="auto"/>
            <w:bottom w:val="none" w:sz="0" w:space="0" w:color="auto"/>
            <w:right w:val="none" w:sz="0" w:space="0" w:color="auto"/>
          </w:divBdr>
          <w:divsChild>
            <w:div w:id="243146387">
              <w:marLeft w:val="0"/>
              <w:marRight w:val="0"/>
              <w:marTop w:val="45"/>
              <w:marBottom w:val="0"/>
              <w:divBdr>
                <w:top w:val="none" w:sz="0" w:space="0" w:color="auto"/>
                <w:left w:val="none" w:sz="0" w:space="0" w:color="auto"/>
                <w:bottom w:val="none" w:sz="0" w:space="0" w:color="auto"/>
                <w:right w:val="none" w:sz="0" w:space="0" w:color="auto"/>
              </w:divBdr>
            </w:div>
            <w:div w:id="1952933605">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409159584">
      <w:bodyDiv w:val="1"/>
      <w:marLeft w:val="0"/>
      <w:marRight w:val="0"/>
      <w:marTop w:val="0"/>
      <w:marBottom w:val="0"/>
      <w:divBdr>
        <w:top w:val="none" w:sz="0" w:space="0" w:color="auto"/>
        <w:left w:val="none" w:sz="0" w:space="0" w:color="auto"/>
        <w:bottom w:val="none" w:sz="0" w:space="0" w:color="auto"/>
        <w:right w:val="none" w:sz="0" w:space="0" w:color="auto"/>
      </w:divBdr>
      <w:divsChild>
        <w:div w:id="122579623">
          <w:marLeft w:val="0"/>
          <w:marRight w:val="0"/>
          <w:marTop w:val="0"/>
          <w:marBottom w:val="0"/>
          <w:divBdr>
            <w:top w:val="none" w:sz="0" w:space="0" w:color="auto"/>
            <w:left w:val="none" w:sz="0" w:space="0" w:color="auto"/>
            <w:bottom w:val="none" w:sz="0" w:space="0" w:color="auto"/>
            <w:right w:val="none" w:sz="0" w:space="0" w:color="auto"/>
          </w:divBdr>
        </w:div>
        <w:div w:id="360400602">
          <w:marLeft w:val="0"/>
          <w:marRight w:val="0"/>
          <w:marTop w:val="0"/>
          <w:marBottom w:val="0"/>
          <w:divBdr>
            <w:top w:val="none" w:sz="0" w:space="0" w:color="auto"/>
            <w:left w:val="none" w:sz="0" w:space="0" w:color="auto"/>
            <w:bottom w:val="none" w:sz="0" w:space="0" w:color="auto"/>
            <w:right w:val="none" w:sz="0" w:space="0" w:color="auto"/>
          </w:divBdr>
        </w:div>
        <w:div w:id="422142350">
          <w:marLeft w:val="0"/>
          <w:marRight w:val="0"/>
          <w:marTop w:val="0"/>
          <w:marBottom w:val="0"/>
          <w:divBdr>
            <w:top w:val="none" w:sz="0" w:space="0" w:color="auto"/>
            <w:left w:val="none" w:sz="0" w:space="0" w:color="auto"/>
            <w:bottom w:val="none" w:sz="0" w:space="0" w:color="auto"/>
            <w:right w:val="none" w:sz="0" w:space="0" w:color="auto"/>
          </w:divBdr>
        </w:div>
        <w:div w:id="436297149">
          <w:marLeft w:val="0"/>
          <w:marRight w:val="0"/>
          <w:marTop w:val="0"/>
          <w:marBottom w:val="0"/>
          <w:divBdr>
            <w:top w:val="none" w:sz="0" w:space="0" w:color="auto"/>
            <w:left w:val="none" w:sz="0" w:space="0" w:color="auto"/>
            <w:bottom w:val="none" w:sz="0" w:space="0" w:color="auto"/>
            <w:right w:val="none" w:sz="0" w:space="0" w:color="auto"/>
          </w:divBdr>
        </w:div>
        <w:div w:id="630747713">
          <w:marLeft w:val="0"/>
          <w:marRight w:val="0"/>
          <w:marTop w:val="0"/>
          <w:marBottom w:val="0"/>
          <w:divBdr>
            <w:top w:val="none" w:sz="0" w:space="0" w:color="auto"/>
            <w:left w:val="none" w:sz="0" w:space="0" w:color="auto"/>
            <w:bottom w:val="none" w:sz="0" w:space="0" w:color="auto"/>
            <w:right w:val="none" w:sz="0" w:space="0" w:color="auto"/>
          </w:divBdr>
        </w:div>
        <w:div w:id="653527952">
          <w:marLeft w:val="0"/>
          <w:marRight w:val="0"/>
          <w:marTop w:val="0"/>
          <w:marBottom w:val="0"/>
          <w:divBdr>
            <w:top w:val="none" w:sz="0" w:space="0" w:color="auto"/>
            <w:left w:val="none" w:sz="0" w:space="0" w:color="auto"/>
            <w:bottom w:val="none" w:sz="0" w:space="0" w:color="auto"/>
            <w:right w:val="none" w:sz="0" w:space="0" w:color="auto"/>
          </w:divBdr>
        </w:div>
        <w:div w:id="897862309">
          <w:marLeft w:val="0"/>
          <w:marRight w:val="0"/>
          <w:marTop w:val="0"/>
          <w:marBottom w:val="0"/>
          <w:divBdr>
            <w:top w:val="none" w:sz="0" w:space="0" w:color="auto"/>
            <w:left w:val="none" w:sz="0" w:space="0" w:color="auto"/>
            <w:bottom w:val="none" w:sz="0" w:space="0" w:color="auto"/>
            <w:right w:val="none" w:sz="0" w:space="0" w:color="auto"/>
          </w:divBdr>
        </w:div>
        <w:div w:id="1021665428">
          <w:marLeft w:val="0"/>
          <w:marRight w:val="0"/>
          <w:marTop w:val="0"/>
          <w:marBottom w:val="0"/>
          <w:divBdr>
            <w:top w:val="none" w:sz="0" w:space="0" w:color="auto"/>
            <w:left w:val="none" w:sz="0" w:space="0" w:color="auto"/>
            <w:bottom w:val="none" w:sz="0" w:space="0" w:color="auto"/>
            <w:right w:val="none" w:sz="0" w:space="0" w:color="auto"/>
          </w:divBdr>
        </w:div>
        <w:div w:id="1108235727">
          <w:marLeft w:val="0"/>
          <w:marRight w:val="0"/>
          <w:marTop w:val="0"/>
          <w:marBottom w:val="0"/>
          <w:divBdr>
            <w:top w:val="none" w:sz="0" w:space="0" w:color="auto"/>
            <w:left w:val="none" w:sz="0" w:space="0" w:color="auto"/>
            <w:bottom w:val="none" w:sz="0" w:space="0" w:color="auto"/>
            <w:right w:val="none" w:sz="0" w:space="0" w:color="auto"/>
          </w:divBdr>
        </w:div>
        <w:div w:id="1131511629">
          <w:marLeft w:val="0"/>
          <w:marRight w:val="0"/>
          <w:marTop w:val="0"/>
          <w:marBottom w:val="0"/>
          <w:divBdr>
            <w:top w:val="none" w:sz="0" w:space="0" w:color="auto"/>
            <w:left w:val="none" w:sz="0" w:space="0" w:color="auto"/>
            <w:bottom w:val="none" w:sz="0" w:space="0" w:color="auto"/>
            <w:right w:val="none" w:sz="0" w:space="0" w:color="auto"/>
          </w:divBdr>
        </w:div>
        <w:div w:id="1247226950">
          <w:marLeft w:val="0"/>
          <w:marRight w:val="0"/>
          <w:marTop w:val="0"/>
          <w:marBottom w:val="0"/>
          <w:divBdr>
            <w:top w:val="none" w:sz="0" w:space="0" w:color="auto"/>
            <w:left w:val="none" w:sz="0" w:space="0" w:color="auto"/>
            <w:bottom w:val="none" w:sz="0" w:space="0" w:color="auto"/>
            <w:right w:val="none" w:sz="0" w:space="0" w:color="auto"/>
          </w:divBdr>
        </w:div>
        <w:div w:id="1312909329">
          <w:marLeft w:val="0"/>
          <w:marRight w:val="0"/>
          <w:marTop w:val="0"/>
          <w:marBottom w:val="0"/>
          <w:divBdr>
            <w:top w:val="none" w:sz="0" w:space="0" w:color="auto"/>
            <w:left w:val="none" w:sz="0" w:space="0" w:color="auto"/>
            <w:bottom w:val="none" w:sz="0" w:space="0" w:color="auto"/>
            <w:right w:val="none" w:sz="0" w:space="0" w:color="auto"/>
          </w:divBdr>
        </w:div>
        <w:div w:id="1399474845">
          <w:marLeft w:val="0"/>
          <w:marRight w:val="0"/>
          <w:marTop w:val="0"/>
          <w:marBottom w:val="0"/>
          <w:divBdr>
            <w:top w:val="none" w:sz="0" w:space="0" w:color="auto"/>
            <w:left w:val="none" w:sz="0" w:space="0" w:color="auto"/>
            <w:bottom w:val="none" w:sz="0" w:space="0" w:color="auto"/>
            <w:right w:val="none" w:sz="0" w:space="0" w:color="auto"/>
          </w:divBdr>
        </w:div>
        <w:div w:id="1420715644">
          <w:marLeft w:val="0"/>
          <w:marRight w:val="0"/>
          <w:marTop w:val="0"/>
          <w:marBottom w:val="0"/>
          <w:divBdr>
            <w:top w:val="none" w:sz="0" w:space="0" w:color="auto"/>
            <w:left w:val="none" w:sz="0" w:space="0" w:color="auto"/>
            <w:bottom w:val="none" w:sz="0" w:space="0" w:color="auto"/>
            <w:right w:val="none" w:sz="0" w:space="0" w:color="auto"/>
          </w:divBdr>
        </w:div>
        <w:div w:id="1526938960">
          <w:marLeft w:val="0"/>
          <w:marRight w:val="0"/>
          <w:marTop w:val="0"/>
          <w:marBottom w:val="0"/>
          <w:divBdr>
            <w:top w:val="none" w:sz="0" w:space="0" w:color="auto"/>
            <w:left w:val="none" w:sz="0" w:space="0" w:color="auto"/>
            <w:bottom w:val="none" w:sz="0" w:space="0" w:color="auto"/>
            <w:right w:val="none" w:sz="0" w:space="0" w:color="auto"/>
          </w:divBdr>
        </w:div>
        <w:div w:id="1638531428">
          <w:marLeft w:val="0"/>
          <w:marRight w:val="0"/>
          <w:marTop w:val="0"/>
          <w:marBottom w:val="0"/>
          <w:divBdr>
            <w:top w:val="none" w:sz="0" w:space="0" w:color="auto"/>
            <w:left w:val="none" w:sz="0" w:space="0" w:color="auto"/>
            <w:bottom w:val="none" w:sz="0" w:space="0" w:color="auto"/>
            <w:right w:val="none" w:sz="0" w:space="0" w:color="auto"/>
          </w:divBdr>
        </w:div>
        <w:div w:id="1850293393">
          <w:marLeft w:val="0"/>
          <w:marRight w:val="0"/>
          <w:marTop w:val="0"/>
          <w:marBottom w:val="0"/>
          <w:divBdr>
            <w:top w:val="none" w:sz="0" w:space="0" w:color="auto"/>
            <w:left w:val="none" w:sz="0" w:space="0" w:color="auto"/>
            <w:bottom w:val="none" w:sz="0" w:space="0" w:color="auto"/>
            <w:right w:val="none" w:sz="0" w:space="0" w:color="auto"/>
          </w:divBdr>
        </w:div>
        <w:div w:id="2047175910">
          <w:marLeft w:val="0"/>
          <w:marRight w:val="0"/>
          <w:marTop w:val="0"/>
          <w:marBottom w:val="0"/>
          <w:divBdr>
            <w:top w:val="none" w:sz="0" w:space="0" w:color="auto"/>
            <w:left w:val="none" w:sz="0" w:space="0" w:color="auto"/>
            <w:bottom w:val="none" w:sz="0" w:space="0" w:color="auto"/>
            <w:right w:val="none" w:sz="0" w:space="0" w:color="auto"/>
          </w:divBdr>
        </w:div>
      </w:divsChild>
    </w:div>
    <w:div w:id="706636008">
      <w:bodyDiv w:val="1"/>
      <w:marLeft w:val="0"/>
      <w:marRight w:val="0"/>
      <w:marTop w:val="0"/>
      <w:marBottom w:val="0"/>
      <w:divBdr>
        <w:top w:val="none" w:sz="0" w:space="0" w:color="auto"/>
        <w:left w:val="none" w:sz="0" w:space="0" w:color="auto"/>
        <w:bottom w:val="none" w:sz="0" w:space="0" w:color="auto"/>
        <w:right w:val="none" w:sz="0" w:space="0" w:color="auto"/>
      </w:divBdr>
    </w:div>
    <w:div w:id="1180654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VApplications@brv.k12.in.us" TargetMode="External"/><Relationship Id="rId3" Type="http://schemas.openxmlformats.org/officeDocument/2006/relationships/settings" Target="settings.xml"/><Relationship Id="rId7" Type="http://schemas.openxmlformats.org/officeDocument/2006/relationships/hyperlink" Target="http://www.brv.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829</Words>
  <Characters>4728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Morgan</dc:creator>
  <cp:keywords/>
  <dc:description/>
  <cp:lastModifiedBy>Miner, James</cp:lastModifiedBy>
  <cp:revision>2</cp:revision>
  <cp:lastPrinted>2022-05-11T00:11:00Z</cp:lastPrinted>
  <dcterms:created xsi:type="dcterms:W3CDTF">2023-02-17T19:57:00Z</dcterms:created>
  <dcterms:modified xsi:type="dcterms:W3CDTF">2023-02-17T19:57:00Z</dcterms:modified>
</cp:coreProperties>
</file>