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9FB1" w14:textId="77777777" w:rsidR="00C16103" w:rsidRDefault="004767D8">
      <w:pPr>
        <w:pStyle w:val="BodyText"/>
        <w:ind w:left="24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7A0254" wp14:editId="18B82915">
            <wp:extent cx="2879949" cy="7044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949" cy="7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63D10" w14:textId="77777777" w:rsidR="00C16103" w:rsidRPr="000C2B7F" w:rsidRDefault="00C16103">
      <w:pPr>
        <w:pStyle w:val="BodyText"/>
        <w:rPr>
          <w:rFonts w:ascii="Arial" w:hAnsi="Arial" w:cs="Arial"/>
          <w:sz w:val="24"/>
        </w:rPr>
      </w:pPr>
    </w:p>
    <w:p w14:paraId="31EC8880" w14:textId="77777777" w:rsidR="001538AD" w:rsidRDefault="001867B7" w:rsidP="001538AD">
      <w:pPr>
        <w:pStyle w:val="Title"/>
        <w:ind w:left="2880"/>
        <w:rPr>
          <w:rFonts w:ascii="Arial" w:hAnsi="Arial" w:cs="Arial"/>
          <w:color w:val="2E5395"/>
          <w:spacing w:val="-7"/>
        </w:rPr>
      </w:pPr>
      <w:r w:rsidRPr="000C2B7F">
        <w:rPr>
          <w:rFonts w:ascii="Arial" w:hAnsi="Arial" w:cs="Arial"/>
          <w:color w:val="2E5395"/>
        </w:rPr>
        <w:t>HOPWA</w:t>
      </w:r>
      <w:r w:rsidR="004767D8" w:rsidRPr="000C2B7F">
        <w:rPr>
          <w:rFonts w:ascii="Arial" w:hAnsi="Arial" w:cs="Arial"/>
          <w:color w:val="2E5395"/>
          <w:spacing w:val="-7"/>
        </w:rPr>
        <w:t xml:space="preserve"> </w:t>
      </w:r>
    </w:p>
    <w:p w14:paraId="62818100" w14:textId="011574AE" w:rsidR="00C16103" w:rsidRPr="000C2B7F" w:rsidRDefault="001538AD" w:rsidP="001538AD">
      <w:pPr>
        <w:pStyle w:val="Title"/>
        <w:ind w:left="2880"/>
        <w:rPr>
          <w:rFonts w:ascii="Arial" w:hAnsi="Arial" w:cs="Arial"/>
        </w:rPr>
      </w:pPr>
      <w:r>
        <w:rPr>
          <w:rFonts w:ascii="Arial" w:hAnsi="Arial" w:cs="Arial"/>
          <w:color w:val="2E5395"/>
          <w:spacing w:val="-7"/>
        </w:rPr>
        <w:t xml:space="preserve">Annual </w:t>
      </w:r>
      <w:r w:rsidR="004767D8" w:rsidRPr="000C2B7F">
        <w:rPr>
          <w:rFonts w:ascii="Arial" w:hAnsi="Arial" w:cs="Arial"/>
          <w:color w:val="2E5395"/>
        </w:rPr>
        <w:t>Close-Out</w:t>
      </w:r>
      <w:r w:rsidR="004767D8" w:rsidRPr="000C2B7F">
        <w:rPr>
          <w:rFonts w:ascii="Arial" w:hAnsi="Arial" w:cs="Arial"/>
          <w:color w:val="2E5395"/>
          <w:spacing w:val="-8"/>
        </w:rPr>
        <w:t xml:space="preserve"> </w:t>
      </w:r>
      <w:r w:rsidR="004767D8" w:rsidRPr="000C2B7F">
        <w:rPr>
          <w:rFonts w:ascii="Arial" w:hAnsi="Arial" w:cs="Arial"/>
          <w:color w:val="2E5395"/>
          <w:spacing w:val="-4"/>
        </w:rPr>
        <w:t>Form</w:t>
      </w:r>
    </w:p>
    <w:p w14:paraId="1D3ED650" w14:textId="77777777" w:rsidR="00C16103" w:rsidRPr="000C2B7F" w:rsidRDefault="00C16103">
      <w:pPr>
        <w:pStyle w:val="BodyText"/>
        <w:spacing w:before="5"/>
        <w:rPr>
          <w:rFonts w:ascii="Arial" w:hAnsi="Arial" w:cs="Arial"/>
          <w:sz w:val="26"/>
        </w:rPr>
      </w:pPr>
    </w:p>
    <w:tbl>
      <w:tblPr>
        <w:tblW w:w="99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7"/>
        <w:gridCol w:w="6796"/>
      </w:tblGrid>
      <w:tr w:rsidR="00C16103" w:rsidRPr="000C2B7F" w14:paraId="21FD90C3" w14:textId="77777777" w:rsidTr="001538AD">
        <w:trPr>
          <w:trHeight w:val="292"/>
        </w:trPr>
        <w:tc>
          <w:tcPr>
            <w:tcW w:w="9983" w:type="dxa"/>
            <w:gridSpan w:val="2"/>
          </w:tcPr>
          <w:p w14:paraId="0EB07177" w14:textId="19805126" w:rsidR="00C16103" w:rsidRPr="000C2B7F" w:rsidRDefault="004767D8" w:rsidP="00BC76D3">
            <w:pPr>
              <w:pStyle w:val="TableParagraph"/>
              <w:spacing w:line="256" w:lineRule="exact"/>
              <w:ind w:left="3271" w:right="3266"/>
              <w:jc w:val="center"/>
              <w:rPr>
                <w:rFonts w:ascii="Arial" w:hAnsi="Arial" w:cs="Arial"/>
                <w:b/>
                <w:sz w:val="24"/>
              </w:rPr>
            </w:pPr>
            <w:r w:rsidRPr="000C2B7F">
              <w:rPr>
                <w:rFonts w:ascii="Arial" w:hAnsi="Arial" w:cs="Arial"/>
                <w:b/>
                <w:spacing w:val="-2"/>
                <w:sz w:val="24"/>
              </w:rPr>
              <w:t>Organization</w:t>
            </w:r>
            <w:r w:rsidR="00BC76D3">
              <w:rPr>
                <w:rFonts w:ascii="Arial" w:hAnsi="Arial" w:cs="Arial"/>
                <w:b/>
                <w:spacing w:val="8"/>
                <w:sz w:val="24"/>
              </w:rPr>
              <w:t xml:space="preserve"> </w:t>
            </w:r>
            <w:r w:rsidRPr="000C2B7F">
              <w:rPr>
                <w:rFonts w:ascii="Arial" w:hAnsi="Arial" w:cs="Arial"/>
                <w:b/>
                <w:spacing w:val="-2"/>
                <w:sz w:val="24"/>
              </w:rPr>
              <w:t>Info</w:t>
            </w:r>
          </w:p>
        </w:tc>
      </w:tr>
      <w:tr w:rsidR="00C16103" w:rsidRPr="000C2B7F" w14:paraId="2398E2C1" w14:textId="77777777" w:rsidTr="001538AD">
        <w:trPr>
          <w:trHeight w:val="486"/>
        </w:trPr>
        <w:tc>
          <w:tcPr>
            <w:tcW w:w="3187" w:type="dxa"/>
          </w:tcPr>
          <w:p w14:paraId="17A75AF7" w14:textId="519CED69" w:rsidR="00C16103" w:rsidRPr="000C2B7F" w:rsidRDefault="00F72A44">
            <w:pPr>
              <w:pStyle w:val="TableParagraph"/>
              <w:spacing w:line="251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Project Sponsor:</w:t>
            </w:r>
          </w:p>
        </w:tc>
        <w:tc>
          <w:tcPr>
            <w:tcW w:w="6796" w:type="dxa"/>
          </w:tcPr>
          <w:p w14:paraId="0A596C35" w14:textId="110FACEB" w:rsidR="00C16103" w:rsidRPr="000C2B7F" w:rsidRDefault="00C16103">
            <w:pPr>
              <w:pStyle w:val="TableParagraph"/>
              <w:spacing w:line="268" w:lineRule="exact"/>
              <w:ind w:left="108"/>
              <w:rPr>
                <w:rFonts w:ascii="Arial" w:hAnsi="Arial" w:cs="Arial"/>
              </w:rPr>
            </w:pPr>
          </w:p>
        </w:tc>
      </w:tr>
      <w:tr w:rsidR="00C16103" w:rsidRPr="000C2B7F" w14:paraId="4EE92CBA" w14:textId="77777777" w:rsidTr="001538AD">
        <w:trPr>
          <w:trHeight w:val="486"/>
        </w:trPr>
        <w:tc>
          <w:tcPr>
            <w:tcW w:w="3187" w:type="dxa"/>
          </w:tcPr>
          <w:p w14:paraId="3B3FD41D" w14:textId="77777777" w:rsidR="00C16103" w:rsidRPr="000C2B7F" w:rsidRDefault="004767D8">
            <w:pPr>
              <w:pStyle w:val="TableParagraph"/>
              <w:spacing w:line="251" w:lineRule="exact"/>
              <w:rPr>
                <w:rFonts w:ascii="Arial" w:hAnsi="Arial" w:cs="Arial"/>
                <w:b/>
              </w:rPr>
            </w:pPr>
            <w:r w:rsidRPr="000C2B7F">
              <w:rPr>
                <w:rFonts w:ascii="Arial" w:hAnsi="Arial" w:cs="Arial"/>
                <w:b/>
              </w:rPr>
              <w:t>Report</w:t>
            </w:r>
            <w:r w:rsidRPr="000C2B7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2B7F">
              <w:rPr>
                <w:rFonts w:ascii="Arial" w:hAnsi="Arial" w:cs="Arial"/>
                <w:b/>
              </w:rPr>
              <w:t>completed</w:t>
            </w:r>
            <w:r w:rsidRPr="000C2B7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2B7F">
              <w:rPr>
                <w:rFonts w:ascii="Arial" w:hAnsi="Arial" w:cs="Arial"/>
                <w:b/>
                <w:spacing w:val="-5"/>
              </w:rPr>
              <w:t>by:</w:t>
            </w:r>
          </w:p>
        </w:tc>
        <w:tc>
          <w:tcPr>
            <w:tcW w:w="6796" w:type="dxa"/>
          </w:tcPr>
          <w:p w14:paraId="1AB939C0" w14:textId="21697E14" w:rsidR="00C16103" w:rsidRPr="000C2B7F" w:rsidRDefault="00C16103">
            <w:pPr>
              <w:pStyle w:val="TableParagraph"/>
              <w:spacing w:line="268" w:lineRule="exact"/>
              <w:ind w:left="108"/>
              <w:rPr>
                <w:rFonts w:ascii="Arial" w:hAnsi="Arial" w:cs="Arial"/>
              </w:rPr>
            </w:pPr>
          </w:p>
        </w:tc>
      </w:tr>
      <w:tr w:rsidR="00C16103" w:rsidRPr="000C2B7F" w14:paraId="1CB02EAE" w14:textId="77777777" w:rsidTr="001538AD">
        <w:trPr>
          <w:trHeight w:val="487"/>
        </w:trPr>
        <w:tc>
          <w:tcPr>
            <w:tcW w:w="3187" w:type="dxa"/>
          </w:tcPr>
          <w:p w14:paraId="5AC571C1" w14:textId="77777777" w:rsidR="0048720E" w:rsidRPr="000C2B7F" w:rsidRDefault="0048720E">
            <w:pPr>
              <w:pStyle w:val="TableParagraph"/>
              <w:spacing w:line="251" w:lineRule="exact"/>
              <w:rPr>
                <w:rFonts w:ascii="Arial" w:hAnsi="Arial" w:cs="Arial"/>
                <w:b/>
              </w:rPr>
            </w:pPr>
            <w:r w:rsidRPr="000C2B7F">
              <w:rPr>
                <w:rFonts w:ascii="Arial" w:hAnsi="Arial" w:cs="Arial"/>
                <w:b/>
              </w:rPr>
              <w:t xml:space="preserve">Contact Information </w:t>
            </w:r>
          </w:p>
          <w:p w14:paraId="2C4DD5EE" w14:textId="30508FAC" w:rsidR="00C16103" w:rsidRDefault="0048720E">
            <w:pPr>
              <w:pStyle w:val="TableParagraph"/>
              <w:spacing w:line="251" w:lineRule="exact"/>
              <w:rPr>
                <w:rFonts w:ascii="Arial" w:hAnsi="Arial" w:cs="Arial"/>
                <w:b/>
                <w:spacing w:val="-2"/>
              </w:rPr>
            </w:pPr>
            <w:r w:rsidRPr="000C2B7F">
              <w:rPr>
                <w:rFonts w:ascii="Arial" w:hAnsi="Arial" w:cs="Arial"/>
                <w:b/>
              </w:rPr>
              <w:t>(Email &amp;</w:t>
            </w:r>
            <w:r w:rsidR="00F72A44">
              <w:rPr>
                <w:rFonts w:ascii="Arial" w:hAnsi="Arial" w:cs="Arial"/>
                <w:b/>
              </w:rPr>
              <w:t xml:space="preserve"> </w:t>
            </w:r>
            <w:r w:rsidR="004767D8" w:rsidRPr="000C2B7F">
              <w:rPr>
                <w:rFonts w:ascii="Arial" w:hAnsi="Arial" w:cs="Arial"/>
                <w:b/>
              </w:rPr>
              <w:t>Phone</w:t>
            </w:r>
            <w:r w:rsidR="004767D8" w:rsidRPr="000C2B7F">
              <w:rPr>
                <w:rFonts w:ascii="Arial" w:hAnsi="Arial" w:cs="Arial"/>
                <w:b/>
                <w:spacing w:val="-1"/>
              </w:rPr>
              <w:t xml:space="preserve"> </w:t>
            </w:r>
            <w:r w:rsidR="004767D8" w:rsidRPr="000C2B7F">
              <w:rPr>
                <w:rFonts w:ascii="Arial" w:hAnsi="Arial" w:cs="Arial"/>
                <w:b/>
                <w:spacing w:val="-2"/>
              </w:rPr>
              <w:t>Number</w:t>
            </w:r>
            <w:r w:rsidRPr="000C2B7F">
              <w:rPr>
                <w:rFonts w:ascii="Arial" w:hAnsi="Arial" w:cs="Arial"/>
                <w:b/>
                <w:spacing w:val="-2"/>
              </w:rPr>
              <w:t>)</w:t>
            </w:r>
            <w:r w:rsidR="004767D8" w:rsidRPr="000C2B7F">
              <w:rPr>
                <w:rFonts w:ascii="Arial" w:hAnsi="Arial" w:cs="Arial"/>
                <w:b/>
                <w:spacing w:val="-2"/>
              </w:rPr>
              <w:t>:</w:t>
            </w:r>
          </w:p>
          <w:p w14:paraId="6265BB54" w14:textId="1199F7D5" w:rsidR="000C2B7F" w:rsidRPr="000C2B7F" w:rsidRDefault="000C2B7F">
            <w:pPr>
              <w:pStyle w:val="TableParagraph"/>
              <w:spacing w:line="251" w:lineRule="exact"/>
              <w:rPr>
                <w:rFonts w:ascii="Arial" w:hAnsi="Arial" w:cs="Arial"/>
                <w:b/>
              </w:rPr>
            </w:pPr>
          </w:p>
        </w:tc>
        <w:tc>
          <w:tcPr>
            <w:tcW w:w="6796" w:type="dxa"/>
          </w:tcPr>
          <w:p w14:paraId="73D06499" w14:textId="67167C69" w:rsidR="00C16103" w:rsidRPr="000C2B7F" w:rsidRDefault="00C16103">
            <w:pPr>
              <w:pStyle w:val="TableParagraph"/>
              <w:spacing w:line="268" w:lineRule="exact"/>
              <w:ind w:left="108"/>
              <w:rPr>
                <w:rFonts w:ascii="Arial" w:hAnsi="Arial" w:cs="Arial"/>
              </w:rPr>
            </w:pPr>
          </w:p>
        </w:tc>
      </w:tr>
      <w:tr w:rsidR="00C16103" w:rsidRPr="000C2B7F" w14:paraId="74AAA8D1" w14:textId="77777777" w:rsidTr="001538AD">
        <w:trPr>
          <w:trHeight w:val="465"/>
        </w:trPr>
        <w:tc>
          <w:tcPr>
            <w:tcW w:w="3187" w:type="dxa"/>
          </w:tcPr>
          <w:p w14:paraId="2DFB8EAC" w14:textId="77777777" w:rsidR="00C16103" w:rsidRPr="000C2B7F" w:rsidRDefault="004767D8">
            <w:pPr>
              <w:pStyle w:val="TableParagraph"/>
              <w:spacing w:line="251" w:lineRule="exact"/>
              <w:rPr>
                <w:rFonts w:ascii="Arial" w:hAnsi="Arial" w:cs="Arial"/>
                <w:b/>
              </w:rPr>
            </w:pPr>
            <w:r w:rsidRPr="000C2B7F">
              <w:rPr>
                <w:rFonts w:ascii="Arial" w:hAnsi="Arial" w:cs="Arial"/>
                <w:b/>
              </w:rPr>
              <w:t>Date</w:t>
            </w:r>
            <w:r w:rsidRPr="000C2B7F">
              <w:rPr>
                <w:rFonts w:ascii="Arial" w:hAnsi="Arial" w:cs="Arial"/>
                <w:b/>
                <w:spacing w:val="-2"/>
              </w:rPr>
              <w:t xml:space="preserve"> Submitted:</w:t>
            </w:r>
          </w:p>
        </w:tc>
        <w:tc>
          <w:tcPr>
            <w:tcW w:w="6796" w:type="dxa"/>
          </w:tcPr>
          <w:p w14:paraId="269D1E93" w14:textId="64AFBC5B" w:rsidR="00C16103" w:rsidRPr="000C2B7F" w:rsidRDefault="00C16103">
            <w:pPr>
              <w:pStyle w:val="TableParagraph"/>
              <w:spacing w:line="268" w:lineRule="exact"/>
              <w:ind w:left="108"/>
              <w:rPr>
                <w:rFonts w:ascii="Arial" w:hAnsi="Arial" w:cs="Arial"/>
              </w:rPr>
            </w:pPr>
          </w:p>
        </w:tc>
      </w:tr>
      <w:tr w:rsidR="00C16103" w:rsidRPr="000C2B7F" w14:paraId="7E99D2F1" w14:textId="77777777" w:rsidTr="001538AD">
        <w:trPr>
          <w:trHeight w:val="268"/>
        </w:trPr>
        <w:tc>
          <w:tcPr>
            <w:tcW w:w="9983" w:type="dxa"/>
            <w:gridSpan w:val="2"/>
          </w:tcPr>
          <w:p w14:paraId="521B5BB3" w14:textId="77777777" w:rsidR="00C16103" w:rsidRPr="000C2B7F" w:rsidRDefault="004767D8">
            <w:pPr>
              <w:pStyle w:val="TableParagraph"/>
              <w:spacing w:before="1" w:line="233" w:lineRule="exact"/>
              <w:ind w:left="3271" w:right="3260"/>
              <w:jc w:val="center"/>
              <w:rPr>
                <w:rFonts w:ascii="Arial" w:hAnsi="Arial" w:cs="Arial"/>
                <w:b/>
              </w:rPr>
            </w:pPr>
            <w:r w:rsidRPr="000C2B7F">
              <w:rPr>
                <w:rFonts w:ascii="Arial" w:hAnsi="Arial" w:cs="Arial"/>
                <w:b/>
              </w:rPr>
              <w:t>Grant</w:t>
            </w:r>
            <w:r w:rsidRPr="000C2B7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2B7F">
              <w:rPr>
                <w:rFonts w:ascii="Arial" w:hAnsi="Arial" w:cs="Arial"/>
                <w:b/>
                <w:spacing w:val="-2"/>
              </w:rPr>
              <w:t>Information</w:t>
            </w:r>
          </w:p>
        </w:tc>
      </w:tr>
      <w:tr w:rsidR="00C16103" w:rsidRPr="000C2B7F" w14:paraId="1955EF71" w14:textId="77777777" w:rsidTr="001538AD">
        <w:trPr>
          <w:trHeight w:val="465"/>
        </w:trPr>
        <w:tc>
          <w:tcPr>
            <w:tcW w:w="3187" w:type="dxa"/>
          </w:tcPr>
          <w:p w14:paraId="673FD23E" w14:textId="77777777" w:rsidR="00C16103" w:rsidRPr="000C2B7F" w:rsidRDefault="004767D8">
            <w:pPr>
              <w:pStyle w:val="TableParagraph"/>
              <w:spacing w:line="251" w:lineRule="exact"/>
              <w:rPr>
                <w:rFonts w:ascii="Arial" w:hAnsi="Arial" w:cs="Arial"/>
                <w:b/>
              </w:rPr>
            </w:pPr>
            <w:r w:rsidRPr="000C2B7F">
              <w:rPr>
                <w:rFonts w:ascii="Arial" w:hAnsi="Arial" w:cs="Arial"/>
                <w:b/>
              </w:rPr>
              <w:t>IHCDA</w:t>
            </w:r>
            <w:r w:rsidRPr="000C2B7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C2B7F">
              <w:rPr>
                <w:rFonts w:ascii="Arial" w:hAnsi="Arial" w:cs="Arial"/>
                <w:b/>
              </w:rPr>
              <w:t>Award</w:t>
            </w:r>
            <w:r w:rsidRPr="000C2B7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2B7F">
              <w:rPr>
                <w:rFonts w:ascii="Arial" w:hAnsi="Arial" w:cs="Arial"/>
                <w:b/>
                <w:spacing w:val="-2"/>
              </w:rPr>
              <w:t>Number:</w:t>
            </w:r>
          </w:p>
        </w:tc>
        <w:tc>
          <w:tcPr>
            <w:tcW w:w="6796" w:type="dxa"/>
          </w:tcPr>
          <w:p w14:paraId="16717303" w14:textId="7627613E" w:rsidR="00C16103" w:rsidRPr="000C2B7F" w:rsidRDefault="00C16103">
            <w:pPr>
              <w:pStyle w:val="TableParagraph"/>
              <w:spacing w:line="268" w:lineRule="exact"/>
              <w:ind w:left="108"/>
              <w:rPr>
                <w:rFonts w:ascii="Arial" w:hAnsi="Arial" w:cs="Arial"/>
              </w:rPr>
            </w:pPr>
          </w:p>
        </w:tc>
      </w:tr>
      <w:tr w:rsidR="00C16103" w:rsidRPr="000C2B7F" w14:paraId="55BD9988" w14:textId="77777777" w:rsidTr="001538AD">
        <w:trPr>
          <w:trHeight w:val="468"/>
        </w:trPr>
        <w:tc>
          <w:tcPr>
            <w:tcW w:w="3187" w:type="dxa"/>
          </w:tcPr>
          <w:p w14:paraId="48C4795A" w14:textId="77777777" w:rsidR="00C16103" w:rsidRPr="000C2B7F" w:rsidRDefault="004767D8">
            <w:pPr>
              <w:pStyle w:val="TableParagraph"/>
              <w:spacing w:line="251" w:lineRule="exact"/>
              <w:rPr>
                <w:rFonts w:ascii="Arial" w:hAnsi="Arial" w:cs="Arial"/>
                <w:b/>
              </w:rPr>
            </w:pPr>
            <w:r w:rsidRPr="000C2B7F">
              <w:rPr>
                <w:rFonts w:ascii="Arial" w:hAnsi="Arial" w:cs="Arial"/>
                <w:b/>
              </w:rPr>
              <w:t>Total</w:t>
            </w:r>
            <w:r w:rsidRPr="000C2B7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2B7F">
              <w:rPr>
                <w:rFonts w:ascii="Arial" w:hAnsi="Arial" w:cs="Arial"/>
                <w:b/>
              </w:rPr>
              <w:t>Award</w:t>
            </w:r>
            <w:r w:rsidRPr="000C2B7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2B7F">
              <w:rPr>
                <w:rFonts w:ascii="Arial" w:hAnsi="Arial" w:cs="Arial"/>
                <w:b/>
                <w:spacing w:val="-2"/>
              </w:rPr>
              <w:t>Amount:</w:t>
            </w:r>
          </w:p>
        </w:tc>
        <w:tc>
          <w:tcPr>
            <w:tcW w:w="6796" w:type="dxa"/>
          </w:tcPr>
          <w:p w14:paraId="34705D71" w14:textId="30CDFA5F" w:rsidR="00C16103" w:rsidRPr="000C2B7F" w:rsidRDefault="00C16103">
            <w:pPr>
              <w:pStyle w:val="TableParagraph"/>
              <w:spacing w:line="268" w:lineRule="exact"/>
              <w:ind w:left="108"/>
              <w:rPr>
                <w:rFonts w:ascii="Arial" w:hAnsi="Arial" w:cs="Arial"/>
              </w:rPr>
            </w:pPr>
          </w:p>
        </w:tc>
      </w:tr>
      <w:tr w:rsidR="004575B2" w:rsidRPr="000C2B7F" w14:paraId="009FB810" w14:textId="77777777" w:rsidTr="001538AD">
        <w:trPr>
          <w:trHeight w:val="468"/>
        </w:trPr>
        <w:tc>
          <w:tcPr>
            <w:tcW w:w="3187" w:type="dxa"/>
          </w:tcPr>
          <w:p w14:paraId="151D23DE" w14:textId="6421EA1E" w:rsidR="004575B2" w:rsidRPr="000C2B7F" w:rsidRDefault="004575B2">
            <w:pPr>
              <w:pStyle w:val="TableParagraph"/>
              <w:spacing w:line="251" w:lineRule="exact"/>
              <w:rPr>
                <w:rFonts w:ascii="Arial" w:hAnsi="Arial" w:cs="Arial"/>
                <w:b/>
              </w:rPr>
            </w:pPr>
            <w:r w:rsidRPr="000C2B7F">
              <w:rPr>
                <w:rFonts w:ascii="Arial" w:hAnsi="Arial" w:cs="Arial"/>
                <w:b/>
              </w:rPr>
              <w:t>Total Amount Unspent:</w:t>
            </w:r>
          </w:p>
        </w:tc>
        <w:tc>
          <w:tcPr>
            <w:tcW w:w="6796" w:type="dxa"/>
          </w:tcPr>
          <w:p w14:paraId="19F5AAA2" w14:textId="77777777" w:rsidR="004575B2" w:rsidRPr="000C2B7F" w:rsidRDefault="004575B2">
            <w:pPr>
              <w:pStyle w:val="TableParagraph"/>
              <w:spacing w:line="268" w:lineRule="exact"/>
              <w:ind w:left="108"/>
              <w:rPr>
                <w:rFonts w:ascii="Arial" w:hAnsi="Arial" w:cs="Arial"/>
              </w:rPr>
            </w:pPr>
          </w:p>
        </w:tc>
      </w:tr>
    </w:tbl>
    <w:p w14:paraId="079FE201" w14:textId="77777777" w:rsidR="000A7714" w:rsidRPr="000C2B7F" w:rsidRDefault="000A7714" w:rsidP="001867B7">
      <w:pPr>
        <w:pStyle w:val="Heading1"/>
        <w:ind w:left="0"/>
        <w:rPr>
          <w:rFonts w:ascii="Arial" w:hAnsi="Arial" w:cs="Arial"/>
          <w:smallCaps/>
          <w:color w:val="1F3863"/>
        </w:rPr>
      </w:pPr>
    </w:p>
    <w:p w14:paraId="57AD697F" w14:textId="3A9D1E3E" w:rsidR="00C16103" w:rsidRPr="000C2B7F" w:rsidRDefault="004767D8">
      <w:pPr>
        <w:pStyle w:val="Heading1"/>
        <w:rPr>
          <w:rFonts w:ascii="Arial" w:hAnsi="Arial" w:cs="Arial"/>
          <w:smallCaps/>
          <w:color w:val="1F3863"/>
          <w:spacing w:val="-2"/>
        </w:rPr>
      </w:pPr>
      <w:r w:rsidRPr="000C2B7F">
        <w:rPr>
          <w:rFonts w:ascii="Arial" w:hAnsi="Arial" w:cs="Arial"/>
          <w:smallCaps/>
          <w:color w:val="1F3863"/>
          <w:spacing w:val="-2"/>
        </w:rPr>
        <w:t>Questions:</w:t>
      </w:r>
    </w:p>
    <w:p w14:paraId="32B503FB" w14:textId="23D5335B" w:rsidR="00C16103" w:rsidRPr="000C2B7F" w:rsidRDefault="004767D8" w:rsidP="001867B7">
      <w:pPr>
        <w:pStyle w:val="BodyText"/>
        <w:spacing w:before="26"/>
        <w:ind w:firstLine="100"/>
        <w:rPr>
          <w:rFonts w:ascii="Arial" w:hAnsi="Arial" w:cs="Arial"/>
          <w:spacing w:val="-2"/>
        </w:rPr>
      </w:pPr>
      <w:r w:rsidRPr="000C2B7F">
        <w:rPr>
          <w:rFonts w:ascii="Arial" w:hAnsi="Arial" w:cs="Arial"/>
        </w:rPr>
        <w:t>Please</w:t>
      </w:r>
      <w:r w:rsidRPr="000C2B7F">
        <w:rPr>
          <w:rFonts w:ascii="Arial" w:hAnsi="Arial" w:cs="Arial"/>
          <w:spacing w:val="-3"/>
        </w:rPr>
        <w:t xml:space="preserve"> </w:t>
      </w:r>
      <w:r w:rsidRPr="000C2B7F">
        <w:rPr>
          <w:rFonts w:ascii="Arial" w:hAnsi="Arial" w:cs="Arial"/>
        </w:rPr>
        <w:t>respond</w:t>
      </w:r>
      <w:r w:rsidRPr="000C2B7F">
        <w:rPr>
          <w:rFonts w:ascii="Arial" w:hAnsi="Arial" w:cs="Arial"/>
          <w:spacing w:val="-4"/>
        </w:rPr>
        <w:t xml:space="preserve"> </w:t>
      </w:r>
      <w:r w:rsidRPr="000C2B7F">
        <w:rPr>
          <w:rFonts w:ascii="Arial" w:hAnsi="Arial" w:cs="Arial"/>
        </w:rPr>
        <w:t>to</w:t>
      </w:r>
      <w:r w:rsidRPr="000C2B7F">
        <w:rPr>
          <w:rFonts w:ascii="Arial" w:hAnsi="Arial" w:cs="Arial"/>
          <w:spacing w:val="-3"/>
        </w:rPr>
        <w:t xml:space="preserve"> </w:t>
      </w:r>
      <w:r w:rsidRPr="000C2B7F">
        <w:rPr>
          <w:rFonts w:ascii="Arial" w:hAnsi="Arial" w:cs="Arial"/>
        </w:rPr>
        <w:t>the</w:t>
      </w:r>
      <w:r w:rsidRPr="000C2B7F">
        <w:rPr>
          <w:rFonts w:ascii="Arial" w:hAnsi="Arial" w:cs="Arial"/>
          <w:spacing w:val="-2"/>
        </w:rPr>
        <w:t xml:space="preserve"> </w:t>
      </w:r>
      <w:r w:rsidRPr="000C2B7F">
        <w:rPr>
          <w:rFonts w:ascii="Arial" w:hAnsi="Arial" w:cs="Arial"/>
        </w:rPr>
        <w:t>following</w:t>
      </w:r>
      <w:r w:rsidRPr="000C2B7F">
        <w:rPr>
          <w:rFonts w:ascii="Arial" w:hAnsi="Arial" w:cs="Arial"/>
          <w:spacing w:val="-5"/>
        </w:rPr>
        <w:t xml:space="preserve"> </w:t>
      </w:r>
      <w:r w:rsidRPr="000C2B7F">
        <w:rPr>
          <w:rFonts w:ascii="Arial" w:hAnsi="Arial" w:cs="Arial"/>
          <w:spacing w:val="-2"/>
        </w:rPr>
        <w:t>questions:</w:t>
      </w:r>
    </w:p>
    <w:p w14:paraId="0B03318C" w14:textId="77777777" w:rsidR="000C2B7F" w:rsidRPr="000C2B7F" w:rsidRDefault="000C2B7F" w:rsidP="000C2B7F">
      <w:pPr>
        <w:spacing w:before="40"/>
        <w:rPr>
          <w:rFonts w:ascii="Arial" w:hAnsi="Arial" w:cs="Arial"/>
          <w:szCs w:val="20"/>
        </w:rPr>
      </w:pPr>
    </w:p>
    <w:p w14:paraId="486BD752" w14:textId="04C59B72" w:rsidR="004A27F7" w:rsidRPr="007C0EEB" w:rsidRDefault="001867B7" w:rsidP="000C2B7F">
      <w:pPr>
        <w:pStyle w:val="ListParagraph"/>
        <w:numPr>
          <w:ilvl w:val="0"/>
          <w:numId w:val="4"/>
        </w:numPr>
        <w:spacing w:before="40"/>
        <w:rPr>
          <w:rFonts w:ascii="Arial" w:hAnsi="Arial" w:cs="Arial"/>
          <w:szCs w:val="20"/>
          <w:u w:val="single"/>
        </w:rPr>
      </w:pPr>
      <w:r w:rsidRPr="007C0EEB">
        <w:rPr>
          <w:rFonts w:ascii="Arial" w:hAnsi="Arial" w:cs="Arial"/>
          <w:szCs w:val="20"/>
          <w:u w:val="single"/>
        </w:rPr>
        <w:t>Summarize your agency’s major achievements completed during the HOPWA program year</w:t>
      </w:r>
      <w:r w:rsidR="0048720E" w:rsidRPr="007C0EEB">
        <w:rPr>
          <w:rFonts w:ascii="Arial" w:hAnsi="Arial" w:cs="Arial"/>
          <w:szCs w:val="20"/>
          <w:u w:val="single"/>
        </w:rPr>
        <w:t>.</w:t>
      </w:r>
      <w:r w:rsidR="00276841" w:rsidRPr="007C0EEB">
        <w:rPr>
          <w:rFonts w:ascii="Arial" w:hAnsi="Arial" w:cs="Arial"/>
          <w:szCs w:val="20"/>
          <w:u w:val="single"/>
        </w:rPr>
        <w:t xml:space="preserve"> Did those achievements </w:t>
      </w:r>
      <w:r w:rsidR="004A27F7" w:rsidRPr="007C0EEB">
        <w:rPr>
          <w:rFonts w:ascii="Arial" w:hAnsi="Arial" w:cs="Arial"/>
          <w:szCs w:val="20"/>
          <w:u w:val="single"/>
        </w:rPr>
        <w:t xml:space="preserve">also </w:t>
      </w:r>
      <w:r w:rsidR="00276841" w:rsidRPr="007C0EEB">
        <w:rPr>
          <w:rFonts w:ascii="Arial" w:hAnsi="Arial" w:cs="Arial"/>
          <w:szCs w:val="20"/>
          <w:u w:val="single"/>
        </w:rPr>
        <w:t xml:space="preserve">meet </w:t>
      </w:r>
      <w:r w:rsidR="007C0EEB">
        <w:rPr>
          <w:rFonts w:ascii="Arial" w:hAnsi="Arial" w:cs="Arial"/>
          <w:szCs w:val="20"/>
          <w:u w:val="single"/>
        </w:rPr>
        <w:t>your agency’s</w:t>
      </w:r>
      <w:r w:rsidR="00276841" w:rsidRPr="007C0EEB">
        <w:rPr>
          <w:rFonts w:ascii="Arial" w:hAnsi="Arial" w:cs="Arial"/>
          <w:szCs w:val="20"/>
          <w:u w:val="single"/>
        </w:rPr>
        <w:t xml:space="preserve"> programmatic impact goals?</w:t>
      </w:r>
      <w:r w:rsidR="004A27F7" w:rsidRPr="007C0EEB">
        <w:rPr>
          <w:rFonts w:ascii="Arial" w:hAnsi="Arial" w:cs="Arial"/>
          <w:szCs w:val="20"/>
          <w:u w:val="single"/>
        </w:rPr>
        <w:t xml:space="preserve"> </w:t>
      </w:r>
    </w:p>
    <w:p w14:paraId="14BB3B9C" w14:textId="77777777" w:rsidR="004A27F7" w:rsidRPr="000C2B7F" w:rsidRDefault="004A27F7" w:rsidP="000C2B7F">
      <w:pPr>
        <w:spacing w:before="40"/>
        <w:rPr>
          <w:rFonts w:ascii="Arial" w:hAnsi="Arial" w:cs="Arial"/>
          <w:szCs w:val="20"/>
        </w:rPr>
      </w:pPr>
    </w:p>
    <w:p w14:paraId="77C05449" w14:textId="61234B8F" w:rsidR="000C2B7F" w:rsidRPr="000C2B7F" w:rsidRDefault="000C2B7F" w:rsidP="000C2B7F">
      <w:pPr>
        <w:spacing w:before="40"/>
        <w:ind w:left="360"/>
        <w:rPr>
          <w:rFonts w:ascii="Arial" w:hAnsi="Arial" w:cs="Arial"/>
          <w:szCs w:val="20"/>
        </w:rPr>
      </w:pPr>
    </w:p>
    <w:p w14:paraId="2F5B7C25" w14:textId="77777777" w:rsidR="000C2B7F" w:rsidRPr="000C2B7F" w:rsidRDefault="000C2B7F" w:rsidP="000C2B7F">
      <w:pPr>
        <w:spacing w:before="40"/>
        <w:rPr>
          <w:rFonts w:ascii="Arial" w:hAnsi="Arial" w:cs="Arial"/>
          <w:szCs w:val="20"/>
        </w:rPr>
      </w:pPr>
    </w:p>
    <w:p w14:paraId="1CD35340" w14:textId="77777777" w:rsidR="000C2B7F" w:rsidRPr="007C0EEB" w:rsidRDefault="0048720E" w:rsidP="000C2B7F">
      <w:pPr>
        <w:pStyle w:val="ListParagraph"/>
        <w:numPr>
          <w:ilvl w:val="0"/>
          <w:numId w:val="4"/>
        </w:numPr>
        <w:spacing w:before="40"/>
        <w:rPr>
          <w:rFonts w:ascii="Arial" w:hAnsi="Arial" w:cs="Arial"/>
          <w:szCs w:val="20"/>
          <w:u w:val="single"/>
        </w:rPr>
      </w:pPr>
      <w:r w:rsidRPr="007C0EEB">
        <w:rPr>
          <w:rFonts w:ascii="Arial" w:hAnsi="Arial" w:cs="Arial"/>
          <w:szCs w:val="20"/>
          <w:u w:val="single"/>
        </w:rPr>
        <w:t xml:space="preserve">Describe any barriers (regulatory and non-regulatory) encountered in the administration or implementation of your HOPWA program. Explain how </w:t>
      </w:r>
      <w:r w:rsidR="00967F5A" w:rsidRPr="007C0EEB">
        <w:rPr>
          <w:rFonts w:ascii="Arial" w:hAnsi="Arial" w:cs="Arial"/>
          <w:szCs w:val="20"/>
          <w:u w:val="single"/>
        </w:rPr>
        <w:t>these barriers</w:t>
      </w:r>
      <w:r w:rsidRPr="007C0EEB">
        <w:rPr>
          <w:rFonts w:ascii="Arial" w:hAnsi="Arial" w:cs="Arial"/>
          <w:szCs w:val="20"/>
          <w:u w:val="single"/>
        </w:rPr>
        <w:t xml:space="preserve"> </w:t>
      </w:r>
      <w:r w:rsidR="004A27F7" w:rsidRPr="007C0EEB">
        <w:rPr>
          <w:rFonts w:ascii="Arial" w:hAnsi="Arial" w:cs="Arial"/>
          <w:szCs w:val="20"/>
          <w:u w:val="single"/>
        </w:rPr>
        <w:t xml:space="preserve">affected your program’s ability to achieve the objectives and outcomes discussed </w:t>
      </w:r>
      <w:r w:rsidR="00967F5A" w:rsidRPr="007C0EEB">
        <w:rPr>
          <w:rFonts w:ascii="Arial" w:hAnsi="Arial" w:cs="Arial"/>
          <w:szCs w:val="20"/>
          <w:u w:val="single"/>
        </w:rPr>
        <w:t xml:space="preserve">above </w:t>
      </w:r>
      <w:r w:rsidR="004A27F7" w:rsidRPr="007C0EEB">
        <w:rPr>
          <w:rFonts w:ascii="Arial" w:hAnsi="Arial" w:cs="Arial"/>
          <w:szCs w:val="20"/>
          <w:u w:val="single"/>
        </w:rPr>
        <w:t>and what actions were taken in response to these barriers.</w:t>
      </w:r>
      <w:r w:rsidR="00967F5A" w:rsidRPr="007C0EEB">
        <w:rPr>
          <w:rFonts w:ascii="Arial" w:hAnsi="Arial" w:cs="Arial"/>
          <w:szCs w:val="20"/>
          <w:u w:val="single"/>
        </w:rPr>
        <w:t xml:space="preserve"> If your program </w:t>
      </w:r>
      <w:r w:rsidR="008066BB" w:rsidRPr="007C0EEB">
        <w:rPr>
          <w:rFonts w:ascii="Arial" w:hAnsi="Arial" w:cs="Arial"/>
          <w:szCs w:val="20"/>
          <w:u w:val="single"/>
        </w:rPr>
        <w:t>is</w:t>
      </w:r>
      <w:r w:rsidR="00967F5A" w:rsidRPr="007C0EEB">
        <w:rPr>
          <w:rFonts w:ascii="Arial" w:hAnsi="Arial" w:cs="Arial"/>
          <w:szCs w:val="20"/>
          <w:u w:val="single"/>
        </w:rPr>
        <w:t xml:space="preserve"> administered in multiple regions, please specify whether the barriers encountered are region-specific.</w:t>
      </w:r>
      <w:r w:rsidR="000C2B7F" w:rsidRPr="007C0EEB">
        <w:rPr>
          <w:rFonts w:ascii="Arial" w:hAnsi="Arial" w:cs="Arial"/>
          <w:szCs w:val="20"/>
          <w:u w:val="single"/>
        </w:rPr>
        <w:t xml:space="preserve"> </w:t>
      </w:r>
    </w:p>
    <w:p w14:paraId="5861B0D9" w14:textId="77777777" w:rsidR="000C2B7F" w:rsidRPr="000C2B7F" w:rsidRDefault="000C2B7F" w:rsidP="000C2B7F">
      <w:pPr>
        <w:pStyle w:val="ListParagraph"/>
        <w:spacing w:before="40"/>
        <w:ind w:left="720" w:firstLine="0"/>
        <w:rPr>
          <w:rFonts w:ascii="Arial" w:hAnsi="Arial" w:cs="Arial"/>
          <w:szCs w:val="20"/>
        </w:rPr>
      </w:pPr>
    </w:p>
    <w:p w14:paraId="69DF806B" w14:textId="77777777" w:rsidR="000C2B7F" w:rsidRPr="000C2B7F" w:rsidRDefault="000C2B7F" w:rsidP="000C2B7F">
      <w:pPr>
        <w:pStyle w:val="ListParagraph"/>
        <w:spacing w:before="40"/>
        <w:ind w:left="720" w:firstLine="0"/>
        <w:rPr>
          <w:rFonts w:ascii="Arial" w:hAnsi="Arial" w:cs="Arial"/>
          <w:szCs w:val="20"/>
        </w:rPr>
      </w:pPr>
    </w:p>
    <w:p w14:paraId="65F60F2F" w14:textId="77777777" w:rsidR="000C2B7F" w:rsidRPr="000C2B7F" w:rsidRDefault="000C2B7F" w:rsidP="000C2B7F">
      <w:pPr>
        <w:pStyle w:val="ListParagraph"/>
        <w:spacing w:before="40"/>
        <w:ind w:left="720" w:firstLine="0"/>
        <w:rPr>
          <w:rFonts w:ascii="Arial" w:hAnsi="Arial" w:cs="Arial"/>
          <w:szCs w:val="20"/>
        </w:rPr>
      </w:pPr>
    </w:p>
    <w:p w14:paraId="4B73A3CB" w14:textId="6A92DFFB" w:rsidR="000C2B7F" w:rsidRPr="007C0EEB" w:rsidRDefault="000C2B7F" w:rsidP="000C2B7F">
      <w:pPr>
        <w:pStyle w:val="ListParagraph"/>
        <w:numPr>
          <w:ilvl w:val="0"/>
          <w:numId w:val="4"/>
        </w:numPr>
        <w:spacing w:before="40"/>
        <w:rPr>
          <w:rFonts w:ascii="Arial" w:hAnsi="Arial" w:cs="Arial"/>
          <w:szCs w:val="20"/>
          <w:u w:val="single"/>
        </w:rPr>
      </w:pPr>
      <w:r w:rsidRPr="007C0EEB">
        <w:rPr>
          <w:rFonts w:ascii="Arial" w:hAnsi="Arial" w:cs="Arial"/>
          <w:szCs w:val="20"/>
          <w:u w:val="single"/>
        </w:rPr>
        <w:t xml:space="preserve">Identify any HOPWA technical assistance needs that IHCDA may help alleviate. If appliable, describe any </w:t>
      </w:r>
      <w:r w:rsidR="00B272BE" w:rsidRPr="007C0EEB">
        <w:rPr>
          <w:rFonts w:ascii="Arial" w:hAnsi="Arial" w:cs="Arial"/>
          <w:szCs w:val="20"/>
          <w:u w:val="single"/>
        </w:rPr>
        <w:t xml:space="preserve">potential impact the technical assistance would have </w:t>
      </w:r>
      <w:r w:rsidRPr="007C0EEB">
        <w:rPr>
          <w:rFonts w:ascii="Arial" w:hAnsi="Arial" w:cs="Arial"/>
          <w:szCs w:val="20"/>
          <w:u w:val="single"/>
        </w:rPr>
        <w:t>on program beneficia</w:t>
      </w:r>
      <w:r w:rsidR="00B272BE" w:rsidRPr="007C0EEB">
        <w:rPr>
          <w:rFonts w:ascii="Arial" w:hAnsi="Arial" w:cs="Arial"/>
          <w:szCs w:val="20"/>
          <w:u w:val="single"/>
        </w:rPr>
        <w:t>ry outcomes</w:t>
      </w:r>
      <w:r w:rsidRPr="007C0EEB">
        <w:rPr>
          <w:rFonts w:ascii="Arial" w:hAnsi="Arial" w:cs="Arial"/>
          <w:szCs w:val="20"/>
          <w:u w:val="single"/>
        </w:rPr>
        <w:t>.</w:t>
      </w:r>
    </w:p>
    <w:p w14:paraId="7C64839B" w14:textId="77777777" w:rsidR="00BC76D3" w:rsidRDefault="00BC76D3" w:rsidP="00BC76D3">
      <w:pPr>
        <w:pStyle w:val="ListParagraph"/>
        <w:spacing w:before="40"/>
        <w:ind w:left="720" w:firstLine="0"/>
        <w:rPr>
          <w:rFonts w:ascii="Arial" w:hAnsi="Arial" w:cs="Arial"/>
          <w:szCs w:val="20"/>
        </w:rPr>
      </w:pPr>
    </w:p>
    <w:p w14:paraId="44A5EAEC" w14:textId="77777777" w:rsidR="00BC76D3" w:rsidRPr="000C2B7F" w:rsidRDefault="00BC76D3" w:rsidP="00BC76D3">
      <w:pPr>
        <w:pStyle w:val="ListParagraph"/>
        <w:spacing w:before="40"/>
        <w:ind w:left="720" w:firstLine="0"/>
        <w:rPr>
          <w:rFonts w:ascii="Arial" w:hAnsi="Arial" w:cs="Arial"/>
          <w:szCs w:val="20"/>
        </w:rPr>
      </w:pPr>
    </w:p>
    <w:p w14:paraId="02C6DC3C" w14:textId="32B4A8A1" w:rsidR="0048720E" w:rsidRPr="007C0EEB" w:rsidRDefault="00BC76D3" w:rsidP="00967F5A">
      <w:pPr>
        <w:pStyle w:val="ListParagraph"/>
        <w:numPr>
          <w:ilvl w:val="0"/>
          <w:numId w:val="4"/>
        </w:numPr>
        <w:spacing w:before="40"/>
        <w:rPr>
          <w:rFonts w:ascii="Arial" w:hAnsi="Arial" w:cs="Arial"/>
          <w:szCs w:val="20"/>
          <w:u w:val="single"/>
        </w:rPr>
      </w:pPr>
      <w:r w:rsidRPr="007C0EEB">
        <w:rPr>
          <w:rFonts w:ascii="Arial" w:hAnsi="Arial" w:cs="Arial"/>
          <w:szCs w:val="20"/>
          <w:u w:val="single"/>
        </w:rPr>
        <w:t>If your agency receives multiple public and private sources of funding, explain how you’ve leveraged those funds to address the housing and health needs of HOPWA beneficiaries.</w:t>
      </w:r>
    </w:p>
    <w:sectPr w:rsidR="0048720E" w:rsidRPr="007C0EEB" w:rsidSect="000A7714">
      <w:pgSz w:w="12240" w:h="15840"/>
      <w:pgMar w:top="720" w:right="11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7EB6" w14:textId="77777777" w:rsidR="001867B7" w:rsidRDefault="001867B7" w:rsidP="001867B7">
      <w:r>
        <w:separator/>
      </w:r>
    </w:p>
  </w:endnote>
  <w:endnote w:type="continuationSeparator" w:id="0">
    <w:p w14:paraId="104ED217" w14:textId="77777777" w:rsidR="001867B7" w:rsidRDefault="001867B7" w:rsidP="0018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F3CB" w14:textId="77777777" w:rsidR="001867B7" w:rsidRDefault="001867B7" w:rsidP="001867B7">
      <w:r>
        <w:separator/>
      </w:r>
    </w:p>
  </w:footnote>
  <w:footnote w:type="continuationSeparator" w:id="0">
    <w:p w14:paraId="5C1E5E69" w14:textId="77777777" w:rsidR="001867B7" w:rsidRDefault="001867B7" w:rsidP="00186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6BB"/>
    <w:multiLevelType w:val="hybridMultilevel"/>
    <w:tmpl w:val="D4AEA5FA"/>
    <w:lvl w:ilvl="0" w:tplc="D16A5C92">
      <w:numFmt w:val="bullet"/>
      <w:lvlText w:val=""/>
      <w:lvlJc w:val="left"/>
      <w:pPr>
        <w:ind w:left="106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2C2BB68">
      <w:numFmt w:val="bullet"/>
      <w:lvlText w:val="•"/>
      <w:lvlJc w:val="left"/>
      <w:pPr>
        <w:ind w:left="1934" w:hanging="248"/>
      </w:pPr>
      <w:rPr>
        <w:rFonts w:hint="default"/>
        <w:lang w:val="en-US" w:eastAsia="en-US" w:bidi="ar-SA"/>
      </w:rPr>
    </w:lvl>
    <w:lvl w:ilvl="2" w:tplc="307A338C">
      <w:numFmt w:val="bullet"/>
      <w:lvlText w:val="•"/>
      <w:lvlJc w:val="left"/>
      <w:pPr>
        <w:ind w:left="2808" w:hanging="248"/>
      </w:pPr>
      <w:rPr>
        <w:rFonts w:hint="default"/>
        <w:lang w:val="en-US" w:eastAsia="en-US" w:bidi="ar-SA"/>
      </w:rPr>
    </w:lvl>
    <w:lvl w:ilvl="3" w:tplc="D4D44A70">
      <w:numFmt w:val="bullet"/>
      <w:lvlText w:val="•"/>
      <w:lvlJc w:val="left"/>
      <w:pPr>
        <w:ind w:left="3682" w:hanging="248"/>
      </w:pPr>
      <w:rPr>
        <w:rFonts w:hint="default"/>
        <w:lang w:val="en-US" w:eastAsia="en-US" w:bidi="ar-SA"/>
      </w:rPr>
    </w:lvl>
    <w:lvl w:ilvl="4" w:tplc="3662BC96">
      <w:numFmt w:val="bullet"/>
      <w:lvlText w:val="•"/>
      <w:lvlJc w:val="left"/>
      <w:pPr>
        <w:ind w:left="4556" w:hanging="248"/>
      </w:pPr>
      <w:rPr>
        <w:rFonts w:hint="default"/>
        <w:lang w:val="en-US" w:eastAsia="en-US" w:bidi="ar-SA"/>
      </w:rPr>
    </w:lvl>
    <w:lvl w:ilvl="5" w:tplc="3C281A6A">
      <w:numFmt w:val="bullet"/>
      <w:lvlText w:val="•"/>
      <w:lvlJc w:val="left"/>
      <w:pPr>
        <w:ind w:left="5430" w:hanging="248"/>
      </w:pPr>
      <w:rPr>
        <w:rFonts w:hint="default"/>
        <w:lang w:val="en-US" w:eastAsia="en-US" w:bidi="ar-SA"/>
      </w:rPr>
    </w:lvl>
    <w:lvl w:ilvl="6" w:tplc="B77A7B5E">
      <w:numFmt w:val="bullet"/>
      <w:lvlText w:val="•"/>
      <w:lvlJc w:val="left"/>
      <w:pPr>
        <w:ind w:left="6304" w:hanging="248"/>
      </w:pPr>
      <w:rPr>
        <w:rFonts w:hint="default"/>
        <w:lang w:val="en-US" w:eastAsia="en-US" w:bidi="ar-SA"/>
      </w:rPr>
    </w:lvl>
    <w:lvl w:ilvl="7" w:tplc="5EDEC864">
      <w:numFmt w:val="bullet"/>
      <w:lvlText w:val="•"/>
      <w:lvlJc w:val="left"/>
      <w:pPr>
        <w:ind w:left="7178" w:hanging="248"/>
      </w:pPr>
      <w:rPr>
        <w:rFonts w:hint="default"/>
        <w:lang w:val="en-US" w:eastAsia="en-US" w:bidi="ar-SA"/>
      </w:rPr>
    </w:lvl>
    <w:lvl w:ilvl="8" w:tplc="3E862040">
      <w:numFmt w:val="bullet"/>
      <w:lvlText w:val="•"/>
      <w:lvlJc w:val="left"/>
      <w:pPr>
        <w:ind w:left="8052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09D616A5"/>
    <w:multiLevelType w:val="hybridMultilevel"/>
    <w:tmpl w:val="F4D89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BBE"/>
    <w:multiLevelType w:val="hybridMultilevel"/>
    <w:tmpl w:val="33A8256E"/>
    <w:lvl w:ilvl="0" w:tplc="4BF42D2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28715E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8440122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DE9C8D3E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 w:tplc="E41A782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4A783356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B060DD1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4330E352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 w:tplc="52F62E74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6C0FA1"/>
    <w:multiLevelType w:val="hybridMultilevel"/>
    <w:tmpl w:val="72720864"/>
    <w:lvl w:ilvl="0" w:tplc="5F92EC8A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w w:val="100"/>
        <w:lang w:val="en-US" w:eastAsia="en-US" w:bidi="ar-SA"/>
      </w:rPr>
    </w:lvl>
    <w:lvl w:ilvl="1" w:tplc="FC561F9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212A230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B5F40442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4" w:tplc="C80AAC0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06F07928"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ar-SA"/>
      </w:rPr>
    </w:lvl>
    <w:lvl w:ilvl="6" w:tplc="7B9688F4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7" w:tplc="7138DD00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F528830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893544811">
    <w:abstractNumId w:val="0"/>
  </w:num>
  <w:num w:numId="2" w16cid:durableId="293995200">
    <w:abstractNumId w:val="3"/>
  </w:num>
  <w:num w:numId="3" w16cid:durableId="600338880">
    <w:abstractNumId w:val="2"/>
  </w:num>
  <w:num w:numId="4" w16cid:durableId="120483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03"/>
    <w:rsid w:val="00010565"/>
    <w:rsid w:val="00043865"/>
    <w:rsid w:val="000A7714"/>
    <w:rsid w:val="000C2B7F"/>
    <w:rsid w:val="00106A89"/>
    <w:rsid w:val="001538AD"/>
    <w:rsid w:val="001867B7"/>
    <w:rsid w:val="00276841"/>
    <w:rsid w:val="002F182E"/>
    <w:rsid w:val="004252D2"/>
    <w:rsid w:val="00440581"/>
    <w:rsid w:val="004575B2"/>
    <w:rsid w:val="004767D8"/>
    <w:rsid w:val="0048720E"/>
    <w:rsid w:val="004A27F7"/>
    <w:rsid w:val="00574552"/>
    <w:rsid w:val="006C0E83"/>
    <w:rsid w:val="007C0EEB"/>
    <w:rsid w:val="008066BB"/>
    <w:rsid w:val="0095745E"/>
    <w:rsid w:val="00967F5A"/>
    <w:rsid w:val="00AF327E"/>
    <w:rsid w:val="00B000A4"/>
    <w:rsid w:val="00B272BE"/>
    <w:rsid w:val="00B82723"/>
    <w:rsid w:val="00BC76D3"/>
    <w:rsid w:val="00C16103"/>
    <w:rsid w:val="00D62CEC"/>
    <w:rsid w:val="00E86366"/>
    <w:rsid w:val="00F72A44"/>
    <w:rsid w:val="00F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80C4"/>
  <w15:docId w15:val="{345EE221-3863-43E1-A780-6626013C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2922" w:right="3159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2"/>
      <w:ind w:left="46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86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7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6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7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Jameson, Candace</dc:creator>
  <cp:lastModifiedBy>Asgari, Niloofar</cp:lastModifiedBy>
  <cp:revision>2</cp:revision>
  <dcterms:created xsi:type="dcterms:W3CDTF">2025-05-09T18:34:00Z</dcterms:created>
  <dcterms:modified xsi:type="dcterms:W3CDTF">2025-05-09T18:34:00Z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2022-12-29T00:00:00Z</vt:filetime>
  </property>
  <property fmtid="{D5CDD505-2E9C-101B-9397-08002B2CF9AE}" pid="5" name="Producer">
    <vt:lpwstr>Microsoft® Word 2019</vt:lpwstr>
  </property>
</Properties>
</file>