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EC00" w14:textId="092270E0" w:rsidR="008C1A6F" w:rsidRPr="00515F6E" w:rsidRDefault="00ED14E9" w:rsidP="003A1E01">
      <w:pPr>
        <w:jc w:val="center"/>
        <w:rPr>
          <w:rFonts w:ascii="Arial" w:hAnsi="Arial" w:cs="Arial"/>
          <w:sz w:val="28"/>
          <w:szCs w:val="32"/>
        </w:rPr>
      </w:pPr>
      <w:r w:rsidRPr="00515F6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D743837" wp14:editId="00CDD2A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547" y="21445"/>
                <wp:lineTo x="21547" y="0"/>
                <wp:lineTo x="0" y="0"/>
              </wp:wrapPolygon>
            </wp:wrapTight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01" w:rsidRPr="00515F6E">
        <w:rPr>
          <w:rFonts w:ascii="Arial" w:hAnsi="Arial" w:cs="Arial"/>
          <w:sz w:val="28"/>
          <w:szCs w:val="32"/>
        </w:rPr>
        <w:t>Community Programs</w:t>
      </w:r>
    </w:p>
    <w:p w14:paraId="0950F0A9" w14:textId="012D281D" w:rsidR="003A1E01" w:rsidRPr="00515F6E" w:rsidRDefault="003A1E01" w:rsidP="003A1E01">
      <w:pPr>
        <w:jc w:val="center"/>
        <w:rPr>
          <w:rFonts w:ascii="Arial" w:hAnsi="Arial" w:cs="Arial"/>
          <w:sz w:val="28"/>
          <w:szCs w:val="32"/>
        </w:rPr>
      </w:pPr>
    </w:p>
    <w:p w14:paraId="3237F90F" w14:textId="77777777" w:rsidR="003E13BA" w:rsidRPr="00515F6E" w:rsidRDefault="003E13BA" w:rsidP="003E13BA">
      <w:p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>Indiana 2-1-1</w:t>
      </w:r>
    </w:p>
    <w:p w14:paraId="285A7C02" w14:textId="77777777" w:rsidR="003E13BA" w:rsidRPr="00515F6E" w:rsidRDefault="003E13BA" w:rsidP="003E13BA">
      <w:pPr>
        <w:pStyle w:val="ListParagraph"/>
        <w:numPr>
          <w:ilvl w:val="0"/>
          <w:numId w:val="7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>Service summary: a free service that connects Hoosiers with help and answers from thousands of health and human service agencies and resources right in their local communities</w:t>
      </w:r>
    </w:p>
    <w:p w14:paraId="32541E1C" w14:textId="77777777" w:rsidR="003E13BA" w:rsidRPr="00515F6E" w:rsidRDefault="003E13BA" w:rsidP="003E13BA">
      <w:pPr>
        <w:pStyle w:val="ListParagraph"/>
        <w:numPr>
          <w:ilvl w:val="0"/>
          <w:numId w:val="7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Website: </w:t>
      </w:r>
      <w:hyperlink r:id="rId11" w:history="1">
        <w:r w:rsidRPr="00515F6E">
          <w:rPr>
            <w:rStyle w:val="Hyperlink"/>
            <w:rFonts w:ascii="Arial" w:hAnsi="Arial" w:cs="Arial"/>
            <w:szCs w:val="28"/>
          </w:rPr>
          <w:t>https://in211.communityos.org/</w:t>
        </w:r>
      </w:hyperlink>
    </w:p>
    <w:p w14:paraId="730982EE" w14:textId="009860B0" w:rsidR="003E13BA" w:rsidRPr="00515F6E" w:rsidRDefault="003E13BA" w:rsidP="003A1E01">
      <w:pPr>
        <w:pStyle w:val="ListParagraph"/>
        <w:numPr>
          <w:ilvl w:val="0"/>
          <w:numId w:val="7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Phone number: 2-1-1 or 1-866-211-9966. </w:t>
      </w:r>
    </w:p>
    <w:p w14:paraId="70C1EF4A" w14:textId="448BEB2B" w:rsidR="003E13BA" w:rsidRPr="00515F6E" w:rsidRDefault="003E13BA" w:rsidP="003E13BA">
      <w:pPr>
        <w:rPr>
          <w:rFonts w:ascii="Arial" w:hAnsi="Arial" w:cs="Arial"/>
          <w:szCs w:val="28"/>
        </w:rPr>
      </w:pPr>
    </w:p>
    <w:p w14:paraId="402D5318" w14:textId="77777777" w:rsidR="003E13BA" w:rsidRPr="00515F6E" w:rsidRDefault="003E13BA" w:rsidP="003E13BA">
      <w:p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>Low-Income Energy Assistance Program (LIEAP)</w:t>
      </w:r>
    </w:p>
    <w:p w14:paraId="25D98F85" w14:textId="77777777" w:rsidR="003E13BA" w:rsidRPr="00515F6E" w:rsidRDefault="003E13BA" w:rsidP="003E13BA">
      <w:pPr>
        <w:pStyle w:val="ListParagraph"/>
        <w:numPr>
          <w:ilvl w:val="0"/>
          <w:numId w:val="5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>Program summary: provides utility bill and fuel assistance to low-income Hoosiers.</w:t>
      </w:r>
    </w:p>
    <w:p w14:paraId="2663A5F4" w14:textId="77777777" w:rsidR="003E13BA" w:rsidRPr="00515F6E" w:rsidRDefault="003E13BA" w:rsidP="003E13BA">
      <w:pPr>
        <w:pStyle w:val="ListParagraph"/>
        <w:numPr>
          <w:ilvl w:val="0"/>
          <w:numId w:val="5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Web page (including list of local service providers): </w:t>
      </w:r>
      <w:hyperlink r:id="rId12" w:history="1">
        <w:r w:rsidRPr="00515F6E">
          <w:rPr>
            <w:rStyle w:val="Hyperlink"/>
            <w:rFonts w:ascii="Arial" w:hAnsi="Arial" w:cs="Arial"/>
            <w:szCs w:val="28"/>
          </w:rPr>
          <w:t>http://eap.ihcda.in.gov</w:t>
        </w:r>
      </w:hyperlink>
      <w:r w:rsidRPr="00515F6E">
        <w:rPr>
          <w:rFonts w:ascii="Arial" w:hAnsi="Arial" w:cs="Arial"/>
          <w:szCs w:val="28"/>
        </w:rPr>
        <w:t xml:space="preserve"> </w:t>
      </w:r>
    </w:p>
    <w:p w14:paraId="57E243CD" w14:textId="77777777" w:rsidR="003E13BA" w:rsidRPr="00515F6E" w:rsidRDefault="003E13BA" w:rsidP="003E13BA">
      <w:pPr>
        <w:pStyle w:val="ListParagraph"/>
        <w:numPr>
          <w:ilvl w:val="0"/>
          <w:numId w:val="5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IHCDA contact: </w:t>
      </w:r>
      <w:hyperlink r:id="rId13" w:history="1">
        <w:r w:rsidRPr="00515F6E">
          <w:rPr>
            <w:rStyle w:val="Hyperlink"/>
            <w:rFonts w:ascii="Arial" w:hAnsi="Arial" w:cs="Arial"/>
            <w:szCs w:val="28"/>
          </w:rPr>
          <w:t>liheap@ihcda.in.gov</w:t>
        </w:r>
      </w:hyperlink>
      <w:r w:rsidRPr="00515F6E">
        <w:rPr>
          <w:rFonts w:ascii="Arial" w:hAnsi="Arial" w:cs="Arial"/>
          <w:szCs w:val="28"/>
        </w:rPr>
        <w:t xml:space="preserve"> </w:t>
      </w:r>
    </w:p>
    <w:p w14:paraId="46C9A0DF" w14:textId="7F786383" w:rsidR="003E13BA" w:rsidRPr="00515F6E" w:rsidRDefault="003E13BA" w:rsidP="003E13BA">
      <w:pPr>
        <w:rPr>
          <w:rFonts w:ascii="Arial" w:hAnsi="Arial" w:cs="Arial"/>
          <w:szCs w:val="28"/>
        </w:rPr>
      </w:pPr>
    </w:p>
    <w:p w14:paraId="206232F8" w14:textId="77777777" w:rsidR="003E13BA" w:rsidRPr="00515F6E" w:rsidRDefault="003E13BA" w:rsidP="003E13BA">
      <w:p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>Weatherization Assistance Program (WAP)</w:t>
      </w:r>
    </w:p>
    <w:p w14:paraId="724A1DD2" w14:textId="77777777" w:rsidR="003E13BA" w:rsidRPr="00515F6E" w:rsidRDefault="003E13BA" w:rsidP="003E13BA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>Program summary: offers low-income individuals a permanent solution to reducing their energy bills by making their homes more energy efficient.</w:t>
      </w:r>
    </w:p>
    <w:p w14:paraId="2066F74E" w14:textId="77777777" w:rsidR="003E13BA" w:rsidRPr="00515F6E" w:rsidRDefault="003E13BA" w:rsidP="003E13BA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To find your nearest provider: </w:t>
      </w:r>
      <w:hyperlink r:id="rId14" w:history="1">
        <w:r w:rsidRPr="00515F6E">
          <w:rPr>
            <w:rStyle w:val="Hyperlink"/>
            <w:rFonts w:ascii="Arial" w:hAnsi="Arial" w:cs="Arial"/>
            <w:szCs w:val="28"/>
          </w:rPr>
          <w:t>http://www.incap.org/agency/Weatherization.html</w:t>
        </w:r>
      </w:hyperlink>
      <w:r w:rsidRPr="00515F6E">
        <w:rPr>
          <w:rFonts w:ascii="Arial" w:hAnsi="Arial" w:cs="Arial"/>
          <w:szCs w:val="28"/>
        </w:rPr>
        <w:t xml:space="preserve"> </w:t>
      </w:r>
    </w:p>
    <w:p w14:paraId="292A221C" w14:textId="77777777" w:rsidR="003E13BA" w:rsidRPr="00515F6E" w:rsidRDefault="003E13BA" w:rsidP="003E13BA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IHCDA contact: </w:t>
      </w:r>
      <w:hyperlink r:id="rId15" w:history="1">
        <w:r w:rsidRPr="00515F6E">
          <w:rPr>
            <w:rStyle w:val="Hyperlink"/>
            <w:rFonts w:ascii="Arial" w:hAnsi="Arial" w:cs="Arial"/>
            <w:szCs w:val="28"/>
          </w:rPr>
          <w:t>iwx@ihcda.in.gov</w:t>
        </w:r>
      </w:hyperlink>
      <w:r w:rsidRPr="00515F6E">
        <w:rPr>
          <w:rFonts w:ascii="Arial" w:hAnsi="Arial" w:cs="Arial"/>
          <w:szCs w:val="28"/>
        </w:rPr>
        <w:t xml:space="preserve"> </w:t>
      </w:r>
    </w:p>
    <w:p w14:paraId="488E9665" w14:textId="0840C8A3" w:rsidR="003E13BA" w:rsidRPr="00515F6E" w:rsidRDefault="00B3780B" w:rsidP="003E13B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Comm</w:t>
      </w:r>
      <w:bookmarkStart w:id="0" w:name="_GoBack"/>
      <w:bookmarkEnd w:id="0"/>
    </w:p>
    <w:p w14:paraId="58989D15" w14:textId="77777777" w:rsidR="003E13BA" w:rsidRPr="00515F6E" w:rsidRDefault="003E13BA" w:rsidP="003E13BA">
      <w:p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>Individual Development Accounts (IDA)</w:t>
      </w:r>
    </w:p>
    <w:p w14:paraId="71CF2457" w14:textId="77777777" w:rsidR="003E13BA" w:rsidRPr="00515F6E" w:rsidRDefault="003E13BA" w:rsidP="003E13BA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>Program summary: assists low-moderate income Hoosiers attain their goals through matched-savings incentives and financial education.</w:t>
      </w:r>
    </w:p>
    <w:p w14:paraId="32B20528" w14:textId="77777777" w:rsidR="003E13BA" w:rsidRPr="00515F6E" w:rsidRDefault="003E13BA" w:rsidP="003E13BA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Web page (including list of current administrators): </w:t>
      </w:r>
      <w:hyperlink r:id="rId16" w:history="1">
        <w:r w:rsidRPr="00515F6E">
          <w:rPr>
            <w:rStyle w:val="Hyperlink"/>
            <w:rFonts w:ascii="Arial" w:hAnsi="Arial" w:cs="Arial"/>
            <w:szCs w:val="28"/>
          </w:rPr>
          <w:t>https://www.in.gov/ihcda/2403.htm</w:t>
        </w:r>
      </w:hyperlink>
    </w:p>
    <w:p w14:paraId="539A115A" w14:textId="148573BC" w:rsidR="003E13BA" w:rsidRPr="00515F6E" w:rsidRDefault="003E13BA" w:rsidP="003E13BA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IHCDA contact: </w:t>
      </w:r>
      <w:hyperlink r:id="rId17" w:history="1">
        <w:r w:rsidRPr="00515F6E">
          <w:rPr>
            <w:rStyle w:val="Hyperlink"/>
            <w:rFonts w:ascii="Arial" w:hAnsi="Arial" w:cs="Arial"/>
            <w:szCs w:val="28"/>
          </w:rPr>
          <w:t>ida@ihcda.in.gov</w:t>
        </w:r>
      </w:hyperlink>
    </w:p>
    <w:p w14:paraId="0845192B" w14:textId="77777777" w:rsidR="003E13BA" w:rsidRPr="00515F6E" w:rsidRDefault="003E13BA" w:rsidP="003A1E01">
      <w:pPr>
        <w:rPr>
          <w:rFonts w:ascii="Arial" w:hAnsi="Arial" w:cs="Arial"/>
          <w:szCs w:val="28"/>
        </w:rPr>
      </w:pPr>
    </w:p>
    <w:p w14:paraId="3C689429" w14:textId="4EF0D5C0" w:rsidR="003A1E01" w:rsidRPr="00515F6E" w:rsidRDefault="003A1E01" w:rsidP="003A1E01">
      <w:p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>Community Services Block Grant (CSBG)</w:t>
      </w:r>
    </w:p>
    <w:p w14:paraId="2135A149" w14:textId="28B5729A" w:rsidR="003A1E01" w:rsidRPr="00515F6E" w:rsidRDefault="003A1E01" w:rsidP="003A1E01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>Program summary: provides funding to community action agencies to support local anti-poverty programs.</w:t>
      </w:r>
    </w:p>
    <w:p w14:paraId="6D9AF9D5" w14:textId="36A4BA55" w:rsidR="003A1E01" w:rsidRPr="00515F6E" w:rsidRDefault="003A1E01" w:rsidP="003A1E01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To find your nearest community action agency: </w:t>
      </w:r>
      <w:hyperlink r:id="rId18" w:history="1">
        <w:r w:rsidRPr="00515F6E">
          <w:rPr>
            <w:rStyle w:val="Hyperlink"/>
            <w:rFonts w:ascii="Arial" w:hAnsi="Arial" w:cs="Arial"/>
            <w:szCs w:val="28"/>
          </w:rPr>
          <w:t>http://www.incap.org/cap_agencies.html</w:t>
        </w:r>
      </w:hyperlink>
      <w:r w:rsidRPr="00515F6E">
        <w:rPr>
          <w:rFonts w:ascii="Arial" w:hAnsi="Arial" w:cs="Arial"/>
          <w:szCs w:val="28"/>
        </w:rPr>
        <w:t xml:space="preserve"> </w:t>
      </w:r>
    </w:p>
    <w:p w14:paraId="688D1276" w14:textId="06D7C1AF" w:rsidR="003A1E01" w:rsidRPr="00515F6E" w:rsidRDefault="003A1E01" w:rsidP="003A1E01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IHCDA contact: </w:t>
      </w:r>
      <w:hyperlink r:id="rId19" w:history="1">
        <w:r w:rsidRPr="00515F6E">
          <w:rPr>
            <w:rStyle w:val="Hyperlink"/>
            <w:rFonts w:ascii="Arial" w:hAnsi="Arial" w:cs="Arial"/>
            <w:szCs w:val="28"/>
          </w:rPr>
          <w:t>vwatson@ihcda.in.gov</w:t>
        </w:r>
      </w:hyperlink>
    </w:p>
    <w:p w14:paraId="3A12C34D" w14:textId="1A88CCB9" w:rsidR="003A1E01" w:rsidRPr="00515F6E" w:rsidRDefault="003A1E01" w:rsidP="003A1E01">
      <w:pPr>
        <w:rPr>
          <w:rFonts w:ascii="Arial" w:hAnsi="Arial" w:cs="Arial"/>
          <w:szCs w:val="28"/>
        </w:rPr>
      </w:pPr>
    </w:p>
    <w:p w14:paraId="0D2295F3" w14:textId="145A84A6" w:rsidR="003A1E01" w:rsidRPr="00515F6E" w:rsidRDefault="003A1E01" w:rsidP="003A1E01">
      <w:p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>Neighborhood Assistance Program (NAP)</w:t>
      </w:r>
    </w:p>
    <w:p w14:paraId="6F9F8142" w14:textId="104727DD" w:rsidR="003A1E01" w:rsidRPr="00515F6E" w:rsidRDefault="003A1E01" w:rsidP="003A1E01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lastRenderedPageBreak/>
        <w:t>Program summary: offers $2.5 million in tax credits annually to not-for-profit corporations, to help them leverage more contributions from individuals and businesses.</w:t>
      </w:r>
    </w:p>
    <w:p w14:paraId="28C2B284" w14:textId="62CEF88B" w:rsidR="003A1E01" w:rsidRPr="00515F6E" w:rsidRDefault="003A1E01" w:rsidP="003A1E01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Web page: </w:t>
      </w:r>
      <w:hyperlink r:id="rId20" w:history="1">
        <w:r w:rsidRPr="00515F6E">
          <w:rPr>
            <w:rStyle w:val="Hyperlink"/>
            <w:rFonts w:ascii="Arial" w:hAnsi="Arial" w:cs="Arial"/>
            <w:szCs w:val="28"/>
          </w:rPr>
          <w:t>https://www.in.gov/myihcda/nap.htm</w:t>
        </w:r>
      </w:hyperlink>
      <w:r w:rsidRPr="00515F6E">
        <w:rPr>
          <w:rFonts w:ascii="Arial" w:hAnsi="Arial" w:cs="Arial"/>
          <w:szCs w:val="28"/>
        </w:rPr>
        <w:t xml:space="preserve"> </w:t>
      </w:r>
    </w:p>
    <w:p w14:paraId="3C7AEB80" w14:textId="6B5C76C0" w:rsidR="003A1E01" w:rsidRPr="00515F6E" w:rsidRDefault="003A1E01" w:rsidP="003A1E01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515F6E">
        <w:rPr>
          <w:rFonts w:ascii="Arial" w:hAnsi="Arial" w:cs="Arial"/>
          <w:szCs w:val="28"/>
        </w:rPr>
        <w:t xml:space="preserve">IHCDA contact: </w:t>
      </w:r>
      <w:hyperlink r:id="rId21" w:history="1">
        <w:r w:rsidRPr="00515F6E">
          <w:rPr>
            <w:rStyle w:val="Hyperlink"/>
            <w:rFonts w:ascii="Arial" w:hAnsi="Arial" w:cs="Arial"/>
            <w:szCs w:val="28"/>
          </w:rPr>
          <w:t>nap@ihcda.in.gov</w:t>
        </w:r>
      </w:hyperlink>
    </w:p>
    <w:sectPr w:rsidR="003A1E01" w:rsidRPr="00515F6E" w:rsidSect="00ED14E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59F2" w14:textId="77777777" w:rsidR="00E37436" w:rsidRDefault="00E37436" w:rsidP="000821F9">
      <w:r>
        <w:separator/>
      </w:r>
    </w:p>
  </w:endnote>
  <w:endnote w:type="continuationSeparator" w:id="0">
    <w:p w14:paraId="712CAC70" w14:textId="77777777" w:rsidR="00E37436" w:rsidRDefault="00E37436" w:rsidP="0008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58F7" w14:textId="77777777" w:rsidR="00D1167E" w:rsidRDefault="00D11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B056" w14:textId="77777777" w:rsidR="00D1167E" w:rsidRDefault="00D11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EC07" w14:textId="77777777" w:rsidR="008D5B90" w:rsidRDefault="008D5B90" w:rsidP="000821F9">
    <w:pPr>
      <w:pStyle w:val="Footer"/>
      <w:jc w:val="center"/>
      <w:rPr>
        <w:rFonts w:ascii="Bookman Old Style" w:hAnsi="Bookman Old Style"/>
        <w:color w:val="002060"/>
        <w:sz w:val="20"/>
        <w:szCs w:val="20"/>
      </w:rPr>
    </w:pPr>
    <w:r>
      <w:rPr>
        <w:rFonts w:ascii="Arial Narrow" w:hAnsi="Arial Narrow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61EC0C" wp14:editId="6461EC0D">
              <wp:simplePos x="0" y="0"/>
              <wp:positionH relativeFrom="column">
                <wp:posOffset>-498475</wp:posOffset>
              </wp:positionH>
              <wp:positionV relativeFrom="paragraph">
                <wp:posOffset>65405</wp:posOffset>
              </wp:positionV>
              <wp:extent cx="6915150" cy="0"/>
              <wp:effectExtent l="0" t="19050" r="0" b="1905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5C6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8043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39.25pt;margin-top:5.15pt;width:54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" strokecolor="#a5c602" strokeweight="2.5pt">
              <v:shadow color="#868686"/>
            </v:shape>
          </w:pict>
        </mc:Fallback>
      </mc:AlternateContent>
    </w:r>
  </w:p>
  <w:p w14:paraId="6461EC08" w14:textId="6D760F6C" w:rsidR="008D5B90" w:rsidRPr="006A533E" w:rsidRDefault="008D5B90" w:rsidP="000821F9">
    <w:pPr>
      <w:pStyle w:val="Footer"/>
      <w:jc w:val="center"/>
      <w:rPr>
        <w:rFonts w:ascii="Arial Narrow" w:hAnsi="Arial Narrow"/>
        <w:iCs/>
        <w:color w:val="003359"/>
        <w:sz w:val="20"/>
        <w:szCs w:val="20"/>
      </w:rPr>
    </w:pPr>
    <w:r>
      <w:rPr>
        <w:rFonts w:ascii="Arial Narrow" w:hAnsi="Arial Narrow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461EC0E" wp14:editId="3D819ADE">
              <wp:simplePos x="0" y="0"/>
              <wp:positionH relativeFrom="column">
                <wp:posOffset>4732317</wp:posOffset>
              </wp:positionH>
              <wp:positionV relativeFrom="paragraph">
                <wp:posOffset>109714</wp:posOffset>
              </wp:positionV>
              <wp:extent cx="981075" cy="427511"/>
              <wp:effectExtent l="0" t="0" r="28575" b="1079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4275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1EC16" w14:textId="77777777" w:rsidR="008D5B90" w:rsidRDefault="008D5B90" w:rsidP="000821F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State of Indiana</w:t>
                          </w:r>
                        </w:p>
                        <w:p w14:paraId="6461EC17" w14:textId="77777777" w:rsidR="008D5B90" w:rsidRPr="00397E9B" w:rsidRDefault="008D5B90" w:rsidP="000821F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397E9B">
                            <w:rPr>
                              <w:sz w:val="14"/>
                              <w:szCs w:val="14"/>
                            </w:rPr>
                            <w:t>Lieutenant Governor</w:t>
                          </w:r>
                        </w:p>
                        <w:p w14:paraId="6461EC18" w14:textId="7AEE32D4" w:rsidR="008D5B90" w:rsidRPr="00397E9B" w:rsidRDefault="00956A64" w:rsidP="000821F9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Suzanne Crouch</w:t>
                          </w:r>
                        </w:p>
                        <w:p w14:paraId="6461EC19" w14:textId="77777777" w:rsidR="008D5B90" w:rsidRPr="00397E9B" w:rsidRDefault="008D5B90" w:rsidP="000821F9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1EC0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72.6pt;margin-top:8.65pt;width:77.25pt;height:33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" strokecolor="white" strokeweight="0">
              <v:textbox>
                <w:txbxContent>
                  <w:p w14:paraId="6461EC16" w14:textId="77777777" w:rsidR="008D5B90" w:rsidRDefault="008D5B90" w:rsidP="000821F9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State of Indiana</w:t>
                    </w:r>
                  </w:p>
                  <w:p w14:paraId="6461EC17" w14:textId="77777777" w:rsidR="008D5B90" w:rsidRPr="00397E9B" w:rsidRDefault="008D5B90" w:rsidP="000821F9">
                    <w:pPr>
                      <w:rPr>
                        <w:sz w:val="14"/>
                        <w:szCs w:val="14"/>
                      </w:rPr>
                    </w:pPr>
                    <w:r w:rsidRPr="00397E9B">
                      <w:rPr>
                        <w:sz w:val="14"/>
                        <w:szCs w:val="14"/>
                      </w:rPr>
                      <w:t>Lieutenant Governor</w:t>
                    </w:r>
                  </w:p>
                  <w:p w14:paraId="6461EC18" w14:textId="7AEE32D4" w:rsidR="008D5B90" w:rsidRPr="00397E9B" w:rsidRDefault="00956A64" w:rsidP="000821F9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Suzanne Crouch</w:t>
                    </w:r>
                  </w:p>
                  <w:p w14:paraId="6461EC19" w14:textId="77777777" w:rsidR="008D5B90" w:rsidRPr="00397E9B" w:rsidRDefault="008D5B90" w:rsidP="000821F9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color w:val="002060"/>
        <w:sz w:val="20"/>
        <w:szCs w:val="20"/>
      </w:rPr>
      <w:drawing>
        <wp:anchor distT="0" distB="0" distL="114300" distR="114300" simplePos="0" relativeHeight="251667456" behindDoc="1" locked="0" layoutInCell="1" allowOverlap="1" wp14:anchorId="6461EC10" wp14:editId="6461EC11">
          <wp:simplePos x="0" y="0"/>
          <wp:positionH relativeFrom="column">
            <wp:posOffset>5705475</wp:posOffset>
          </wp:positionH>
          <wp:positionV relativeFrom="paragraph">
            <wp:posOffset>108585</wp:posOffset>
          </wp:positionV>
          <wp:extent cx="358775" cy="361950"/>
          <wp:effectExtent l="0" t="0" r="3175" b="0"/>
          <wp:wrapNone/>
          <wp:docPr id="14" name="Picture 14" descr="se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al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2060"/>
        <w:sz w:val="20"/>
        <w:szCs w:val="20"/>
      </w:rPr>
      <w:drawing>
        <wp:anchor distT="0" distB="0" distL="114300" distR="114300" simplePos="0" relativeHeight="251666432" behindDoc="1" locked="0" layoutInCell="1" allowOverlap="1" wp14:anchorId="6461EC12" wp14:editId="6461EC13">
          <wp:simplePos x="0" y="0"/>
          <wp:positionH relativeFrom="column">
            <wp:posOffset>-371475</wp:posOffset>
          </wp:positionH>
          <wp:positionV relativeFrom="paragraph">
            <wp:posOffset>109220</wp:posOffset>
          </wp:positionV>
          <wp:extent cx="276225" cy="287020"/>
          <wp:effectExtent l="0" t="0" r="9525" b="0"/>
          <wp:wrapNone/>
          <wp:docPr id="15" name="Picture 15" descr="handica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icap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2060"/>
        <w:sz w:val="20"/>
        <w:szCs w:val="20"/>
      </w:rPr>
      <w:drawing>
        <wp:anchor distT="0" distB="0" distL="114300" distR="114300" simplePos="0" relativeHeight="251665408" behindDoc="1" locked="0" layoutInCell="1" allowOverlap="1" wp14:anchorId="6461EC14" wp14:editId="6461EC15">
          <wp:simplePos x="0" y="0"/>
          <wp:positionH relativeFrom="column">
            <wp:posOffset>238125</wp:posOffset>
          </wp:positionH>
          <wp:positionV relativeFrom="paragraph">
            <wp:posOffset>109220</wp:posOffset>
          </wp:positionV>
          <wp:extent cx="276225" cy="299085"/>
          <wp:effectExtent l="0" t="0" r="9525" b="5715"/>
          <wp:wrapNone/>
          <wp:docPr id="16" name="Picture 16" descr="equal hous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qual housi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3E52">
      <w:rPr>
        <w:rFonts w:ascii="Arial Narrow" w:hAnsi="Arial Narrow"/>
        <w:b/>
        <w:bCs/>
        <w:color w:val="A2AD00"/>
        <w:sz w:val="20"/>
        <w:szCs w:val="20"/>
      </w:rPr>
      <w:t>ADDRESS</w:t>
    </w:r>
    <w:r w:rsidRPr="006A533E">
      <w:rPr>
        <w:rFonts w:ascii="Arial Narrow" w:hAnsi="Arial Narrow"/>
        <w:bCs/>
        <w:color w:val="A2AD00"/>
        <w:sz w:val="20"/>
        <w:szCs w:val="20"/>
      </w:rPr>
      <w:t xml:space="preserve"> </w:t>
    </w:r>
    <w:r w:rsidRPr="006A533E">
      <w:rPr>
        <w:rFonts w:ascii="Arial Narrow" w:hAnsi="Arial Narrow"/>
        <w:iCs/>
        <w:color w:val="003359"/>
        <w:sz w:val="20"/>
        <w:szCs w:val="20"/>
      </w:rPr>
      <w:t>30</w:t>
    </w:r>
    <w:r w:rsidR="00D1167E">
      <w:rPr>
        <w:rFonts w:ascii="Arial Narrow" w:hAnsi="Arial Narrow"/>
        <w:iCs/>
        <w:color w:val="003359"/>
        <w:sz w:val="20"/>
        <w:szCs w:val="20"/>
      </w:rPr>
      <w:t xml:space="preserve"> South Meridian Street, Suite 9</w:t>
    </w:r>
    <w:r w:rsidRPr="006A533E">
      <w:rPr>
        <w:rFonts w:ascii="Arial Narrow" w:hAnsi="Arial Narrow"/>
        <w:iCs/>
        <w:color w:val="003359"/>
        <w:sz w:val="20"/>
        <w:szCs w:val="20"/>
      </w:rPr>
      <w:t>00, Indianapolis, IN 46204</w:t>
    </w:r>
  </w:p>
  <w:p w14:paraId="6461EC09" w14:textId="77777777" w:rsidR="008D5B90" w:rsidRDefault="008D5B90" w:rsidP="000821F9">
    <w:pPr>
      <w:pStyle w:val="Footer"/>
      <w:jc w:val="center"/>
      <w:rPr>
        <w:rFonts w:ascii="Bookman Old Style" w:hAnsi="Bookman Old Style"/>
        <w:color w:val="002060"/>
        <w:sz w:val="20"/>
        <w:szCs w:val="20"/>
      </w:rPr>
    </w:pPr>
    <w:r w:rsidRPr="00103E52">
      <w:rPr>
        <w:rFonts w:ascii="Arial Narrow" w:hAnsi="Arial Narrow"/>
        <w:b/>
        <w:bCs/>
        <w:color w:val="A2AD00"/>
        <w:sz w:val="20"/>
        <w:szCs w:val="20"/>
      </w:rPr>
      <w:t>PHONE</w:t>
    </w:r>
    <w:r w:rsidRPr="006A533E">
      <w:rPr>
        <w:rFonts w:ascii="Arial Narrow" w:hAnsi="Arial Narrow"/>
        <w:iCs/>
        <w:color w:val="003359"/>
        <w:sz w:val="20"/>
        <w:szCs w:val="20"/>
      </w:rPr>
      <w:t xml:space="preserve"> 317 232 7777 </w:t>
    </w:r>
    <w:r w:rsidRPr="00103E52">
      <w:rPr>
        <w:rFonts w:ascii="Arial Narrow" w:hAnsi="Arial Narrow"/>
        <w:b/>
        <w:bCs/>
        <w:color w:val="A2AD00"/>
        <w:sz w:val="20"/>
        <w:szCs w:val="20"/>
      </w:rPr>
      <w:t>TOLL FREE</w:t>
    </w:r>
    <w:r w:rsidRPr="006A533E">
      <w:rPr>
        <w:rFonts w:ascii="Arial Narrow" w:hAnsi="Arial Narrow"/>
        <w:bCs/>
        <w:color w:val="A2AD00"/>
        <w:sz w:val="20"/>
        <w:szCs w:val="20"/>
      </w:rPr>
      <w:t xml:space="preserve"> </w:t>
    </w:r>
    <w:r w:rsidRPr="006A533E">
      <w:rPr>
        <w:rFonts w:ascii="Arial Narrow" w:hAnsi="Arial Narrow"/>
        <w:iCs/>
        <w:color w:val="003359"/>
        <w:sz w:val="20"/>
        <w:szCs w:val="20"/>
      </w:rPr>
      <w:t>800 872 0371</w:t>
    </w:r>
    <w:r w:rsidRPr="006A533E">
      <w:rPr>
        <w:rFonts w:ascii="Arial Narrow" w:hAnsi="Arial Narrow"/>
        <w:bCs/>
        <w:color w:val="A2AD00"/>
        <w:sz w:val="20"/>
        <w:szCs w:val="20"/>
      </w:rPr>
      <w:t xml:space="preserve"> </w:t>
    </w:r>
    <w:r w:rsidRPr="00103E52">
      <w:rPr>
        <w:rFonts w:ascii="Arial Narrow" w:hAnsi="Arial Narrow"/>
        <w:b/>
        <w:bCs/>
        <w:color w:val="A2AD00"/>
        <w:sz w:val="20"/>
        <w:szCs w:val="20"/>
      </w:rPr>
      <w:t>WEB</w:t>
    </w:r>
    <w:r w:rsidRPr="006A533E">
      <w:rPr>
        <w:rFonts w:ascii="Arial Narrow" w:hAnsi="Arial Narrow"/>
        <w:color w:val="1F497D"/>
        <w:sz w:val="20"/>
        <w:szCs w:val="20"/>
      </w:rPr>
      <w:t xml:space="preserve"> </w:t>
    </w:r>
    <w:r>
      <w:rPr>
        <w:rFonts w:ascii="Arial Narrow" w:hAnsi="Arial Narrow"/>
        <w:color w:val="1F497D"/>
        <w:sz w:val="20"/>
        <w:szCs w:val="20"/>
      </w:rPr>
      <w:t>www</w:t>
    </w:r>
    <w:r w:rsidRPr="006A533E">
      <w:rPr>
        <w:rFonts w:ascii="Arial Narrow" w:hAnsi="Arial Narrow"/>
        <w:color w:val="1F497D"/>
        <w:sz w:val="20"/>
        <w:szCs w:val="20"/>
      </w:rPr>
      <w:t>.ihcda.IN.gov</w:t>
    </w:r>
    <w:r w:rsidRPr="006A533E">
      <w:rPr>
        <w:rFonts w:ascii="Bookman Old Style" w:hAnsi="Bookman Old Style"/>
        <w:color w:val="1F497D"/>
        <w:sz w:val="18"/>
        <w:szCs w:val="18"/>
      </w:rPr>
      <w:br/>
    </w:r>
  </w:p>
  <w:p w14:paraId="6461EC0A" w14:textId="77777777" w:rsidR="008D5B90" w:rsidRPr="006A533E" w:rsidRDefault="008D5B90" w:rsidP="000821F9">
    <w:pPr>
      <w:pStyle w:val="Footer"/>
      <w:jc w:val="center"/>
      <w:rPr>
        <w:rFonts w:ascii="Arial Narrow" w:hAnsi="Arial Narrow"/>
        <w:color w:val="002060"/>
        <w:sz w:val="20"/>
        <w:szCs w:val="20"/>
      </w:rPr>
    </w:pPr>
    <w:r>
      <w:rPr>
        <w:rFonts w:ascii="Arial Narrow" w:hAnsi="Arial Narrow"/>
        <w:color w:val="002060"/>
        <w:sz w:val="20"/>
        <w:szCs w:val="20"/>
      </w:rPr>
      <w:t>E</w:t>
    </w:r>
    <w:r w:rsidRPr="006A533E">
      <w:rPr>
        <w:rFonts w:ascii="Arial Narrow" w:hAnsi="Arial Narrow"/>
        <w:color w:val="002060"/>
        <w:sz w:val="20"/>
        <w:szCs w:val="20"/>
      </w:rPr>
      <w:t>QUAL OPPORTUNITY EMPLOYER AND</w:t>
    </w:r>
    <w:r>
      <w:rPr>
        <w:rFonts w:ascii="Arial Narrow" w:hAnsi="Arial Narrow"/>
        <w:color w:val="002060"/>
        <w:sz w:val="20"/>
        <w:szCs w:val="20"/>
      </w:rPr>
      <w:t xml:space="preserve"> </w:t>
    </w:r>
    <w:r w:rsidRPr="006A533E">
      <w:rPr>
        <w:rFonts w:ascii="Arial Narrow" w:hAnsi="Arial Narrow"/>
        <w:color w:val="002060"/>
        <w:sz w:val="20"/>
        <w:szCs w:val="20"/>
      </w:rPr>
      <w:t>HOUSING AGENCY</w:t>
    </w:r>
  </w:p>
  <w:p w14:paraId="6461EC0B" w14:textId="77777777" w:rsidR="008D5B90" w:rsidRPr="000821F9" w:rsidRDefault="008D5B90" w:rsidP="0008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8D30" w14:textId="77777777" w:rsidR="00E37436" w:rsidRDefault="00E37436" w:rsidP="000821F9">
      <w:r>
        <w:separator/>
      </w:r>
    </w:p>
  </w:footnote>
  <w:footnote w:type="continuationSeparator" w:id="0">
    <w:p w14:paraId="52054778" w14:textId="77777777" w:rsidR="00E37436" w:rsidRDefault="00E37436" w:rsidP="0008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0DF8" w14:textId="77777777" w:rsidR="00D1167E" w:rsidRDefault="00D11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3717" w14:textId="77777777" w:rsidR="00D1167E" w:rsidRDefault="00D11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B118" w14:textId="77777777" w:rsidR="00D1167E" w:rsidRDefault="00D11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C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784357"/>
    <w:multiLevelType w:val="hybridMultilevel"/>
    <w:tmpl w:val="2430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0202"/>
    <w:multiLevelType w:val="hybridMultilevel"/>
    <w:tmpl w:val="630C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7D9D"/>
    <w:multiLevelType w:val="hybridMultilevel"/>
    <w:tmpl w:val="A294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F725E"/>
    <w:multiLevelType w:val="hybridMultilevel"/>
    <w:tmpl w:val="7E4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09E6"/>
    <w:multiLevelType w:val="hybridMultilevel"/>
    <w:tmpl w:val="B87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E55C1"/>
    <w:multiLevelType w:val="hybridMultilevel"/>
    <w:tmpl w:val="2DD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F9"/>
    <w:rsid w:val="000821F9"/>
    <w:rsid w:val="0011799C"/>
    <w:rsid w:val="001A0BED"/>
    <w:rsid w:val="001A5CCE"/>
    <w:rsid w:val="00202DC4"/>
    <w:rsid w:val="00262C38"/>
    <w:rsid w:val="002963B7"/>
    <w:rsid w:val="002E10B0"/>
    <w:rsid w:val="003A1E01"/>
    <w:rsid w:val="003E13BA"/>
    <w:rsid w:val="003E694D"/>
    <w:rsid w:val="00515F6E"/>
    <w:rsid w:val="005F74A9"/>
    <w:rsid w:val="006A3455"/>
    <w:rsid w:val="00720E68"/>
    <w:rsid w:val="007F20EF"/>
    <w:rsid w:val="007F6D79"/>
    <w:rsid w:val="008C1A6F"/>
    <w:rsid w:val="008D5B90"/>
    <w:rsid w:val="008D6E6C"/>
    <w:rsid w:val="00930097"/>
    <w:rsid w:val="00956A64"/>
    <w:rsid w:val="00986576"/>
    <w:rsid w:val="009F456E"/>
    <w:rsid w:val="00AC323F"/>
    <w:rsid w:val="00B3780B"/>
    <w:rsid w:val="00CA1607"/>
    <w:rsid w:val="00CB0A4B"/>
    <w:rsid w:val="00D1167E"/>
    <w:rsid w:val="00D718C6"/>
    <w:rsid w:val="00DD4BE7"/>
    <w:rsid w:val="00E37436"/>
    <w:rsid w:val="00E42283"/>
    <w:rsid w:val="00E50044"/>
    <w:rsid w:val="00E641BE"/>
    <w:rsid w:val="00E718F5"/>
    <w:rsid w:val="00ED14E9"/>
    <w:rsid w:val="00F0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61EBF6"/>
  <w15:docId w15:val="{13380627-6DA3-4B95-B407-5A31F1A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21F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araText">
    <w:name w:val="PA_ParaText"/>
    <w:basedOn w:val="Normal"/>
    <w:rsid w:val="000821F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821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21F9"/>
  </w:style>
  <w:style w:type="paragraph" w:styleId="Footer">
    <w:name w:val="footer"/>
    <w:basedOn w:val="Normal"/>
    <w:link w:val="FooterChar"/>
    <w:uiPriority w:val="99"/>
    <w:unhideWhenUsed/>
    <w:rsid w:val="000821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21F9"/>
  </w:style>
  <w:style w:type="character" w:styleId="Hyperlink">
    <w:name w:val="Hyperlink"/>
    <w:basedOn w:val="DefaultParagraphFont"/>
    <w:uiPriority w:val="99"/>
    <w:unhideWhenUsed/>
    <w:rsid w:val="007F20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EF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E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heap@ihcda.in.gov" TargetMode="External"/><Relationship Id="rId18" Type="http://schemas.openxmlformats.org/officeDocument/2006/relationships/hyperlink" Target="http://www.incap.org/cap_agencies.html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nap@ihcda.in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eap.ihcda.in.gov" TargetMode="External"/><Relationship Id="rId17" Type="http://schemas.openxmlformats.org/officeDocument/2006/relationships/hyperlink" Target="mailto:ida@ihcda.in.gov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.gov/ihcda/2403.htm" TargetMode="External"/><Relationship Id="rId20" Type="http://schemas.openxmlformats.org/officeDocument/2006/relationships/hyperlink" Target="https://www.in.gov/myihcda/nap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211.communityos.org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iwx@ihcda.in.gov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vwatson@ihcda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cap.org/agency/Weatherization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457413473F24F9102B0DF662AD24E" ma:contentTypeVersion="3" ma:contentTypeDescription="Create a new document." ma:contentTypeScope="" ma:versionID="95c48fb48e234739d45a0ad5f9816331">
  <xsd:schema xmlns:xsd="http://www.w3.org/2001/XMLSchema" xmlns:xs="http://www.w3.org/2001/XMLSchema" xmlns:p="http://schemas.microsoft.com/office/2006/metadata/properties" xmlns:ns1="http://schemas.microsoft.com/sharepoint/v3" xmlns:ns2="80046d44-4d4d-4d84-b337-c451b5690f04" targetNamespace="http://schemas.microsoft.com/office/2006/metadata/properties" ma:root="true" ma:fieldsID="fbd4e7abd22e368302183245ee42c088" ns1:_="" ns2:_="">
    <xsd:import namespace="http://schemas.microsoft.com/sharepoint/v3"/>
    <xsd:import namespace="80046d44-4d4d-4d84-b337-c451b5690f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46d44-4d4d-4d84-b337-c451b5690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46CE6-5141-434E-91EA-F69EF700E504}">
  <ds:schemaRefs>
    <ds:schemaRef ds:uri="http://schemas.microsoft.com/office/2006/metadata/properties"/>
    <ds:schemaRef ds:uri="64E04423-3264-44EC-9F22-46A515FDA507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2AA770A-BD24-4F3F-BD4D-9D580CEB7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EB838-4D5B-43C0-AA91-AC567C781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046d44-4d4d-4d84-b337-c451b569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EDuncan</dc:creator>
  <cp:keywords/>
  <dc:description/>
  <cp:lastModifiedBy>Philps, Brian</cp:lastModifiedBy>
  <cp:revision>6</cp:revision>
  <cp:lastPrinted>2017-03-16T15:19:00Z</cp:lastPrinted>
  <dcterms:created xsi:type="dcterms:W3CDTF">2019-10-21T18:00:00Z</dcterms:created>
  <dcterms:modified xsi:type="dcterms:W3CDTF">2019-10-29T13:08:00Z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0x010100B80457413473F24F9102B0DF662AD24E</vt:lpwstr>
  </property>
</Properties>
</file>