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35" w:type="dxa"/>
        <w:tblLook w:val="0000" w:firstRow="0" w:lastRow="0" w:firstColumn="0" w:lastColumn="0" w:noHBand="0" w:noVBand="0"/>
      </w:tblPr>
      <w:tblGrid>
        <w:gridCol w:w="2356"/>
        <w:gridCol w:w="2040"/>
        <w:gridCol w:w="3409"/>
      </w:tblGrid>
      <w:tr w:rsidR="002F5DF5" w14:paraId="299A4015" w14:textId="77777777" w:rsidTr="00800C3F">
        <w:tc>
          <w:tcPr>
            <w:tcW w:w="2520" w:type="dxa"/>
          </w:tcPr>
          <w:p w14:paraId="24D5D7F0" w14:textId="77777777" w:rsidR="002F5DF5" w:rsidRDefault="002F5DF5" w:rsidP="00800C3F">
            <w:pPr>
              <w:pStyle w:val="Contact"/>
            </w:pPr>
            <w:r>
              <w:rPr>
                <w:rStyle w:val="Emphasis"/>
              </w:rPr>
              <w:t>Contact: Amy Foxworthy</w:t>
            </w:r>
          </w:p>
          <w:p w14:paraId="3AC9CA29" w14:textId="77777777" w:rsidR="002F5DF5" w:rsidRDefault="002F5DF5" w:rsidP="00800C3F">
            <w:pPr>
              <w:pStyle w:val="Contact"/>
            </w:pPr>
            <w:r>
              <w:t>Indiana Dept. of Insurance</w:t>
            </w:r>
          </w:p>
          <w:p w14:paraId="6A5D54AB" w14:textId="77777777" w:rsidR="002F5DF5" w:rsidRDefault="002F5DF5" w:rsidP="00800C3F">
            <w:pPr>
              <w:pStyle w:val="Contact"/>
            </w:pPr>
            <w:r>
              <w:t>Phone 317-232-3520</w:t>
            </w:r>
          </w:p>
          <w:p w14:paraId="198612CB" w14:textId="77777777" w:rsidR="002F5DF5" w:rsidRDefault="002F5DF5" w:rsidP="00800C3F">
            <w:pPr>
              <w:pStyle w:val="Contact"/>
            </w:pPr>
            <w:r>
              <w:t>afoxworthy@idoi.IN.gov</w:t>
            </w:r>
          </w:p>
        </w:tc>
        <w:tc>
          <w:tcPr>
            <w:tcW w:w="2333" w:type="dxa"/>
          </w:tcPr>
          <w:p w14:paraId="478BB416" w14:textId="77777777" w:rsidR="002F5DF5" w:rsidRDefault="002F5DF5" w:rsidP="00800C3F">
            <w:pPr>
              <w:pStyle w:val="ReturnAddress"/>
            </w:pPr>
            <w:r>
              <w:t>311 W. Washington St.</w:t>
            </w:r>
          </w:p>
          <w:p w14:paraId="55888EA0" w14:textId="77777777" w:rsidR="002F5DF5" w:rsidRDefault="002F5DF5" w:rsidP="00800C3F">
            <w:pPr>
              <w:pStyle w:val="ReturnAddress"/>
            </w:pPr>
            <w:r>
              <w:t>Suite 300</w:t>
            </w:r>
          </w:p>
          <w:p w14:paraId="72D479C5" w14:textId="77777777" w:rsidR="002F5DF5" w:rsidRDefault="002F5DF5" w:rsidP="00800C3F">
            <w:pPr>
              <w:pStyle w:val="ReturnAddress"/>
            </w:pPr>
            <w:r>
              <w:t>Indianapolis, IN 46204</w:t>
            </w:r>
          </w:p>
          <w:p w14:paraId="5C507F1D" w14:textId="77777777" w:rsidR="002F5DF5" w:rsidRDefault="002F5DF5" w:rsidP="00800C3F">
            <w:pPr>
              <w:pStyle w:val="ReturnAddress"/>
            </w:pPr>
            <w:r>
              <w:t>Fax 317-232-5251</w:t>
            </w:r>
          </w:p>
        </w:tc>
        <w:tc>
          <w:tcPr>
            <w:tcW w:w="3787" w:type="dxa"/>
            <w:shd w:val="solid" w:color="000000" w:fill="auto"/>
            <w:vAlign w:val="center"/>
          </w:tcPr>
          <w:p w14:paraId="172961D1" w14:textId="77777777" w:rsidR="002F5DF5" w:rsidRDefault="002F5DF5" w:rsidP="00800C3F">
            <w:pPr>
              <w:pStyle w:val="CompanyName"/>
            </w:pPr>
            <w:r>
              <w:t>Indiana Department of Insurance</w:t>
            </w:r>
          </w:p>
        </w:tc>
      </w:tr>
    </w:tbl>
    <w:p w14:paraId="1D991F1A" w14:textId="77777777" w:rsidR="002F5DF5" w:rsidRPr="00464516" w:rsidRDefault="002F5DF5" w:rsidP="002F5DF5">
      <w:pPr>
        <w:pStyle w:val="DocumentLabel"/>
        <w:rPr>
          <w:color w:val="0D0D0D"/>
        </w:rPr>
      </w:pPr>
      <w:r w:rsidRPr="00464516">
        <w:rPr>
          <w:color w:val="0D0D0D"/>
        </w:rPr>
        <w:t>News Release</w:t>
      </w:r>
    </w:p>
    <w:p w14:paraId="164AE823" w14:textId="77777777" w:rsidR="00F80831" w:rsidRPr="00464516" w:rsidRDefault="00F80831" w:rsidP="00F80831">
      <w:pPr>
        <w:pStyle w:val="Title"/>
        <w:rPr>
          <w:color w:val="0D0D0D"/>
          <w:sz w:val="44"/>
          <w:szCs w:val="44"/>
        </w:rPr>
      </w:pPr>
      <w:r w:rsidRPr="00464516">
        <w:rPr>
          <w:color w:val="0D0D0D"/>
          <w:sz w:val="44"/>
          <w:szCs w:val="44"/>
        </w:rPr>
        <w:t>Indiana Department of Insurance Issues Bulletin to Prevent Cancellation of Insurance Policies for 60 Days</w:t>
      </w:r>
      <w:r w:rsidR="001D7C49">
        <w:rPr>
          <w:color w:val="0D0D0D"/>
          <w:sz w:val="44"/>
          <w:szCs w:val="44"/>
        </w:rPr>
        <w:t xml:space="preserve"> </w:t>
      </w:r>
    </w:p>
    <w:p w14:paraId="52B84953" w14:textId="77777777" w:rsidR="00F80831" w:rsidRPr="00464516" w:rsidRDefault="00F80831" w:rsidP="00F80831">
      <w:pPr>
        <w:pStyle w:val="Title"/>
        <w:rPr>
          <w:color w:val="0D0D0D"/>
          <w:sz w:val="22"/>
          <w:szCs w:val="22"/>
        </w:rPr>
      </w:pPr>
    </w:p>
    <w:p w14:paraId="02E1E15A" w14:textId="77777777" w:rsidR="00F80831" w:rsidRPr="00464516" w:rsidRDefault="00F80831" w:rsidP="00F80831">
      <w:pPr>
        <w:pStyle w:val="Title"/>
        <w:rPr>
          <w:color w:val="0D0D0D"/>
          <w:sz w:val="24"/>
          <w:szCs w:val="24"/>
        </w:rPr>
      </w:pPr>
      <w:r w:rsidRPr="00464516">
        <w:rPr>
          <w:rStyle w:val="Lead-inEmphasis"/>
          <w:color w:val="0D0D0D"/>
          <w:sz w:val="24"/>
          <w:szCs w:val="24"/>
        </w:rPr>
        <w:t xml:space="preserve">Indianapolis, IN June 17, 2008:  </w:t>
      </w:r>
    </w:p>
    <w:p w14:paraId="2E8EF843" w14:textId="77777777" w:rsidR="000B6B0C" w:rsidRPr="000F1C0F" w:rsidRDefault="009B0A42" w:rsidP="008318D3">
      <w:pPr>
        <w:rPr>
          <w:rFonts w:cs="Arial"/>
          <w:sz w:val="22"/>
          <w:szCs w:val="22"/>
        </w:rPr>
      </w:pPr>
      <w:r w:rsidRPr="000F1C0F">
        <w:rPr>
          <w:rFonts w:cs="Arial"/>
          <w:sz w:val="22"/>
          <w:szCs w:val="22"/>
        </w:rPr>
        <w:t>Indiana Insurance Commi</w:t>
      </w:r>
      <w:r w:rsidR="000B6B0C" w:rsidRPr="000F1C0F">
        <w:rPr>
          <w:rFonts w:cs="Arial"/>
          <w:sz w:val="22"/>
          <w:szCs w:val="22"/>
        </w:rPr>
        <w:t>ssioner Jim Atterholt issued a B</w:t>
      </w:r>
      <w:r w:rsidRPr="000F1C0F">
        <w:rPr>
          <w:rFonts w:cs="Arial"/>
          <w:sz w:val="22"/>
          <w:szCs w:val="22"/>
        </w:rPr>
        <w:t xml:space="preserve">ulletin </w:t>
      </w:r>
      <w:r w:rsidR="000B6B0C" w:rsidRPr="000F1C0F">
        <w:rPr>
          <w:rFonts w:cs="Arial"/>
          <w:sz w:val="22"/>
          <w:szCs w:val="22"/>
        </w:rPr>
        <w:t>today calling</w:t>
      </w:r>
      <w:r w:rsidRPr="000F1C0F">
        <w:rPr>
          <w:rFonts w:cs="Arial"/>
          <w:sz w:val="22"/>
          <w:szCs w:val="22"/>
        </w:rPr>
        <w:t xml:space="preserve"> on all insurance companies doing business in Indiana </w:t>
      </w:r>
      <w:r w:rsidR="000B6B0C" w:rsidRPr="000F1C0F">
        <w:rPr>
          <w:rFonts w:cs="Arial"/>
          <w:sz w:val="22"/>
          <w:szCs w:val="22"/>
        </w:rPr>
        <w:t xml:space="preserve">to implement a 60-day moratorium </w:t>
      </w:r>
      <w:r w:rsidR="00822E41" w:rsidRPr="000F1C0F">
        <w:rPr>
          <w:rFonts w:cs="Arial"/>
          <w:sz w:val="22"/>
          <w:szCs w:val="22"/>
        </w:rPr>
        <w:t>on</w:t>
      </w:r>
      <w:r w:rsidR="00BB0A7C" w:rsidRPr="000F1C0F">
        <w:rPr>
          <w:rFonts w:cs="Arial"/>
          <w:sz w:val="22"/>
          <w:szCs w:val="22"/>
        </w:rPr>
        <w:t xml:space="preserve"> the</w:t>
      </w:r>
      <w:r w:rsidR="000B6B0C" w:rsidRPr="000F1C0F">
        <w:rPr>
          <w:rFonts w:cs="Arial"/>
          <w:sz w:val="22"/>
          <w:szCs w:val="22"/>
        </w:rPr>
        <w:t xml:space="preserve"> cancellation of any insurance policy</w:t>
      </w:r>
      <w:r w:rsidR="000F1C0F" w:rsidRPr="000F1C0F">
        <w:rPr>
          <w:rFonts w:cs="Arial"/>
          <w:sz w:val="22"/>
          <w:szCs w:val="22"/>
        </w:rPr>
        <w:t xml:space="preserve"> for late payment by </w:t>
      </w:r>
      <w:r w:rsidR="000B6B0C" w:rsidRPr="000F1C0F">
        <w:rPr>
          <w:rFonts w:cs="Arial"/>
          <w:sz w:val="22"/>
          <w:szCs w:val="22"/>
        </w:rPr>
        <w:t>policyholder</w:t>
      </w:r>
      <w:r w:rsidR="000F1C0F" w:rsidRPr="000F1C0F">
        <w:rPr>
          <w:rFonts w:cs="Arial"/>
          <w:sz w:val="22"/>
          <w:szCs w:val="22"/>
        </w:rPr>
        <w:t>s</w:t>
      </w:r>
      <w:r w:rsidR="000B6B0C" w:rsidRPr="000F1C0F">
        <w:rPr>
          <w:rFonts w:cs="Arial"/>
          <w:sz w:val="22"/>
          <w:szCs w:val="22"/>
        </w:rPr>
        <w:t xml:space="preserve"> </w:t>
      </w:r>
      <w:r w:rsidR="002407CD">
        <w:rPr>
          <w:rFonts w:cs="Arial"/>
          <w:sz w:val="22"/>
          <w:szCs w:val="22"/>
        </w:rPr>
        <w:t>who live</w:t>
      </w:r>
      <w:r w:rsidR="000B6B0C" w:rsidRPr="000F1C0F">
        <w:rPr>
          <w:rFonts w:cs="Arial"/>
          <w:sz w:val="22"/>
          <w:szCs w:val="22"/>
        </w:rPr>
        <w:t xml:space="preserve"> in counties impacted by the re</w:t>
      </w:r>
      <w:r w:rsidR="002A2E12">
        <w:rPr>
          <w:rFonts w:cs="Arial"/>
          <w:sz w:val="22"/>
          <w:szCs w:val="22"/>
        </w:rPr>
        <w:t>cent storms and flooding.  The B</w:t>
      </w:r>
      <w:r w:rsidR="000B6B0C" w:rsidRPr="000F1C0F">
        <w:rPr>
          <w:rFonts w:cs="Arial"/>
          <w:sz w:val="22"/>
          <w:szCs w:val="22"/>
        </w:rPr>
        <w:t xml:space="preserve">ulletin also asks for a waiver of any penalties or late fees during the time of this moratorium.  “People are hurting and the last thing they need to worry about is having their various insurance policies cancelled </w:t>
      </w:r>
      <w:r w:rsidR="00CC40F1">
        <w:rPr>
          <w:rFonts w:cs="Arial"/>
          <w:sz w:val="22"/>
          <w:szCs w:val="22"/>
        </w:rPr>
        <w:t>during this very difficult time,”</w:t>
      </w:r>
      <w:r w:rsidR="00BB0A7C" w:rsidRPr="000F1C0F">
        <w:rPr>
          <w:rFonts w:cs="Arial"/>
          <w:sz w:val="22"/>
          <w:szCs w:val="22"/>
        </w:rPr>
        <w:t xml:space="preserve"> </w:t>
      </w:r>
      <w:r w:rsidR="00CC40F1" w:rsidRPr="000F1C0F">
        <w:rPr>
          <w:rFonts w:cs="Arial"/>
          <w:sz w:val="22"/>
          <w:szCs w:val="22"/>
        </w:rPr>
        <w:t xml:space="preserve">said Governor Mitch Daniels.  </w:t>
      </w:r>
      <w:r w:rsidR="000F1C0F" w:rsidRPr="000F1C0F">
        <w:rPr>
          <w:rFonts w:cs="Arial"/>
          <w:sz w:val="22"/>
          <w:szCs w:val="22"/>
        </w:rPr>
        <w:t>This action will give</w:t>
      </w:r>
      <w:r w:rsidR="00BB0A7C" w:rsidRPr="000F1C0F">
        <w:rPr>
          <w:rFonts w:cs="Arial"/>
          <w:sz w:val="22"/>
          <w:szCs w:val="22"/>
        </w:rPr>
        <w:t xml:space="preserve"> policyholders </w:t>
      </w:r>
      <w:r w:rsidR="00BE2536">
        <w:rPr>
          <w:rFonts w:cs="Arial"/>
          <w:sz w:val="22"/>
          <w:szCs w:val="22"/>
        </w:rPr>
        <w:t>in the</w:t>
      </w:r>
      <w:r w:rsidR="00BB0A7C" w:rsidRPr="000F1C0F">
        <w:rPr>
          <w:rFonts w:cs="Arial"/>
          <w:sz w:val="22"/>
          <w:szCs w:val="22"/>
        </w:rPr>
        <w:t xml:space="preserve"> </w:t>
      </w:r>
      <w:r w:rsidR="001D7C49">
        <w:rPr>
          <w:rFonts w:cs="Arial"/>
          <w:sz w:val="22"/>
          <w:szCs w:val="22"/>
        </w:rPr>
        <w:t xml:space="preserve">Indiana counties impacted </w:t>
      </w:r>
      <w:r w:rsidR="00BB0A7C" w:rsidRPr="000F1C0F">
        <w:rPr>
          <w:rFonts w:cs="Arial"/>
          <w:sz w:val="22"/>
          <w:szCs w:val="22"/>
        </w:rPr>
        <w:t>by the disaster an additional 60 days to pay their premiums</w:t>
      </w:r>
      <w:r w:rsidR="00CC40F1">
        <w:rPr>
          <w:rFonts w:cs="Arial"/>
          <w:sz w:val="22"/>
          <w:szCs w:val="22"/>
        </w:rPr>
        <w:t xml:space="preserve">.  </w:t>
      </w:r>
      <w:r w:rsidR="000B6B0C" w:rsidRPr="000F1C0F">
        <w:rPr>
          <w:rFonts w:cs="Arial"/>
          <w:sz w:val="22"/>
          <w:szCs w:val="22"/>
        </w:rPr>
        <w:t xml:space="preserve"> </w:t>
      </w:r>
      <w:r w:rsidR="00B76C69" w:rsidRPr="000F1C0F">
        <w:rPr>
          <w:rFonts w:cs="Arial"/>
          <w:sz w:val="22"/>
          <w:szCs w:val="22"/>
        </w:rPr>
        <w:t>T</w:t>
      </w:r>
      <w:r w:rsidR="000B6B0C" w:rsidRPr="000F1C0F">
        <w:rPr>
          <w:rFonts w:cs="Arial"/>
          <w:sz w:val="22"/>
          <w:szCs w:val="22"/>
        </w:rPr>
        <w:t xml:space="preserve">he 60-day moratorium begins today, June 17, 2008 </w:t>
      </w:r>
      <w:r w:rsidR="00B76C69" w:rsidRPr="000F1C0F">
        <w:rPr>
          <w:rFonts w:cs="Arial"/>
          <w:sz w:val="22"/>
          <w:szCs w:val="22"/>
        </w:rPr>
        <w:t>but will retroactively cover the storms</w:t>
      </w:r>
      <w:r w:rsidR="00822E41" w:rsidRPr="000F1C0F">
        <w:rPr>
          <w:rFonts w:cs="Arial"/>
          <w:sz w:val="22"/>
          <w:szCs w:val="22"/>
        </w:rPr>
        <w:t xml:space="preserve"> from</w:t>
      </w:r>
      <w:r w:rsidR="00B76C69" w:rsidRPr="000F1C0F">
        <w:rPr>
          <w:rFonts w:cs="Arial"/>
          <w:sz w:val="22"/>
          <w:szCs w:val="22"/>
        </w:rPr>
        <w:t xml:space="preserve"> their inception </w:t>
      </w:r>
      <w:r w:rsidR="001D7C49">
        <w:rPr>
          <w:rFonts w:cs="Arial"/>
          <w:sz w:val="22"/>
          <w:szCs w:val="22"/>
        </w:rPr>
        <w:t xml:space="preserve">on May 30, 2008. </w:t>
      </w:r>
    </w:p>
    <w:p w14:paraId="3DD6EF85" w14:textId="77777777" w:rsidR="00B76C69" w:rsidRPr="000F1C0F" w:rsidRDefault="00B76C69" w:rsidP="008318D3">
      <w:pPr>
        <w:rPr>
          <w:rFonts w:cs="Arial"/>
          <w:sz w:val="22"/>
          <w:szCs w:val="22"/>
        </w:rPr>
      </w:pPr>
    </w:p>
    <w:p w14:paraId="79AF8F3D" w14:textId="77777777" w:rsidR="00BB0A7C" w:rsidRPr="000F1C0F" w:rsidRDefault="00B76C69" w:rsidP="00464516">
      <w:pPr>
        <w:rPr>
          <w:sz w:val="22"/>
          <w:szCs w:val="22"/>
        </w:rPr>
      </w:pPr>
      <w:r w:rsidRPr="000F1C0F">
        <w:rPr>
          <w:sz w:val="22"/>
          <w:szCs w:val="22"/>
        </w:rPr>
        <w:t xml:space="preserve">Governor Daniels tasked Insurance Commissioner Jim Atterholt to </w:t>
      </w:r>
      <w:r w:rsidR="00464516">
        <w:rPr>
          <w:sz w:val="22"/>
          <w:szCs w:val="22"/>
        </w:rPr>
        <w:t xml:space="preserve">find ways for the </w:t>
      </w:r>
      <w:r w:rsidRPr="000F1C0F">
        <w:rPr>
          <w:sz w:val="22"/>
          <w:szCs w:val="22"/>
        </w:rPr>
        <w:t xml:space="preserve">insurance industry to </w:t>
      </w:r>
      <w:r w:rsidR="00464516">
        <w:rPr>
          <w:sz w:val="22"/>
          <w:szCs w:val="22"/>
        </w:rPr>
        <w:t xml:space="preserve">reduce Hoosier victims’ burden </w:t>
      </w:r>
      <w:r w:rsidRPr="000F1C0F">
        <w:rPr>
          <w:sz w:val="22"/>
          <w:szCs w:val="22"/>
        </w:rPr>
        <w:t xml:space="preserve">during this very difficult time.  When the Commissioner approached the </w:t>
      </w:r>
      <w:r w:rsidR="00BB0A7C" w:rsidRPr="000F1C0F">
        <w:rPr>
          <w:sz w:val="22"/>
          <w:szCs w:val="22"/>
        </w:rPr>
        <w:t xml:space="preserve">various insurance </w:t>
      </w:r>
      <w:r w:rsidRPr="000F1C0F">
        <w:rPr>
          <w:sz w:val="22"/>
          <w:szCs w:val="22"/>
        </w:rPr>
        <w:t>associations (Indiana Insurance Institute (III), Association of Indiana Life Insurance Companies [AILIC], Indiana Association of Health Plans [IAHP]), as well as individual companies within the associations, with the idea of a moratorium on cancellations, the response was extremely positive.  “The response by the insurance industry</w:t>
      </w:r>
      <w:r w:rsidR="005D78A0" w:rsidRPr="000F1C0F">
        <w:rPr>
          <w:sz w:val="22"/>
          <w:szCs w:val="22"/>
        </w:rPr>
        <w:t xml:space="preserve"> to this bulletin has been overwhelmingly supportive</w:t>
      </w:r>
      <w:r w:rsidRPr="000F1C0F">
        <w:rPr>
          <w:sz w:val="22"/>
          <w:szCs w:val="22"/>
        </w:rPr>
        <w:t xml:space="preserve">,” said </w:t>
      </w:r>
      <w:r w:rsidR="005D78A0" w:rsidRPr="000F1C0F">
        <w:rPr>
          <w:sz w:val="22"/>
          <w:szCs w:val="22"/>
        </w:rPr>
        <w:t xml:space="preserve">Atterholt.  </w:t>
      </w:r>
    </w:p>
    <w:p w14:paraId="5F1713C4" w14:textId="77777777" w:rsidR="00BB0A7C" w:rsidRPr="000F1C0F" w:rsidRDefault="00BB0A7C" w:rsidP="00B76C69">
      <w:pPr>
        <w:rPr>
          <w:sz w:val="22"/>
          <w:szCs w:val="22"/>
        </w:rPr>
      </w:pPr>
    </w:p>
    <w:p w14:paraId="135E22BE" w14:textId="77777777" w:rsidR="000B6B0C" w:rsidRPr="001D7C49" w:rsidRDefault="005D78A0" w:rsidP="001D7C49">
      <w:pPr>
        <w:rPr>
          <w:sz w:val="22"/>
          <w:szCs w:val="22"/>
        </w:rPr>
      </w:pPr>
      <w:r w:rsidRPr="000F1C0F">
        <w:rPr>
          <w:sz w:val="22"/>
          <w:szCs w:val="22"/>
        </w:rPr>
        <w:t xml:space="preserve">Included as well in the Bulletin, as directed by the Governor, </w:t>
      </w:r>
      <w:r w:rsidR="000F1C0F" w:rsidRPr="000F1C0F">
        <w:rPr>
          <w:sz w:val="22"/>
          <w:szCs w:val="22"/>
        </w:rPr>
        <w:t>the Indiana Department of Insurance (</w:t>
      </w:r>
      <w:r w:rsidRPr="000F1C0F">
        <w:rPr>
          <w:sz w:val="22"/>
          <w:szCs w:val="22"/>
        </w:rPr>
        <w:t>IDOI</w:t>
      </w:r>
      <w:r w:rsidR="000F1C0F" w:rsidRPr="000F1C0F">
        <w:rPr>
          <w:sz w:val="22"/>
          <w:szCs w:val="22"/>
        </w:rPr>
        <w:t>)</w:t>
      </w:r>
      <w:r w:rsidRPr="000F1C0F">
        <w:rPr>
          <w:sz w:val="22"/>
          <w:szCs w:val="22"/>
        </w:rPr>
        <w:t xml:space="preserve"> will modify its own internal policies and will grant a 60-day grace period for renewal and cancellation for all licensees, certificate holders and registrants.  </w:t>
      </w:r>
      <w:r w:rsidR="000F1C0F" w:rsidRPr="000F1C0F">
        <w:rPr>
          <w:sz w:val="22"/>
          <w:szCs w:val="22"/>
        </w:rPr>
        <w:t xml:space="preserve">A copy of IDOI Bulletin #163 is attached.  </w:t>
      </w:r>
    </w:p>
    <w:p w14:paraId="1D679304" w14:textId="77777777" w:rsidR="005D78A0" w:rsidRDefault="005D78A0" w:rsidP="005D78A0">
      <w:pPr>
        <w:ind w:left="0"/>
        <w:rPr>
          <w:rFonts w:cs="Arial"/>
        </w:rPr>
      </w:pPr>
    </w:p>
    <w:p w14:paraId="297FB893" w14:textId="77777777" w:rsidR="005D78A0" w:rsidRDefault="005D78A0" w:rsidP="005D78A0">
      <w:pPr>
        <w:ind w:left="0"/>
        <w:rPr>
          <w:rFonts w:cs="Arial"/>
        </w:rPr>
      </w:pPr>
    </w:p>
    <w:p w14:paraId="23D8BB1E" w14:textId="77777777" w:rsidR="005D78A0" w:rsidRDefault="000F1C0F" w:rsidP="001D7C49">
      <w:pPr>
        <w:pStyle w:val="Date"/>
        <w:ind w:left="0"/>
        <w:jc w:val="center"/>
        <w:rPr>
          <w:rFonts w:cs="Arial"/>
        </w:rPr>
      </w:pPr>
      <w:r>
        <w:t xml:space="preserve">For Release </w:t>
      </w:r>
      <w:r w:rsidR="00BE2536">
        <w:t>10:00</w:t>
      </w:r>
      <w:r>
        <w:t xml:space="preserve"> a.m., June 17</w:t>
      </w:r>
      <w:r w:rsidR="00464516">
        <w:t xml:space="preserve"> 2008</w:t>
      </w:r>
    </w:p>
    <w:p w14:paraId="4C8F2DF6" w14:textId="77777777" w:rsidR="000B6B0C" w:rsidRDefault="000B6B0C" w:rsidP="008318D3">
      <w:pPr>
        <w:rPr>
          <w:rFonts w:cs="Arial"/>
        </w:rPr>
      </w:pPr>
    </w:p>
    <w:sectPr w:rsidR="000B6B0C" w:rsidSect="00266BC1">
      <w:pgSz w:w="12240" w:h="15840" w:code="1"/>
      <w:pgMar w:top="1440" w:right="1800" w:bottom="1440" w:left="1800"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F5"/>
    <w:rsid w:val="000003D8"/>
    <w:rsid w:val="0000097C"/>
    <w:rsid w:val="000044AD"/>
    <w:rsid w:val="000068EA"/>
    <w:rsid w:val="000115B5"/>
    <w:rsid w:val="00014750"/>
    <w:rsid w:val="00020559"/>
    <w:rsid w:val="000210AB"/>
    <w:rsid w:val="000217DD"/>
    <w:rsid w:val="00026BF7"/>
    <w:rsid w:val="0002791B"/>
    <w:rsid w:val="00030F59"/>
    <w:rsid w:val="0003700B"/>
    <w:rsid w:val="00040EFB"/>
    <w:rsid w:val="0004302C"/>
    <w:rsid w:val="0004467C"/>
    <w:rsid w:val="0004646D"/>
    <w:rsid w:val="00066998"/>
    <w:rsid w:val="00071920"/>
    <w:rsid w:val="00073472"/>
    <w:rsid w:val="00074DA4"/>
    <w:rsid w:val="0008724D"/>
    <w:rsid w:val="0009335D"/>
    <w:rsid w:val="00093493"/>
    <w:rsid w:val="00095F0D"/>
    <w:rsid w:val="000977E3"/>
    <w:rsid w:val="000A0A23"/>
    <w:rsid w:val="000A1F3A"/>
    <w:rsid w:val="000A214A"/>
    <w:rsid w:val="000A4698"/>
    <w:rsid w:val="000A55BE"/>
    <w:rsid w:val="000A762C"/>
    <w:rsid w:val="000B0DB0"/>
    <w:rsid w:val="000B1458"/>
    <w:rsid w:val="000B17AA"/>
    <w:rsid w:val="000B3B87"/>
    <w:rsid w:val="000B6B0C"/>
    <w:rsid w:val="000B7608"/>
    <w:rsid w:val="000C0CA7"/>
    <w:rsid w:val="000C1500"/>
    <w:rsid w:val="000C2AE5"/>
    <w:rsid w:val="000C3AA5"/>
    <w:rsid w:val="000D1622"/>
    <w:rsid w:val="000D3076"/>
    <w:rsid w:val="000D3993"/>
    <w:rsid w:val="000D5574"/>
    <w:rsid w:val="000D631B"/>
    <w:rsid w:val="000E25C6"/>
    <w:rsid w:val="000F0AA2"/>
    <w:rsid w:val="000F1C0F"/>
    <w:rsid w:val="000F4376"/>
    <w:rsid w:val="000F4A56"/>
    <w:rsid w:val="00103534"/>
    <w:rsid w:val="001039E6"/>
    <w:rsid w:val="00106E33"/>
    <w:rsid w:val="001136FE"/>
    <w:rsid w:val="00120FA2"/>
    <w:rsid w:val="001212D6"/>
    <w:rsid w:val="0012553A"/>
    <w:rsid w:val="001307AF"/>
    <w:rsid w:val="00141A94"/>
    <w:rsid w:val="001427EA"/>
    <w:rsid w:val="00146388"/>
    <w:rsid w:val="001470D2"/>
    <w:rsid w:val="00147238"/>
    <w:rsid w:val="00151056"/>
    <w:rsid w:val="00152823"/>
    <w:rsid w:val="00153D5D"/>
    <w:rsid w:val="0015709E"/>
    <w:rsid w:val="001602AC"/>
    <w:rsid w:val="00160E12"/>
    <w:rsid w:val="00162E30"/>
    <w:rsid w:val="00162E45"/>
    <w:rsid w:val="00165631"/>
    <w:rsid w:val="00165930"/>
    <w:rsid w:val="0016794C"/>
    <w:rsid w:val="001752DE"/>
    <w:rsid w:val="001861D0"/>
    <w:rsid w:val="0019263B"/>
    <w:rsid w:val="001A1D6E"/>
    <w:rsid w:val="001A34F6"/>
    <w:rsid w:val="001A3D0D"/>
    <w:rsid w:val="001A55DA"/>
    <w:rsid w:val="001A5B26"/>
    <w:rsid w:val="001B285C"/>
    <w:rsid w:val="001B2B70"/>
    <w:rsid w:val="001B617D"/>
    <w:rsid w:val="001B7528"/>
    <w:rsid w:val="001C1B8E"/>
    <w:rsid w:val="001C5721"/>
    <w:rsid w:val="001C5D1E"/>
    <w:rsid w:val="001D1FC4"/>
    <w:rsid w:val="001D248C"/>
    <w:rsid w:val="001D289C"/>
    <w:rsid w:val="001D3BF6"/>
    <w:rsid w:val="001D7C49"/>
    <w:rsid w:val="001E2E3F"/>
    <w:rsid w:val="001E6EE9"/>
    <w:rsid w:val="001F2D65"/>
    <w:rsid w:val="001F396D"/>
    <w:rsid w:val="001F4A05"/>
    <w:rsid w:val="001F586F"/>
    <w:rsid w:val="00201FC5"/>
    <w:rsid w:val="0020369E"/>
    <w:rsid w:val="0020534B"/>
    <w:rsid w:val="00205EAD"/>
    <w:rsid w:val="002077D3"/>
    <w:rsid w:val="00213D02"/>
    <w:rsid w:val="00221EDA"/>
    <w:rsid w:val="00224156"/>
    <w:rsid w:val="00224397"/>
    <w:rsid w:val="002250A2"/>
    <w:rsid w:val="00226DF6"/>
    <w:rsid w:val="00226EB5"/>
    <w:rsid w:val="00232320"/>
    <w:rsid w:val="00234A0A"/>
    <w:rsid w:val="002407CD"/>
    <w:rsid w:val="00241410"/>
    <w:rsid w:val="00244300"/>
    <w:rsid w:val="00244304"/>
    <w:rsid w:val="002455B9"/>
    <w:rsid w:val="00245BBE"/>
    <w:rsid w:val="0026129C"/>
    <w:rsid w:val="00266BC1"/>
    <w:rsid w:val="00272653"/>
    <w:rsid w:val="00273088"/>
    <w:rsid w:val="002744EE"/>
    <w:rsid w:val="0027595E"/>
    <w:rsid w:val="002810A5"/>
    <w:rsid w:val="00282493"/>
    <w:rsid w:val="002832F7"/>
    <w:rsid w:val="00283D9B"/>
    <w:rsid w:val="00284BEB"/>
    <w:rsid w:val="00286918"/>
    <w:rsid w:val="0029060A"/>
    <w:rsid w:val="0029452D"/>
    <w:rsid w:val="00294E8A"/>
    <w:rsid w:val="00295C26"/>
    <w:rsid w:val="0029601A"/>
    <w:rsid w:val="002A1D41"/>
    <w:rsid w:val="002A2E12"/>
    <w:rsid w:val="002A588E"/>
    <w:rsid w:val="002A6FB7"/>
    <w:rsid w:val="002A7558"/>
    <w:rsid w:val="002B1C1B"/>
    <w:rsid w:val="002B4017"/>
    <w:rsid w:val="002B4B98"/>
    <w:rsid w:val="002C6D0D"/>
    <w:rsid w:val="002D2621"/>
    <w:rsid w:val="002D6C34"/>
    <w:rsid w:val="002E5367"/>
    <w:rsid w:val="002F0E38"/>
    <w:rsid w:val="002F15E7"/>
    <w:rsid w:val="002F3E6F"/>
    <w:rsid w:val="002F5DF5"/>
    <w:rsid w:val="002F67FE"/>
    <w:rsid w:val="00300D5C"/>
    <w:rsid w:val="0030228E"/>
    <w:rsid w:val="00302EDF"/>
    <w:rsid w:val="00303B14"/>
    <w:rsid w:val="00307689"/>
    <w:rsid w:val="00310E32"/>
    <w:rsid w:val="003112B7"/>
    <w:rsid w:val="0031170F"/>
    <w:rsid w:val="0031385D"/>
    <w:rsid w:val="00313EE8"/>
    <w:rsid w:val="00315F04"/>
    <w:rsid w:val="00316F21"/>
    <w:rsid w:val="00321433"/>
    <w:rsid w:val="00321AA1"/>
    <w:rsid w:val="00324F4A"/>
    <w:rsid w:val="00326017"/>
    <w:rsid w:val="00330420"/>
    <w:rsid w:val="003328D1"/>
    <w:rsid w:val="00342CE0"/>
    <w:rsid w:val="0034378A"/>
    <w:rsid w:val="0034457C"/>
    <w:rsid w:val="003467A2"/>
    <w:rsid w:val="00350248"/>
    <w:rsid w:val="00354FD6"/>
    <w:rsid w:val="003568E6"/>
    <w:rsid w:val="00357102"/>
    <w:rsid w:val="00364FB5"/>
    <w:rsid w:val="003703F5"/>
    <w:rsid w:val="0038152A"/>
    <w:rsid w:val="00382484"/>
    <w:rsid w:val="00393000"/>
    <w:rsid w:val="0039747E"/>
    <w:rsid w:val="0039755C"/>
    <w:rsid w:val="003A49CD"/>
    <w:rsid w:val="003A7038"/>
    <w:rsid w:val="003B2103"/>
    <w:rsid w:val="003B27A4"/>
    <w:rsid w:val="003B7B4E"/>
    <w:rsid w:val="003C0CB7"/>
    <w:rsid w:val="003C1EFA"/>
    <w:rsid w:val="003C2614"/>
    <w:rsid w:val="003C3802"/>
    <w:rsid w:val="003C482F"/>
    <w:rsid w:val="003C5FDE"/>
    <w:rsid w:val="003C6690"/>
    <w:rsid w:val="003C71A8"/>
    <w:rsid w:val="003C7804"/>
    <w:rsid w:val="003D04A3"/>
    <w:rsid w:val="003D0AF4"/>
    <w:rsid w:val="003D2E19"/>
    <w:rsid w:val="003D5CC5"/>
    <w:rsid w:val="003D66C2"/>
    <w:rsid w:val="003E39BF"/>
    <w:rsid w:val="003E5173"/>
    <w:rsid w:val="003E67C2"/>
    <w:rsid w:val="003F024E"/>
    <w:rsid w:val="003F2486"/>
    <w:rsid w:val="003F617A"/>
    <w:rsid w:val="003F6271"/>
    <w:rsid w:val="0040238C"/>
    <w:rsid w:val="00402659"/>
    <w:rsid w:val="004042D7"/>
    <w:rsid w:val="00406E91"/>
    <w:rsid w:val="00412187"/>
    <w:rsid w:val="00417331"/>
    <w:rsid w:val="00417B28"/>
    <w:rsid w:val="004224C0"/>
    <w:rsid w:val="00423105"/>
    <w:rsid w:val="00427A0E"/>
    <w:rsid w:val="00433356"/>
    <w:rsid w:val="004344CF"/>
    <w:rsid w:val="00435E8E"/>
    <w:rsid w:val="0043677C"/>
    <w:rsid w:val="004376E4"/>
    <w:rsid w:val="00437757"/>
    <w:rsid w:val="0043782E"/>
    <w:rsid w:val="00442212"/>
    <w:rsid w:val="0044348B"/>
    <w:rsid w:val="00443D9E"/>
    <w:rsid w:val="004455DC"/>
    <w:rsid w:val="0045522D"/>
    <w:rsid w:val="004570AB"/>
    <w:rsid w:val="00464516"/>
    <w:rsid w:val="00464E47"/>
    <w:rsid w:val="0046682C"/>
    <w:rsid w:val="00471F2D"/>
    <w:rsid w:val="00472FB7"/>
    <w:rsid w:val="004821C0"/>
    <w:rsid w:val="00482A33"/>
    <w:rsid w:val="00486549"/>
    <w:rsid w:val="00493A0A"/>
    <w:rsid w:val="00493CBF"/>
    <w:rsid w:val="004957AE"/>
    <w:rsid w:val="00495C58"/>
    <w:rsid w:val="0049728C"/>
    <w:rsid w:val="004A08B8"/>
    <w:rsid w:val="004A08F8"/>
    <w:rsid w:val="004A0A17"/>
    <w:rsid w:val="004A171F"/>
    <w:rsid w:val="004A3E5A"/>
    <w:rsid w:val="004A4523"/>
    <w:rsid w:val="004B09AA"/>
    <w:rsid w:val="004B218E"/>
    <w:rsid w:val="004B4528"/>
    <w:rsid w:val="004B5857"/>
    <w:rsid w:val="004D27C6"/>
    <w:rsid w:val="004D5B8C"/>
    <w:rsid w:val="004E0306"/>
    <w:rsid w:val="004E1645"/>
    <w:rsid w:val="004E2F97"/>
    <w:rsid w:val="004E3F04"/>
    <w:rsid w:val="004E522E"/>
    <w:rsid w:val="004E58FE"/>
    <w:rsid w:val="004F19C9"/>
    <w:rsid w:val="004F358A"/>
    <w:rsid w:val="005024E6"/>
    <w:rsid w:val="005106A8"/>
    <w:rsid w:val="00513CC2"/>
    <w:rsid w:val="00516E94"/>
    <w:rsid w:val="005177B9"/>
    <w:rsid w:val="005252FF"/>
    <w:rsid w:val="00530905"/>
    <w:rsid w:val="00535098"/>
    <w:rsid w:val="00541DD7"/>
    <w:rsid w:val="00542CA6"/>
    <w:rsid w:val="0054414E"/>
    <w:rsid w:val="00545823"/>
    <w:rsid w:val="0054730F"/>
    <w:rsid w:val="0054793C"/>
    <w:rsid w:val="00547982"/>
    <w:rsid w:val="00551E7A"/>
    <w:rsid w:val="0055493A"/>
    <w:rsid w:val="005562FF"/>
    <w:rsid w:val="00556ECC"/>
    <w:rsid w:val="00564D91"/>
    <w:rsid w:val="00564E37"/>
    <w:rsid w:val="00565C43"/>
    <w:rsid w:val="0057028C"/>
    <w:rsid w:val="00571410"/>
    <w:rsid w:val="005723B5"/>
    <w:rsid w:val="0057662C"/>
    <w:rsid w:val="005766DD"/>
    <w:rsid w:val="005869EE"/>
    <w:rsid w:val="00587695"/>
    <w:rsid w:val="00592A6A"/>
    <w:rsid w:val="00595A8B"/>
    <w:rsid w:val="005A0A89"/>
    <w:rsid w:val="005A1DEC"/>
    <w:rsid w:val="005B2FE2"/>
    <w:rsid w:val="005B465D"/>
    <w:rsid w:val="005B56D3"/>
    <w:rsid w:val="005B6ADE"/>
    <w:rsid w:val="005C03ED"/>
    <w:rsid w:val="005C29DC"/>
    <w:rsid w:val="005C4024"/>
    <w:rsid w:val="005C692E"/>
    <w:rsid w:val="005D0403"/>
    <w:rsid w:val="005D3301"/>
    <w:rsid w:val="005D78A0"/>
    <w:rsid w:val="005E191F"/>
    <w:rsid w:val="005E339B"/>
    <w:rsid w:val="005E4868"/>
    <w:rsid w:val="005E53F3"/>
    <w:rsid w:val="005E5F8F"/>
    <w:rsid w:val="005F0D40"/>
    <w:rsid w:val="005F0FA6"/>
    <w:rsid w:val="005F2D7F"/>
    <w:rsid w:val="005F4AF4"/>
    <w:rsid w:val="00601180"/>
    <w:rsid w:val="00601975"/>
    <w:rsid w:val="00602002"/>
    <w:rsid w:val="00607248"/>
    <w:rsid w:val="006118C4"/>
    <w:rsid w:val="006122D4"/>
    <w:rsid w:val="00624AA8"/>
    <w:rsid w:val="006359EA"/>
    <w:rsid w:val="0063661E"/>
    <w:rsid w:val="006368C0"/>
    <w:rsid w:val="00636978"/>
    <w:rsid w:val="00647845"/>
    <w:rsid w:val="0065233D"/>
    <w:rsid w:val="00652BCE"/>
    <w:rsid w:val="00653D6A"/>
    <w:rsid w:val="006544C7"/>
    <w:rsid w:val="006561AD"/>
    <w:rsid w:val="006579E3"/>
    <w:rsid w:val="00660806"/>
    <w:rsid w:val="00661D89"/>
    <w:rsid w:val="006627BD"/>
    <w:rsid w:val="006654A1"/>
    <w:rsid w:val="00665F99"/>
    <w:rsid w:val="00667342"/>
    <w:rsid w:val="00670FC1"/>
    <w:rsid w:val="00673455"/>
    <w:rsid w:val="00676FE1"/>
    <w:rsid w:val="006863FD"/>
    <w:rsid w:val="0068784A"/>
    <w:rsid w:val="0069173E"/>
    <w:rsid w:val="00691E34"/>
    <w:rsid w:val="00692EB2"/>
    <w:rsid w:val="006960BD"/>
    <w:rsid w:val="006A144A"/>
    <w:rsid w:val="006A1473"/>
    <w:rsid w:val="006A2061"/>
    <w:rsid w:val="006A32BF"/>
    <w:rsid w:val="006A3933"/>
    <w:rsid w:val="006A4B2C"/>
    <w:rsid w:val="006A7207"/>
    <w:rsid w:val="006B1AA6"/>
    <w:rsid w:val="006B2FF6"/>
    <w:rsid w:val="006B3826"/>
    <w:rsid w:val="006B72BC"/>
    <w:rsid w:val="006C7081"/>
    <w:rsid w:val="006E01AB"/>
    <w:rsid w:val="006F02BC"/>
    <w:rsid w:val="006F1EB4"/>
    <w:rsid w:val="006F2719"/>
    <w:rsid w:val="006F3020"/>
    <w:rsid w:val="00703267"/>
    <w:rsid w:val="00703CD6"/>
    <w:rsid w:val="0070475F"/>
    <w:rsid w:val="00704F1D"/>
    <w:rsid w:val="00705834"/>
    <w:rsid w:val="007072B5"/>
    <w:rsid w:val="007129BD"/>
    <w:rsid w:val="0071673A"/>
    <w:rsid w:val="0072063E"/>
    <w:rsid w:val="007247E1"/>
    <w:rsid w:val="00725A18"/>
    <w:rsid w:val="00735C18"/>
    <w:rsid w:val="00735DD7"/>
    <w:rsid w:val="00737057"/>
    <w:rsid w:val="00737D75"/>
    <w:rsid w:val="007411E2"/>
    <w:rsid w:val="0074311A"/>
    <w:rsid w:val="00745A9F"/>
    <w:rsid w:val="00746E49"/>
    <w:rsid w:val="007519DB"/>
    <w:rsid w:val="007526FC"/>
    <w:rsid w:val="00756B7D"/>
    <w:rsid w:val="0076118E"/>
    <w:rsid w:val="00763321"/>
    <w:rsid w:val="00767B73"/>
    <w:rsid w:val="00776DF3"/>
    <w:rsid w:val="0078110E"/>
    <w:rsid w:val="00783011"/>
    <w:rsid w:val="0078519D"/>
    <w:rsid w:val="00785FDB"/>
    <w:rsid w:val="00786130"/>
    <w:rsid w:val="007865A2"/>
    <w:rsid w:val="00786758"/>
    <w:rsid w:val="00786E14"/>
    <w:rsid w:val="00791542"/>
    <w:rsid w:val="007919CE"/>
    <w:rsid w:val="00793FBD"/>
    <w:rsid w:val="00794269"/>
    <w:rsid w:val="00794AB4"/>
    <w:rsid w:val="00795C31"/>
    <w:rsid w:val="0079781C"/>
    <w:rsid w:val="007A0C5F"/>
    <w:rsid w:val="007A312E"/>
    <w:rsid w:val="007A55CB"/>
    <w:rsid w:val="007A71D2"/>
    <w:rsid w:val="007A73E7"/>
    <w:rsid w:val="007A742C"/>
    <w:rsid w:val="007B4966"/>
    <w:rsid w:val="007B5D90"/>
    <w:rsid w:val="007C538A"/>
    <w:rsid w:val="007D2AA4"/>
    <w:rsid w:val="007D7E9A"/>
    <w:rsid w:val="007E3FF8"/>
    <w:rsid w:val="007E723E"/>
    <w:rsid w:val="007F27B6"/>
    <w:rsid w:val="007F4EB1"/>
    <w:rsid w:val="007F5D88"/>
    <w:rsid w:val="007F65C0"/>
    <w:rsid w:val="00800C3F"/>
    <w:rsid w:val="00801EAE"/>
    <w:rsid w:val="00802AF0"/>
    <w:rsid w:val="00807EA2"/>
    <w:rsid w:val="00817AF6"/>
    <w:rsid w:val="0082180C"/>
    <w:rsid w:val="008227A7"/>
    <w:rsid w:val="00822E41"/>
    <w:rsid w:val="008302C7"/>
    <w:rsid w:val="008318D3"/>
    <w:rsid w:val="00831FDC"/>
    <w:rsid w:val="00834F42"/>
    <w:rsid w:val="00836965"/>
    <w:rsid w:val="00845844"/>
    <w:rsid w:val="0085064E"/>
    <w:rsid w:val="00850D12"/>
    <w:rsid w:val="00851181"/>
    <w:rsid w:val="008557AA"/>
    <w:rsid w:val="00857D65"/>
    <w:rsid w:val="00860EB2"/>
    <w:rsid w:val="00860FED"/>
    <w:rsid w:val="0086502F"/>
    <w:rsid w:val="00866D12"/>
    <w:rsid w:val="00876EF3"/>
    <w:rsid w:val="00882B4F"/>
    <w:rsid w:val="00883266"/>
    <w:rsid w:val="00883EFF"/>
    <w:rsid w:val="00890670"/>
    <w:rsid w:val="008908EA"/>
    <w:rsid w:val="0089132D"/>
    <w:rsid w:val="0089286C"/>
    <w:rsid w:val="008928FE"/>
    <w:rsid w:val="008A17E1"/>
    <w:rsid w:val="008A2600"/>
    <w:rsid w:val="008A38E0"/>
    <w:rsid w:val="008A43D4"/>
    <w:rsid w:val="008A458B"/>
    <w:rsid w:val="008B0DB7"/>
    <w:rsid w:val="008B2087"/>
    <w:rsid w:val="008B366B"/>
    <w:rsid w:val="008B46D1"/>
    <w:rsid w:val="008B544B"/>
    <w:rsid w:val="008B7778"/>
    <w:rsid w:val="008B7A40"/>
    <w:rsid w:val="008C01A9"/>
    <w:rsid w:val="008C029D"/>
    <w:rsid w:val="008C1DFD"/>
    <w:rsid w:val="008C1F58"/>
    <w:rsid w:val="008C5DBF"/>
    <w:rsid w:val="008C670D"/>
    <w:rsid w:val="008D15FD"/>
    <w:rsid w:val="008D448A"/>
    <w:rsid w:val="008D6EA9"/>
    <w:rsid w:val="008E3BEE"/>
    <w:rsid w:val="008E6E84"/>
    <w:rsid w:val="008F0956"/>
    <w:rsid w:val="008F0CD2"/>
    <w:rsid w:val="008F60F3"/>
    <w:rsid w:val="008F658D"/>
    <w:rsid w:val="008F6A09"/>
    <w:rsid w:val="0090102A"/>
    <w:rsid w:val="00901243"/>
    <w:rsid w:val="009012F6"/>
    <w:rsid w:val="00904A23"/>
    <w:rsid w:val="00905CA9"/>
    <w:rsid w:val="0090642D"/>
    <w:rsid w:val="00907F2B"/>
    <w:rsid w:val="00913999"/>
    <w:rsid w:val="00914278"/>
    <w:rsid w:val="0091670E"/>
    <w:rsid w:val="0091705E"/>
    <w:rsid w:val="009179B5"/>
    <w:rsid w:val="00922060"/>
    <w:rsid w:val="00923D7C"/>
    <w:rsid w:val="00927281"/>
    <w:rsid w:val="00931EC6"/>
    <w:rsid w:val="00933151"/>
    <w:rsid w:val="00940281"/>
    <w:rsid w:val="009405AF"/>
    <w:rsid w:val="00942391"/>
    <w:rsid w:val="009431D1"/>
    <w:rsid w:val="00944A49"/>
    <w:rsid w:val="00955EDF"/>
    <w:rsid w:val="00956388"/>
    <w:rsid w:val="00956C21"/>
    <w:rsid w:val="00963EA2"/>
    <w:rsid w:val="0096521D"/>
    <w:rsid w:val="00967B60"/>
    <w:rsid w:val="00967EA4"/>
    <w:rsid w:val="00970DF3"/>
    <w:rsid w:val="009726E4"/>
    <w:rsid w:val="00974682"/>
    <w:rsid w:val="0097589D"/>
    <w:rsid w:val="00977DE3"/>
    <w:rsid w:val="00980AA6"/>
    <w:rsid w:val="009817E7"/>
    <w:rsid w:val="009874FD"/>
    <w:rsid w:val="00991203"/>
    <w:rsid w:val="0099164E"/>
    <w:rsid w:val="00992C9F"/>
    <w:rsid w:val="00993390"/>
    <w:rsid w:val="00995297"/>
    <w:rsid w:val="009960D7"/>
    <w:rsid w:val="0099676D"/>
    <w:rsid w:val="00997AD5"/>
    <w:rsid w:val="009A50F5"/>
    <w:rsid w:val="009A5B8E"/>
    <w:rsid w:val="009B00CE"/>
    <w:rsid w:val="009B0A42"/>
    <w:rsid w:val="009B36F1"/>
    <w:rsid w:val="009B589A"/>
    <w:rsid w:val="009B6747"/>
    <w:rsid w:val="009C07A8"/>
    <w:rsid w:val="009C0BD3"/>
    <w:rsid w:val="009C6DDB"/>
    <w:rsid w:val="009C78D6"/>
    <w:rsid w:val="009D0700"/>
    <w:rsid w:val="009D0917"/>
    <w:rsid w:val="009D4A76"/>
    <w:rsid w:val="009E1277"/>
    <w:rsid w:val="009E1C81"/>
    <w:rsid w:val="009E60F5"/>
    <w:rsid w:val="009E6CE9"/>
    <w:rsid w:val="009F3B81"/>
    <w:rsid w:val="00A014EE"/>
    <w:rsid w:val="00A03109"/>
    <w:rsid w:val="00A046AA"/>
    <w:rsid w:val="00A04BEA"/>
    <w:rsid w:val="00A07B3A"/>
    <w:rsid w:val="00A13DD8"/>
    <w:rsid w:val="00A141C2"/>
    <w:rsid w:val="00A14599"/>
    <w:rsid w:val="00A2172A"/>
    <w:rsid w:val="00A25935"/>
    <w:rsid w:val="00A3581B"/>
    <w:rsid w:val="00A3725A"/>
    <w:rsid w:val="00A37EC7"/>
    <w:rsid w:val="00A37F69"/>
    <w:rsid w:val="00A4187D"/>
    <w:rsid w:val="00A4208E"/>
    <w:rsid w:val="00A44640"/>
    <w:rsid w:val="00A4484D"/>
    <w:rsid w:val="00A4721E"/>
    <w:rsid w:val="00A472DB"/>
    <w:rsid w:val="00A47CD2"/>
    <w:rsid w:val="00A51A6C"/>
    <w:rsid w:val="00A52261"/>
    <w:rsid w:val="00A53516"/>
    <w:rsid w:val="00A55E69"/>
    <w:rsid w:val="00A61D28"/>
    <w:rsid w:val="00A6221C"/>
    <w:rsid w:val="00A67569"/>
    <w:rsid w:val="00A71E22"/>
    <w:rsid w:val="00A74559"/>
    <w:rsid w:val="00A74681"/>
    <w:rsid w:val="00A81265"/>
    <w:rsid w:val="00A8323B"/>
    <w:rsid w:val="00A857E0"/>
    <w:rsid w:val="00A91D7E"/>
    <w:rsid w:val="00A94D12"/>
    <w:rsid w:val="00A950E5"/>
    <w:rsid w:val="00A960DD"/>
    <w:rsid w:val="00A9617D"/>
    <w:rsid w:val="00A962E2"/>
    <w:rsid w:val="00A967D8"/>
    <w:rsid w:val="00A9739C"/>
    <w:rsid w:val="00AA3F54"/>
    <w:rsid w:val="00AA44C4"/>
    <w:rsid w:val="00AB0B58"/>
    <w:rsid w:val="00AB3A46"/>
    <w:rsid w:val="00AB5FDC"/>
    <w:rsid w:val="00AB644B"/>
    <w:rsid w:val="00AB6A8C"/>
    <w:rsid w:val="00AC0201"/>
    <w:rsid w:val="00AC33EE"/>
    <w:rsid w:val="00AC7BBC"/>
    <w:rsid w:val="00AC7CCA"/>
    <w:rsid w:val="00AD0794"/>
    <w:rsid w:val="00AD49E6"/>
    <w:rsid w:val="00AE1DB3"/>
    <w:rsid w:val="00AE2E07"/>
    <w:rsid w:val="00AE3055"/>
    <w:rsid w:val="00AE3C2C"/>
    <w:rsid w:val="00AE76EA"/>
    <w:rsid w:val="00AF2900"/>
    <w:rsid w:val="00AF613F"/>
    <w:rsid w:val="00AF7CBC"/>
    <w:rsid w:val="00B016AF"/>
    <w:rsid w:val="00B033F9"/>
    <w:rsid w:val="00B034DB"/>
    <w:rsid w:val="00B03A01"/>
    <w:rsid w:val="00B06F1C"/>
    <w:rsid w:val="00B123A3"/>
    <w:rsid w:val="00B17C2C"/>
    <w:rsid w:val="00B215BF"/>
    <w:rsid w:val="00B226B0"/>
    <w:rsid w:val="00B238CF"/>
    <w:rsid w:val="00B25246"/>
    <w:rsid w:val="00B30C79"/>
    <w:rsid w:val="00B34592"/>
    <w:rsid w:val="00B352A1"/>
    <w:rsid w:val="00B35360"/>
    <w:rsid w:val="00B35E5A"/>
    <w:rsid w:val="00B401FA"/>
    <w:rsid w:val="00B42C3D"/>
    <w:rsid w:val="00B435C6"/>
    <w:rsid w:val="00B43611"/>
    <w:rsid w:val="00B47697"/>
    <w:rsid w:val="00B52D3B"/>
    <w:rsid w:val="00B53DA7"/>
    <w:rsid w:val="00B56FE7"/>
    <w:rsid w:val="00B574CA"/>
    <w:rsid w:val="00B57959"/>
    <w:rsid w:val="00B6186D"/>
    <w:rsid w:val="00B63153"/>
    <w:rsid w:val="00B66938"/>
    <w:rsid w:val="00B7009C"/>
    <w:rsid w:val="00B70A44"/>
    <w:rsid w:val="00B71217"/>
    <w:rsid w:val="00B71C10"/>
    <w:rsid w:val="00B7562C"/>
    <w:rsid w:val="00B76C69"/>
    <w:rsid w:val="00B805EA"/>
    <w:rsid w:val="00B81199"/>
    <w:rsid w:val="00B82CC3"/>
    <w:rsid w:val="00B83A2B"/>
    <w:rsid w:val="00B8482A"/>
    <w:rsid w:val="00B84C8D"/>
    <w:rsid w:val="00B92C55"/>
    <w:rsid w:val="00B93266"/>
    <w:rsid w:val="00B969B3"/>
    <w:rsid w:val="00BA2CEF"/>
    <w:rsid w:val="00BA3A81"/>
    <w:rsid w:val="00BA3F83"/>
    <w:rsid w:val="00BA5D70"/>
    <w:rsid w:val="00BA65AA"/>
    <w:rsid w:val="00BA6A84"/>
    <w:rsid w:val="00BA6EA1"/>
    <w:rsid w:val="00BB0A7C"/>
    <w:rsid w:val="00BB20B8"/>
    <w:rsid w:val="00BB26A7"/>
    <w:rsid w:val="00BB2FE8"/>
    <w:rsid w:val="00BB4AA6"/>
    <w:rsid w:val="00BB59BF"/>
    <w:rsid w:val="00BB6F6C"/>
    <w:rsid w:val="00BC191B"/>
    <w:rsid w:val="00BC45F1"/>
    <w:rsid w:val="00BD0461"/>
    <w:rsid w:val="00BD2862"/>
    <w:rsid w:val="00BD72B7"/>
    <w:rsid w:val="00BE1909"/>
    <w:rsid w:val="00BE2536"/>
    <w:rsid w:val="00BE43A6"/>
    <w:rsid w:val="00BE4917"/>
    <w:rsid w:val="00BF081E"/>
    <w:rsid w:val="00BF1D34"/>
    <w:rsid w:val="00BF4C90"/>
    <w:rsid w:val="00BF4E5F"/>
    <w:rsid w:val="00BF7C6B"/>
    <w:rsid w:val="00C03863"/>
    <w:rsid w:val="00C04B1A"/>
    <w:rsid w:val="00C04BCE"/>
    <w:rsid w:val="00C064A8"/>
    <w:rsid w:val="00C119B1"/>
    <w:rsid w:val="00C13F61"/>
    <w:rsid w:val="00C14DCD"/>
    <w:rsid w:val="00C15702"/>
    <w:rsid w:val="00C2076E"/>
    <w:rsid w:val="00C27027"/>
    <w:rsid w:val="00C30D32"/>
    <w:rsid w:val="00C30FE6"/>
    <w:rsid w:val="00C3340D"/>
    <w:rsid w:val="00C41AB9"/>
    <w:rsid w:val="00C51A61"/>
    <w:rsid w:val="00C52F29"/>
    <w:rsid w:val="00C5486C"/>
    <w:rsid w:val="00C54A40"/>
    <w:rsid w:val="00C54BA0"/>
    <w:rsid w:val="00C56230"/>
    <w:rsid w:val="00C62379"/>
    <w:rsid w:val="00C62489"/>
    <w:rsid w:val="00C70C78"/>
    <w:rsid w:val="00C76636"/>
    <w:rsid w:val="00C7761F"/>
    <w:rsid w:val="00C94845"/>
    <w:rsid w:val="00C959E4"/>
    <w:rsid w:val="00C96157"/>
    <w:rsid w:val="00CA344F"/>
    <w:rsid w:val="00CA4275"/>
    <w:rsid w:val="00CA4432"/>
    <w:rsid w:val="00CB0244"/>
    <w:rsid w:val="00CB1C05"/>
    <w:rsid w:val="00CB1DCB"/>
    <w:rsid w:val="00CB218B"/>
    <w:rsid w:val="00CB3A62"/>
    <w:rsid w:val="00CB49CA"/>
    <w:rsid w:val="00CB634B"/>
    <w:rsid w:val="00CB7868"/>
    <w:rsid w:val="00CC02B3"/>
    <w:rsid w:val="00CC0A0B"/>
    <w:rsid w:val="00CC0F24"/>
    <w:rsid w:val="00CC40F1"/>
    <w:rsid w:val="00CC5BFC"/>
    <w:rsid w:val="00CC68A7"/>
    <w:rsid w:val="00CC7101"/>
    <w:rsid w:val="00CC7B4D"/>
    <w:rsid w:val="00CD1494"/>
    <w:rsid w:val="00CD16BC"/>
    <w:rsid w:val="00CD34A3"/>
    <w:rsid w:val="00CD3C2D"/>
    <w:rsid w:val="00CD4E7E"/>
    <w:rsid w:val="00CD6240"/>
    <w:rsid w:val="00CD6522"/>
    <w:rsid w:val="00CD6FE6"/>
    <w:rsid w:val="00CE05C1"/>
    <w:rsid w:val="00CE1F2F"/>
    <w:rsid w:val="00CE49E7"/>
    <w:rsid w:val="00CE562D"/>
    <w:rsid w:val="00CE6C49"/>
    <w:rsid w:val="00CF032E"/>
    <w:rsid w:val="00CF069C"/>
    <w:rsid w:val="00CF594C"/>
    <w:rsid w:val="00CF5C8A"/>
    <w:rsid w:val="00CF7A07"/>
    <w:rsid w:val="00D04D16"/>
    <w:rsid w:val="00D11EEE"/>
    <w:rsid w:val="00D1204D"/>
    <w:rsid w:val="00D14545"/>
    <w:rsid w:val="00D158A9"/>
    <w:rsid w:val="00D23D1E"/>
    <w:rsid w:val="00D2593F"/>
    <w:rsid w:val="00D25956"/>
    <w:rsid w:val="00D25A38"/>
    <w:rsid w:val="00D27D11"/>
    <w:rsid w:val="00D32A15"/>
    <w:rsid w:val="00D32F95"/>
    <w:rsid w:val="00D34B1E"/>
    <w:rsid w:val="00D356C6"/>
    <w:rsid w:val="00D37B68"/>
    <w:rsid w:val="00D447A1"/>
    <w:rsid w:val="00D4638A"/>
    <w:rsid w:val="00D5085B"/>
    <w:rsid w:val="00D521B4"/>
    <w:rsid w:val="00D525C9"/>
    <w:rsid w:val="00D540F1"/>
    <w:rsid w:val="00D54990"/>
    <w:rsid w:val="00D56CB2"/>
    <w:rsid w:val="00D60A0E"/>
    <w:rsid w:val="00D624AE"/>
    <w:rsid w:val="00D63193"/>
    <w:rsid w:val="00D7152E"/>
    <w:rsid w:val="00D74F4A"/>
    <w:rsid w:val="00D763EC"/>
    <w:rsid w:val="00D8340F"/>
    <w:rsid w:val="00D9050B"/>
    <w:rsid w:val="00D91032"/>
    <w:rsid w:val="00D95849"/>
    <w:rsid w:val="00D96E98"/>
    <w:rsid w:val="00D9797F"/>
    <w:rsid w:val="00DB3368"/>
    <w:rsid w:val="00DB4488"/>
    <w:rsid w:val="00DB522F"/>
    <w:rsid w:val="00DB627D"/>
    <w:rsid w:val="00DC298C"/>
    <w:rsid w:val="00DC43E3"/>
    <w:rsid w:val="00DC5DDE"/>
    <w:rsid w:val="00DD22F8"/>
    <w:rsid w:val="00DD2629"/>
    <w:rsid w:val="00DD2DBB"/>
    <w:rsid w:val="00DD3CE3"/>
    <w:rsid w:val="00DD6B3F"/>
    <w:rsid w:val="00DD77BB"/>
    <w:rsid w:val="00DE3C34"/>
    <w:rsid w:val="00DF07AB"/>
    <w:rsid w:val="00DF11EA"/>
    <w:rsid w:val="00DF5B51"/>
    <w:rsid w:val="00DF7D57"/>
    <w:rsid w:val="00E00FB1"/>
    <w:rsid w:val="00E02382"/>
    <w:rsid w:val="00E02F91"/>
    <w:rsid w:val="00E05111"/>
    <w:rsid w:val="00E058A1"/>
    <w:rsid w:val="00E11ABE"/>
    <w:rsid w:val="00E148FD"/>
    <w:rsid w:val="00E21414"/>
    <w:rsid w:val="00E21708"/>
    <w:rsid w:val="00E27DF5"/>
    <w:rsid w:val="00E32814"/>
    <w:rsid w:val="00E364C8"/>
    <w:rsid w:val="00E40DB3"/>
    <w:rsid w:val="00E42781"/>
    <w:rsid w:val="00E50CC4"/>
    <w:rsid w:val="00E53628"/>
    <w:rsid w:val="00E564CE"/>
    <w:rsid w:val="00E564DF"/>
    <w:rsid w:val="00E60016"/>
    <w:rsid w:val="00E657EC"/>
    <w:rsid w:val="00E66CD6"/>
    <w:rsid w:val="00E722C8"/>
    <w:rsid w:val="00E72EF4"/>
    <w:rsid w:val="00E83AFF"/>
    <w:rsid w:val="00E8403B"/>
    <w:rsid w:val="00E90591"/>
    <w:rsid w:val="00E92EBA"/>
    <w:rsid w:val="00E9375F"/>
    <w:rsid w:val="00E95006"/>
    <w:rsid w:val="00EA5F22"/>
    <w:rsid w:val="00EB0E6D"/>
    <w:rsid w:val="00EB5889"/>
    <w:rsid w:val="00EB6060"/>
    <w:rsid w:val="00EB6D34"/>
    <w:rsid w:val="00EC3D67"/>
    <w:rsid w:val="00EC570E"/>
    <w:rsid w:val="00EC76C4"/>
    <w:rsid w:val="00ED1FD8"/>
    <w:rsid w:val="00ED3C9B"/>
    <w:rsid w:val="00ED63B0"/>
    <w:rsid w:val="00EE0BD3"/>
    <w:rsid w:val="00EE2D90"/>
    <w:rsid w:val="00EE51BB"/>
    <w:rsid w:val="00EF49E3"/>
    <w:rsid w:val="00EF5379"/>
    <w:rsid w:val="00EF541E"/>
    <w:rsid w:val="00EF5AB7"/>
    <w:rsid w:val="00EF72E5"/>
    <w:rsid w:val="00F005EE"/>
    <w:rsid w:val="00F01165"/>
    <w:rsid w:val="00F02C49"/>
    <w:rsid w:val="00F0489D"/>
    <w:rsid w:val="00F0774F"/>
    <w:rsid w:val="00F13876"/>
    <w:rsid w:val="00F20139"/>
    <w:rsid w:val="00F21EC4"/>
    <w:rsid w:val="00F2240B"/>
    <w:rsid w:val="00F27872"/>
    <w:rsid w:val="00F304B8"/>
    <w:rsid w:val="00F32EA8"/>
    <w:rsid w:val="00F36D86"/>
    <w:rsid w:val="00F4269B"/>
    <w:rsid w:val="00F43A46"/>
    <w:rsid w:val="00F46C77"/>
    <w:rsid w:val="00F50080"/>
    <w:rsid w:val="00F525FC"/>
    <w:rsid w:val="00F5755E"/>
    <w:rsid w:val="00F57B20"/>
    <w:rsid w:val="00F64584"/>
    <w:rsid w:val="00F652F1"/>
    <w:rsid w:val="00F6560B"/>
    <w:rsid w:val="00F673E5"/>
    <w:rsid w:val="00F674E6"/>
    <w:rsid w:val="00F70B3C"/>
    <w:rsid w:val="00F77E36"/>
    <w:rsid w:val="00F80831"/>
    <w:rsid w:val="00F82378"/>
    <w:rsid w:val="00F8518A"/>
    <w:rsid w:val="00F86476"/>
    <w:rsid w:val="00F866CD"/>
    <w:rsid w:val="00F9140A"/>
    <w:rsid w:val="00F928B4"/>
    <w:rsid w:val="00F942E0"/>
    <w:rsid w:val="00FB17EA"/>
    <w:rsid w:val="00FB199B"/>
    <w:rsid w:val="00FB28D9"/>
    <w:rsid w:val="00FB32D1"/>
    <w:rsid w:val="00FB34D3"/>
    <w:rsid w:val="00FB4339"/>
    <w:rsid w:val="00FB47CE"/>
    <w:rsid w:val="00FB6BC9"/>
    <w:rsid w:val="00FC209F"/>
    <w:rsid w:val="00FC495F"/>
    <w:rsid w:val="00FC6A68"/>
    <w:rsid w:val="00FD4B77"/>
    <w:rsid w:val="00FD7046"/>
    <w:rsid w:val="00FE1012"/>
    <w:rsid w:val="00FE2F50"/>
    <w:rsid w:val="00FF2505"/>
    <w:rsid w:val="00FF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98410"/>
  <w15:chartTrackingRefBased/>
  <w15:docId w15:val="{0F35C912-19AF-410A-A23D-A201131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DF5"/>
    <w:pPr>
      <w:ind w:left="835"/>
    </w:pPr>
    <w:rPr>
      <w:rFonts w:ascii="Arial"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9A5B8E"/>
    <w:rPr>
      <w:rFonts w:ascii="Bradley Hand ITC" w:hAnsi="Bradley Hand ITC"/>
      <w:sz w:val="24"/>
      <w:szCs w:val="24"/>
    </w:rPr>
  </w:style>
  <w:style w:type="paragraph" w:customStyle="1" w:styleId="DocumentLabel">
    <w:name w:val="Document Label"/>
    <w:basedOn w:val="Normal"/>
    <w:next w:val="Title"/>
    <w:rsid w:val="002F5DF5"/>
    <w:pPr>
      <w:keepNext/>
      <w:keepLines/>
      <w:spacing w:before="600" w:after="400" w:line="1040" w:lineRule="exact"/>
      <w:ind w:left="0"/>
    </w:pPr>
    <w:rPr>
      <w:color w:val="808080"/>
      <w:spacing w:val="-96"/>
      <w:kern w:val="28"/>
      <w:sz w:val="108"/>
    </w:rPr>
  </w:style>
  <w:style w:type="paragraph" w:customStyle="1" w:styleId="ReturnAddress">
    <w:name w:val="Return Address"/>
    <w:basedOn w:val="Normal"/>
    <w:rsid w:val="002F5DF5"/>
    <w:pPr>
      <w:keepLines/>
      <w:spacing w:line="200" w:lineRule="atLeast"/>
      <w:ind w:left="0"/>
    </w:pPr>
    <w:rPr>
      <w:sz w:val="16"/>
    </w:rPr>
  </w:style>
  <w:style w:type="paragraph" w:customStyle="1" w:styleId="CompanyName">
    <w:name w:val="Company Name"/>
    <w:basedOn w:val="ReturnAddress"/>
    <w:rsid w:val="002F5DF5"/>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2F5DF5"/>
    <w:pPr>
      <w:spacing w:after="0" w:line="200" w:lineRule="atLeast"/>
      <w:ind w:left="0"/>
    </w:pPr>
    <w:rPr>
      <w:sz w:val="16"/>
    </w:rPr>
  </w:style>
  <w:style w:type="character" w:styleId="Emphasis">
    <w:name w:val="Emphasis"/>
    <w:qFormat/>
    <w:rsid w:val="002F5DF5"/>
    <w:rPr>
      <w:rFonts w:ascii="Arial Black" w:hAnsi="Arial Black"/>
      <w:spacing w:val="-10"/>
    </w:rPr>
  </w:style>
  <w:style w:type="paragraph" w:styleId="Title">
    <w:name w:val="Title"/>
    <w:basedOn w:val="Normal"/>
    <w:next w:val="Normal"/>
    <w:link w:val="TitleChar"/>
    <w:qFormat/>
    <w:rsid w:val="002F5DF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2F5DF5"/>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2F5DF5"/>
    <w:pPr>
      <w:spacing w:after="120"/>
    </w:pPr>
  </w:style>
  <w:style w:type="character" w:customStyle="1" w:styleId="BodyTextChar">
    <w:name w:val="Body Text Char"/>
    <w:basedOn w:val="DefaultParagraphFont"/>
    <w:link w:val="BodyText"/>
    <w:rsid w:val="002F5DF5"/>
    <w:rPr>
      <w:rFonts w:ascii="Arial" w:hAnsi="Arial"/>
      <w:spacing w:val="-5"/>
    </w:rPr>
  </w:style>
  <w:style w:type="paragraph" w:styleId="Subtitle">
    <w:name w:val="Subtitle"/>
    <w:basedOn w:val="Title"/>
    <w:next w:val="BodyText"/>
    <w:link w:val="SubtitleChar"/>
    <w:qFormat/>
    <w:rsid w:val="00F80831"/>
    <w:pPr>
      <w:keepNext/>
      <w:keepLines/>
      <w:pBdr>
        <w:bottom w:val="none" w:sz="0" w:space="0" w:color="auto"/>
      </w:pBdr>
      <w:spacing w:after="140" w:line="320" w:lineRule="exact"/>
      <w:ind w:right="480"/>
      <w:contextualSpacing w:val="0"/>
    </w:pPr>
    <w:rPr>
      <w:rFonts w:ascii="Arial" w:hAnsi="Arial"/>
      <w:color w:val="auto"/>
      <w:spacing w:val="-20"/>
      <w:sz w:val="32"/>
      <w:szCs w:val="20"/>
    </w:rPr>
  </w:style>
  <w:style w:type="character" w:customStyle="1" w:styleId="SubtitleChar">
    <w:name w:val="Subtitle Char"/>
    <w:basedOn w:val="DefaultParagraphFont"/>
    <w:link w:val="Subtitle"/>
    <w:rsid w:val="00F80831"/>
    <w:rPr>
      <w:rFonts w:ascii="Arial" w:hAnsi="Arial"/>
      <w:spacing w:val="-20"/>
      <w:kern w:val="28"/>
      <w:sz w:val="32"/>
    </w:rPr>
  </w:style>
  <w:style w:type="character" w:customStyle="1" w:styleId="Lead-inEmphasis">
    <w:name w:val="Lead-in Emphasis"/>
    <w:rsid w:val="00F80831"/>
    <w:rPr>
      <w:rFonts w:ascii="Arial Black" w:hAnsi="Arial Black" w:hint="default"/>
      <w:spacing w:val="-15"/>
    </w:rPr>
  </w:style>
  <w:style w:type="paragraph" w:styleId="Date">
    <w:name w:val="Date"/>
    <w:basedOn w:val="Normal"/>
    <w:link w:val="DateChar"/>
    <w:uiPriority w:val="99"/>
    <w:unhideWhenUsed/>
    <w:rsid w:val="000F1C0F"/>
    <w:pPr>
      <w:shd w:val="clear" w:color="auto" w:fill="000000"/>
      <w:spacing w:line="240" w:lineRule="exact"/>
    </w:pPr>
    <w:rPr>
      <w:rFonts w:ascii="Arial Black" w:eastAsia="Calibri" w:hAnsi="Arial Black"/>
      <w:color w:val="FFFFFF"/>
      <w:spacing w:val="-10"/>
    </w:rPr>
  </w:style>
  <w:style w:type="character" w:customStyle="1" w:styleId="DateChar">
    <w:name w:val="Date Char"/>
    <w:basedOn w:val="DefaultParagraphFont"/>
    <w:link w:val="Date"/>
    <w:uiPriority w:val="99"/>
    <w:rsid w:val="000F1C0F"/>
    <w:rPr>
      <w:rFonts w:ascii="Arial Black" w:eastAsia="Calibri" w:hAnsi="Arial Black"/>
      <w:color w:val="FFFFFF"/>
      <w:spacing w:val="-10"/>
      <w:shd w:val="clear" w:color="auto" w:fil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23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9ED0-1861-4884-8BB4-99907000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1841</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moratorium_press_release1</vt:lpstr>
    </vt:vector>
  </TitlesOfParts>
  <Company>State of Indiana</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moratorium_press_release1</dc:title>
  <dc:subject/>
  <dc:creator>IDOI</dc:creator>
  <cp:keywords/>
  <dc:description/>
  <cp:lastModifiedBy>Brown, Kurt</cp:lastModifiedBy>
  <cp:revision>3</cp:revision>
  <cp:lastPrinted>2008-06-17T12:55:00Z</cp:lastPrinted>
  <dcterms:created xsi:type="dcterms:W3CDTF">2026-04-23T12:36:00Z</dcterms:created>
  <dcterms:modified xsi:type="dcterms:W3CDTF">2026-04-23T12:36:00Z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