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78894" w14:textId="5E7DC22B" w:rsidR="001349C2" w:rsidRDefault="001349C2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RFP-25-80</w:t>
      </w:r>
      <w:r w:rsidR="00863772">
        <w:rPr>
          <w:rFonts w:asciiTheme="minorHAnsi" w:hAnsiTheme="minorHAnsi" w:cstheme="minorHAnsi"/>
          <w:b/>
          <w:sz w:val="28"/>
          <w:szCs w:val="28"/>
        </w:rPr>
        <w:t>894</w:t>
      </w:r>
    </w:p>
    <w:p w14:paraId="5D199EF0" w14:textId="756C7CAA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86377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86377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86377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86377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86377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86377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86377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86377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86377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86377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86377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86377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86377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86377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86377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86377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86377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86377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863772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863772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lastRenderedPageBreak/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863772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86377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863772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86377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86377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86377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86377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86377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86377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86377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86377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86377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86377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86377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2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2"/>
      <w:r>
        <w:rPr>
          <w:rStyle w:val="CommentReference"/>
        </w:rPr>
        <w:commentReference w:id="2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IDOA Procurement" w:date="2021-08-24T15:47:00Z" w:initials="IDOA">
    <w:p w14:paraId="6BE41AA8" w14:textId="17A525AF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  <w:endnote w:type="continuationNotice" w:id="1">
    <w:p w14:paraId="1BE64592" w14:textId="77777777" w:rsidR="003D28DD" w:rsidRDefault="003D2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  <w:footnote w:type="continuationNotice" w:id="1">
    <w:p w14:paraId="4455442A" w14:textId="77777777" w:rsidR="003D28DD" w:rsidRDefault="003D2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15B58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4AB3"/>
    <w:rsid w:val="00115854"/>
    <w:rsid w:val="001349C2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0FC0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3772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B4157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s://www.in.gov/idoa/procurement/supplier-resource-center/programs-and-preferences/buy-indiana/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513503-DDA1-43CB-B549-A2FAB5D20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599</Words>
  <Characters>3854</Characters>
  <Application>Microsoft Office Word</Application>
  <DocSecurity>0</DocSecurity>
  <Lines>32</Lines>
  <Paragraphs>8</Paragraphs>
  <ScaleCrop>false</ScaleCrop>
  <Company>State of Indiana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Deaton, Teresa</cp:lastModifiedBy>
  <cp:revision>24</cp:revision>
  <dcterms:created xsi:type="dcterms:W3CDTF">2024-07-11T14:49:00Z</dcterms:created>
  <dcterms:modified xsi:type="dcterms:W3CDTF">2024-09-27T14:55:00Z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