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C480" w14:textId="6DA1A7DD" w:rsidR="0020594A" w:rsidRDefault="0089591E" w:rsidP="0089591E">
      <w:pPr>
        <w:jc w:val="center"/>
        <w:rPr>
          <w:rFonts w:ascii="Arial" w:hAnsi="Arial" w:cs="Arial"/>
        </w:rPr>
      </w:pPr>
      <w:r w:rsidRPr="00E02569">
        <w:rPr>
          <w:rFonts w:ascii="Arial" w:hAnsi="Arial" w:cs="Arial"/>
          <w:noProof/>
        </w:rPr>
        <mc:AlternateContent>
          <mc:Choice Requires="wps">
            <w:drawing>
              <wp:anchor distT="45720" distB="45720" distL="114300" distR="114300" simplePos="0" relativeHeight="251667456" behindDoc="0" locked="0" layoutInCell="1" allowOverlap="1" wp14:anchorId="57A4CF73" wp14:editId="604B690B">
                <wp:simplePos x="0" y="0"/>
                <wp:positionH relativeFrom="margin">
                  <wp:align>center</wp:align>
                </wp:positionH>
                <wp:positionV relativeFrom="paragraph">
                  <wp:posOffset>2457450</wp:posOffset>
                </wp:positionV>
                <wp:extent cx="7448550" cy="266700"/>
                <wp:effectExtent l="0" t="0" r="19050" b="19050"/>
                <wp:wrapSquare wrapText="bothSides"/>
                <wp:docPr id="1627197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266700"/>
                        </a:xfrm>
                        <a:prstGeom prst="rect">
                          <a:avLst/>
                        </a:prstGeom>
                        <a:solidFill>
                          <a:srgbClr val="FFFFFF"/>
                        </a:solidFill>
                        <a:ln w="9525">
                          <a:solidFill>
                            <a:schemeClr val="bg1"/>
                          </a:solidFill>
                          <a:miter lim="800000"/>
                          <a:headEnd/>
                          <a:tailEnd/>
                        </a:ln>
                      </wps:spPr>
                      <wps:txbx>
                        <w:txbxContent>
                          <w:p w14:paraId="21F445F6" w14:textId="3EFFA653" w:rsidR="00E02569" w:rsidRPr="00836E40" w:rsidRDefault="00FA08A2">
                            <w:pPr>
                              <w:rPr>
                                <w:rFonts w:ascii="Aptos" w:hAnsi="Aptos"/>
                                <w:b/>
                                <w:bCs/>
                                <w:sz w:val="20"/>
                                <w:szCs w:val="20"/>
                              </w:rPr>
                            </w:pPr>
                            <w:r w:rsidRPr="00836E40">
                              <w:rPr>
                                <w:rFonts w:ascii="Aptos" w:hAnsi="Aptos"/>
                                <w:b/>
                                <w:bCs/>
                                <w:sz w:val="20"/>
                                <w:szCs w:val="20"/>
                              </w:rPr>
                              <w:t>Step 1 – Please enter the requested information into the corresponding box next to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4CF73" id="_x0000_t202" coordsize="21600,21600" o:spt="202" path="m,l,21600r21600,l21600,xe">
                <v:stroke joinstyle="miter"/>
                <v:path gradientshapeok="t" o:connecttype="rect"/>
              </v:shapetype>
              <v:shape id="Text Box 2" o:spid="_x0000_s1026" type="#_x0000_t202" style="position:absolute;left:0;text-align:left;margin-left:0;margin-top:193.5pt;width:586.5pt;height:2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" strokecolor="white [3212]">
                <v:textbox>
                  <w:txbxContent>
                    <w:p w14:paraId="21F445F6" w14:textId="3EFFA653" w:rsidR="00E02569" w:rsidRPr="00836E40" w:rsidRDefault="00FA08A2">
                      <w:pPr>
                        <w:rPr>
                          <w:rFonts w:ascii="Aptos" w:hAnsi="Aptos"/>
                          <w:b/>
                          <w:bCs/>
                          <w:sz w:val="20"/>
                          <w:szCs w:val="20"/>
                        </w:rPr>
                      </w:pPr>
                      <w:r w:rsidRPr="00836E40">
                        <w:rPr>
                          <w:rFonts w:ascii="Aptos" w:hAnsi="Aptos"/>
                          <w:b/>
                          <w:bCs/>
                          <w:sz w:val="20"/>
                          <w:szCs w:val="20"/>
                        </w:rPr>
                        <w:t>Step 1 – Please enter the requested information into the corresponding box next to it.</w:t>
                      </w:r>
                    </w:p>
                  </w:txbxContent>
                </v:textbox>
                <w10:wrap type="square" anchorx="margin"/>
              </v:shape>
            </w:pict>
          </mc:Fallback>
        </mc:AlternateContent>
      </w:r>
      <w:r w:rsidRPr="00A60C7D">
        <w:rPr>
          <w:rFonts w:ascii="Arial" w:hAnsi="Arial" w:cs="Arial"/>
          <w:noProof/>
        </w:rPr>
        <mc:AlternateContent>
          <mc:Choice Requires="wps">
            <w:drawing>
              <wp:anchor distT="45720" distB="45720" distL="114300" distR="114300" simplePos="0" relativeHeight="251665408" behindDoc="0" locked="0" layoutInCell="1" allowOverlap="1" wp14:anchorId="78A7B998" wp14:editId="2B727119">
                <wp:simplePos x="0" y="0"/>
                <wp:positionH relativeFrom="margin">
                  <wp:posOffset>-828675</wp:posOffset>
                </wp:positionH>
                <wp:positionV relativeFrom="paragraph">
                  <wp:posOffset>1609725</wp:posOffset>
                </wp:positionV>
                <wp:extent cx="7613015" cy="790575"/>
                <wp:effectExtent l="0" t="0" r="26035" b="28575"/>
                <wp:wrapSquare wrapText="bothSides"/>
                <wp:docPr id="53636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015" cy="790575"/>
                        </a:xfrm>
                        <a:prstGeom prst="rect">
                          <a:avLst/>
                        </a:prstGeom>
                        <a:solidFill>
                          <a:srgbClr val="FFFFFF"/>
                        </a:solidFill>
                        <a:ln w="9525">
                          <a:solidFill>
                            <a:schemeClr val="bg1"/>
                          </a:solidFill>
                          <a:miter lim="800000"/>
                          <a:headEnd/>
                          <a:tailEnd/>
                        </a:ln>
                      </wps:spPr>
                      <wps:txbx>
                        <w:txbxContent>
                          <w:p w14:paraId="72673B2A" w14:textId="601FEC7C" w:rsidR="00A60C7D" w:rsidRPr="00D01D17" w:rsidRDefault="00A60C7D">
                            <w:pPr>
                              <w:rPr>
                                <w:rFonts w:ascii="Aptos" w:hAnsi="Aptos"/>
                                <w:sz w:val="20"/>
                                <w:szCs w:val="20"/>
                              </w:rPr>
                            </w:pPr>
                            <w:r w:rsidRPr="003C316F">
                              <w:rPr>
                                <w:rFonts w:ascii="Aptos" w:hAnsi="Aptos"/>
                                <w:b/>
                                <w:bCs/>
                                <w:color w:val="FF0000"/>
                                <w:sz w:val="20"/>
                                <w:szCs w:val="20"/>
                              </w:rPr>
                              <w:t xml:space="preserve">This form must be completed by the school food authority (SFA), </w:t>
                            </w:r>
                            <w:r w:rsidRPr="003C316F">
                              <w:rPr>
                                <w:rFonts w:ascii="Aptos" w:hAnsi="Aptos"/>
                                <w:b/>
                                <w:bCs/>
                                <w:color w:val="FF0000"/>
                                <w:sz w:val="20"/>
                                <w:szCs w:val="20"/>
                                <w:u w:val="single"/>
                              </w:rPr>
                              <w:t>not</w:t>
                            </w:r>
                            <w:r w:rsidRPr="003C316F">
                              <w:rPr>
                                <w:rFonts w:ascii="Aptos" w:hAnsi="Aptos"/>
                                <w:b/>
                                <w:bCs/>
                                <w:color w:val="FF0000"/>
                                <w:sz w:val="20"/>
                                <w:szCs w:val="20"/>
                              </w:rPr>
                              <w:t xml:space="preserve"> the Food Service Management Company (FSMC).</w:t>
                            </w:r>
                            <w:r w:rsidRPr="00407E68">
                              <w:rPr>
                                <w:rFonts w:ascii="Aptos" w:hAnsi="Aptos"/>
                                <w:color w:val="FF0000"/>
                                <w:sz w:val="20"/>
                                <w:szCs w:val="20"/>
                              </w:rPr>
                              <w:t xml:space="preserve"> </w:t>
                            </w:r>
                            <w:r w:rsidRPr="00D01D17">
                              <w:rPr>
                                <w:rFonts w:ascii="Aptos" w:hAnsi="Aptos"/>
                                <w:sz w:val="20"/>
                                <w:szCs w:val="20"/>
                              </w:rPr>
                              <w:t>Maintain this record for three years from the final month of the final renewal year of the contract. The IDOE has a USDA Foods Monthly Reconciliation Breakdown Form to assist SFAs with this form and USDA Foods and Procurement Recordkeeping.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B998" id="_x0000_s1027" type="#_x0000_t202" style="position:absolute;left:0;text-align:left;margin-left:-65.25pt;margin-top:126.75pt;width:599.45pt;height:6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" strokecolor="white [3212]">
                <v:textbox>
                  <w:txbxContent>
                    <w:p w14:paraId="72673B2A" w14:textId="601FEC7C" w:rsidR="00A60C7D" w:rsidRPr="00D01D17" w:rsidRDefault="00A60C7D">
                      <w:pPr>
                        <w:rPr>
                          <w:rFonts w:ascii="Aptos" w:hAnsi="Aptos"/>
                          <w:sz w:val="20"/>
                          <w:szCs w:val="20"/>
                        </w:rPr>
                      </w:pPr>
                      <w:r w:rsidRPr="003C316F">
                        <w:rPr>
                          <w:rFonts w:ascii="Aptos" w:hAnsi="Aptos"/>
                          <w:b/>
                          <w:bCs/>
                          <w:color w:val="FF0000"/>
                          <w:sz w:val="20"/>
                          <w:szCs w:val="20"/>
                        </w:rPr>
                        <w:t xml:space="preserve">This form must be completed by the school food authority (SFA), </w:t>
                      </w:r>
                      <w:r w:rsidRPr="003C316F">
                        <w:rPr>
                          <w:rFonts w:ascii="Aptos" w:hAnsi="Aptos"/>
                          <w:b/>
                          <w:bCs/>
                          <w:color w:val="FF0000"/>
                          <w:sz w:val="20"/>
                          <w:szCs w:val="20"/>
                          <w:u w:val="single"/>
                        </w:rPr>
                        <w:t>not</w:t>
                      </w:r>
                      <w:r w:rsidRPr="003C316F">
                        <w:rPr>
                          <w:rFonts w:ascii="Aptos" w:hAnsi="Aptos"/>
                          <w:b/>
                          <w:bCs/>
                          <w:color w:val="FF0000"/>
                          <w:sz w:val="20"/>
                          <w:szCs w:val="20"/>
                        </w:rPr>
                        <w:t xml:space="preserve"> the Food Service Management Company (FSMC).</w:t>
                      </w:r>
                      <w:r w:rsidRPr="00407E68">
                        <w:rPr>
                          <w:rFonts w:ascii="Aptos" w:hAnsi="Aptos"/>
                          <w:color w:val="FF0000"/>
                          <w:sz w:val="20"/>
                          <w:szCs w:val="20"/>
                        </w:rPr>
                        <w:t xml:space="preserve"> </w:t>
                      </w:r>
                      <w:r w:rsidRPr="00D01D17">
                        <w:rPr>
                          <w:rFonts w:ascii="Aptos" w:hAnsi="Aptos"/>
                          <w:sz w:val="20"/>
                          <w:szCs w:val="20"/>
                        </w:rPr>
                        <w:t>Maintain this record for three years from the final month of the final renewal year of the contract. The IDOE has a USDA Foods Monthly Reconciliation Breakdown Form to assist SFAs with this form and USDA Foods and Procurement Recordkeeping.</w:t>
                      </w:r>
                    </w:p>
                  </w:txbxContent>
                </v:textbox>
                <w10:wrap type="square" anchorx="margin"/>
              </v:shape>
            </w:pict>
          </mc:Fallback>
        </mc:AlternateContent>
      </w:r>
      <w:r w:rsidRPr="00A60C7D">
        <w:rPr>
          <w:rFonts w:ascii="Aptos ExtraBold" w:hAnsi="Aptos ExtraBold" w:cs="Arial"/>
          <w:b/>
          <w:bCs/>
          <w:noProof/>
          <w:sz w:val="28"/>
          <w:szCs w:val="28"/>
        </w:rPr>
        <mc:AlternateContent>
          <mc:Choice Requires="wps">
            <w:drawing>
              <wp:anchor distT="45720" distB="45720" distL="114300" distR="114300" simplePos="0" relativeHeight="251663360" behindDoc="0" locked="0" layoutInCell="1" allowOverlap="1" wp14:anchorId="7033DA73" wp14:editId="22D66C37">
                <wp:simplePos x="0" y="0"/>
                <wp:positionH relativeFrom="margin">
                  <wp:align>center</wp:align>
                </wp:positionH>
                <wp:positionV relativeFrom="paragraph">
                  <wp:posOffset>1266825</wp:posOffset>
                </wp:positionV>
                <wp:extent cx="7527290" cy="342900"/>
                <wp:effectExtent l="0" t="0" r="16510" b="19050"/>
                <wp:wrapSquare wrapText="bothSides"/>
                <wp:docPr id="909216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342900"/>
                        </a:xfrm>
                        <a:prstGeom prst="rect">
                          <a:avLst/>
                        </a:prstGeom>
                        <a:solidFill>
                          <a:srgbClr val="00B0F0"/>
                        </a:solidFill>
                        <a:ln w="9525">
                          <a:solidFill>
                            <a:srgbClr val="000000"/>
                          </a:solidFill>
                          <a:miter lim="800000"/>
                          <a:headEnd/>
                          <a:tailEnd/>
                        </a:ln>
                      </wps:spPr>
                      <wps:txbx>
                        <w:txbxContent>
                          <w:p w14:paraId="4B0101F7" w14:textId="723D1BF3" w:rsidR="00A60C7D" w:rsidRPr="00D01D17" w:rsidRDefault="00A60C7D" w:rsidP="00A60C7D">
                            <w:pPr>
                              <w:jc w:val="center"/>
                              <w:rPr>
                                <w:rFonts w:ascii="Aptos" w:hAnsi="Aptos"/>
                                <w:b/>
                                <w:bCs/>
                                <w:color w:val="FFFFFF" w:themeColor="background1"/>
                                <w:sz w:val="28"/>
                                <w:szCs w:val="28"/>
                              </w:rPr>
                            </w:pPr>
                            <w:r w:rsidRPr="00D01D17">
                              <w:rPr>
                                <w:rFonts w:ascii="Aptos" w:hAnsi="Aptos"/>
                                <w:b/>
                                <w:bCs/>
                                <w:color w:val="FFFFFF" w:themeColor="background1"/>
                                <w:sz w:val="28"/>
                                <w:szCs w:val="28"/>
                              </w:rPr>
                              <w:t>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3DA73" id="_x0000_s1028" type="#_x0000_t202" style="position:absolute;left:0;text-align:left;margin-left:0;margin-top:99.75pt;width:592.7pt;height:27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" fillcolor="#00b0f0">
                <v:textbox>
                  <w:txbxContent>
                    <w:p w14:paraId="4B0101F7" w14:textId="723D1BF3" w:rsidR="00A60C7D" w:rsidRPr="00D01D17" w:rsidRDefault="00A60C7D" w:rsidP="00A60C7D">
                      <w:pPr>
                        <w:jc w:val="center"/>
                        <w:rPr>
                          <w:rFonts w:ascii="Aptos" w:hAnsi="Aptos"/>
                          <w:b/>
                          <w:bCs/>
                          <w:color w:val="FFFFFF" w:themeColor="background1"/>
                          <w:sz w:val="28"/>
                          <w:szCs w:val="28"/>
                        </w:rPr>
                      </w:pPr>
                      <w:r w:rsidRPr="00D01D17">
                        <w:rPr>
                          <w:rFonts w:ascii="Aptos" w:hAnsi="Aptos"/>
                          <w:b/>
                          <w:bCs/>
                          <w:color w:val="FFFFFF" w:themeColor="background1"/>
                          <w:sz w:val="28"/>
                          <w:szCs w:val="28"/>
                        </w:rPr>
                        <w:t>INSTRUCTIONS</w:t>
                      </w:r>
                    </w:p>
                  </w:txbxContent>
                </v:textbox>
                <w10:wrap type="square" anchorx="margin"/>
              </v:shape>
            </w:pict>
          </mc:Fallback>
        </mc:AlternateContent>
      </w:r>
      <w:r w:rsidRPr="00A60C7D">
        <w:rPr>
          <w:rFonts w:ascii="Aptos ExtraBold" w:hAnsi="Aptos ExtraBold" w:cs="Arial"/>
          <w:noProof/>
          <w:sz w:val="28"/>
          <w:szCs w:val="28"/>
        </w:rPr>
        <mc:AlternateContent>
          <mc:Choice Requires="wps">
            <w:drawing>
              <wp:anchor distT="45720" distB="45720" distL="114300" distR="114300" simplePos="0" relativeHeight="251661312" behindDoc="0" locked="0" layoutInCell="1" allowOverlap="1" wp14:anchorId="70D8D233" wp14:editId="563D29D4">
                <wp:simplePos x="0" y="0"/>
                <wp:positionH relativeFrom="margin">
                  <wp:align>center</wp:align>
                </wp:positionH>
                <wp:positionV relativeFrom="paragraph">
                  <wp:posOffset>304800</wp:posOffset>
                </wp:positionV>
                <wp:extent cx="7572375" cy="857250"/>
                <wp:effectExtent l="0" t="0" r="28575" b="19050"/>
                <wp:wrapSquare wrapText="bothSides"/>
                <wp:docPr id="1103645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857250"/>
                        </a:xfrm>
                        <a:prstGeom prst="rect">
                          <a:avLst/>
                        </a:prstGeom>
                        <a:solidFill>
                          <a:srgbClr val="FFFFFF"/>
                        </a:solidFill>
                        <a:ln w="9525">
                          <a:solidFill>
                            <a:schemeClr val="bg1"/>
                          </a:solidFill>
                          <a:miter lim="800000"/>
                          <a:headEnd/>
                          <a:tailEnd/>
                        </a:ln>
                      </wps:spPr>
                      <wps:txbx>
                        <w:txbxContent>
                          <w:p w14:paraId="716EFF54" w14:textId="56A05669" w:rsidR="0020594A" w:rsidRPr="00D01D17" w:rsidRDefault="0020594A" w:rsidP="00A60C7D">
                            <w:pPr>
                              <w:spacing w:after="0" w:line="240" w:lineRule="auto"/>
                              <w:rPr>
                                <w:rFonts w:ascii="Aptos" w:hAnsi="Aptos" w:cstheme="minorHAnsi"/>
                                <w:sz w:val="20"/>
                                <w:szCs w:val="20"/>
                              </w:rPr>
                            </w:pPr>
                            <w:r w:rsidRPr="00D01D17">
                              <w:rPr>
                                <w:rFonts w:ascii="Aptos" w:hAnsi="Aptos" w:cstheme="minorHAnsi"/>
                                <w:sz w:val="20"/>
                                <w:szCs w:val="20"/>
                              </w:rPr>
                              <w:t xml:space="preserve">Federal regulations (7 CFR 250.51) require a food service management company to provide full credits to the school food authority (SFA) for the value of USDA Foods received at the warehouse or processor during the contract year. This form is completed by the SFA to ensure that the SFA has fully received credits. It is </w:t>
                            </w:r>
                            <w:r w:rsidR="00B140EF">
                              <w:rPr>
                                <w:rFonts w:ascii="Aptos" w:hAnsi="Aptos" w:cstheme="minorHAnsi"/>
                                <w:sz w:val="20"/>
                                <w:szCs w:val="20"/>
                              </w:rPr>
                              <w:t>required</w:t>
                            </w:r>
                            <w:r w:rsidRPr="00D01D17">
                              <w:rPr>
                                <w:rFonts w:ascii="Aptos" w:hAnsi="Aptos" w:cstheme="minorHAnsi"/>
                                <w:sz w:val="20"/>
                                <w:szCs w:val="20"/>
                              </w:rPr>
                              <w:t xml:space="preserve"> that SFAs complete this form monthly for solid procurement records and good inventory management. This form </w:t>
                            </w:r>
                            <w:r w:rsidR="00407E68">
                              <w:rPr>
                                <w:rFonts w:ascii="Aptos" w:hAnsi="Aptos" w:cstheme="minorHAnsi"/>
                                <w:sz w:val="20"/>
                                <w:szCs w:val="20"/>
                              </w:rPr>
                              <w:t>may</w:t>
                            </w:r>
                            <w:r w:rsidRPr="00D01D17">
                              <w:rPr>
                                <w:rFonts w:ascii="Aptos" w:hAnsi="Aptos" w:cstheme="minorHAnsi"/>
                                <w:sz w:val="20"/>
                                <w:szCs w:val="20"/>
                              </w:rPr>
                              <w:t xml:space="preserve"> be requested</w:t>
                            </w:r>
                            <w:r w:rsidR="00407E68">
                              <w:rPr>
                                <w:rFonts w:ascii="Aptos" w:hAnsi="Aptos" w:cstheme="minorHAnsi"/>
                                <w:sz w:val="20"/>
                                <w:szCs w:val="20"/>
                              </w:rPr>
                              <w:t xml:space="preserve"> during procurement reviews, audits </w:t>
                            </w:r>
                            <w:r w:rsidRPr="00D01D17">
                              <w:rPr>
                                <w:rFonts w:ascii="Aptos" w:hAnsi="Aptos" w:cstheme="minorHAnsi"/>
                                <w:sz w:val="20"/>
                                <w:szCs w:val="20"/>
                              </w:rPr>
                              <w:t>or contract renewal</w:t>
                            </w:r>
                            <w:r w:rsidR="00407E68">
                              <w:rPr>
                                <w:rFonts w:ascii="Aptos" w:hAnsi="Aptos" w:cstheme="minorHAnsi"/>
                                <w:sz w:val="20"/>
                                <w:szCs w:val="20"/>
                              </w:rPr>
                              <w:t>s</w:t>
                            </w:r>
                            <w:r w:rsidRPr="00D01D17">
                              <w:rPr>
                                <w:rFonts w:ascii="Aptos" w:hAnsi="Aptos" w:cstheme="minorHAnsi"/>
                                <w:sz w:val="20"/>
                                <w:szCs w:val="20"/>
                              </w:rPr>
                              <w:t>.</w:t>
                            </w:r>
                          </w:p>
                          <w:p w14:paraId="27D3DFCA" w14:textId="0011F61F" w:rsidR="0020594A" w:rsidRDefault="00205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8D233" id="_x0000_s1029" type="#_x0000_t202" style="position:absolute;left:0;text-align:left;margin-left:0;margin-top:24pt;width:596.25pt;height:6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" strokecolor="white [3212]">
                <v:textbox>
                  <w:txbxContent>
                    <w:p w14:paraId="716EFF54" w14:textId="56A05669" w:rsidR="0020594A" w:rsidRPr="00D01D17" w:rsidRDefault="0020594A" w:rsidP="00A60C7D">
                      <w:pPr>
                        <w:spacing w:after="0" w:line="240" w:lineRule="auto"/>
                        <w:rPr>
                          <w:rFonts w:ascii="Aptos" w:hAnsi="Aptos" w:cstheme="minorHAnsi"/>
                          <w:sz w:val="20"/>
                          <w:szCs w:val="20"/>
                        </w:rPr>
                      </w:pPr>
                      <w:r w:rsidRPr="00D01D17">
                        <w:rPr>
                          <w:rFonts w:ascii="Aptos" w:hAnsi="Aptos" w:cstheme="minorHAnsi"/>
                          <w:sz w:val="20"/>
                          <w:szCs w:val="20"/>
                        </w:rPr>
                        <w:t xml:space="preserve">Federal regulations (7 CFR 250.51) require a food service management company to provide full credits to the school food authority (SFA) for the value of USDA Foods received at the warehouse or processor during the contract year. This form is completed by the SFA to ensure that the SFA has fully received credits. It is </w:t>
                      </w:r>
                      <w:r w:rsidR="00B140EF">
                        <w:rPr>
                          <w:rFonts w:ascii="Aptos" w:hAnsi="Aptos" w:cstheme="minorHAnsi"/>
                          <w:sz w:val="20"/>
                          <w:szCs w:val="20"/>
                        </w:rPr>
                        <w:t>required</w:t>
                      </w:r>
                      <w:r w:rsidRPr="00D01D17">
                        <w:rPr>
                          <w:rFonts w:ascii="Aptos" w:hAnsi="Aptos" w:cstheme="minorHAnsi"/>
                          <w:sz w:val="20"/>
                          <w:szCs w:val="20"/>
                        </w:rPr>
                        <w:t xml:space="preserve"> that SFAs complete this form monthly for solid procurement records and good inventory management. This form </w:t>
                      </w:r>
                      <w:r w:rsidR="00407E68">
                        <w:rPr>
                          <w:rFonts w:ascii="Aptos" w:hAnsi="Aptos" w:cstheme="minorHAnsi"/>
                          <w:sz w:val="20"/>
                          <w:szCs w:val="20"/>
                        </w:rPr>
                        <w:t>may</w:t>
                      </w:r>
                      <w:r w:rsidRPr="00D01D17">
                        <w:rPr>
                          <w:rFonts w:ascii="Aptos" w:hAnsi="Aptos" w:cstheme="minorHAnsi"/>
                          <w:sz w:val="20"/>
                          <w:szCs w:val="20"/>
                        </w:rPr>
                        <w:t xml:space="preserve"> be requested</w:t>
                      </w:r>
                      <w:r w:rsidR="00407E68">
                        <w:rPr>
                          <w:rFonts w:ascii="Aptos" w:hAnsi="Aptos" w:cstheme="minorHAnsi"/>
                          <w:sz w:val="20"/>
                          <w:szCs w:val="20"/>
                        </w:rPr>
                        <w:t xml:space="preserve"> during procurement reviews, audits </w:t>
                      </w:r>
                      <w:r w:rsidRPr="00D01D17">
                        <w:rPr>
                          <w:rFonts w:ascii="Aptos" w:hAnsi="Aptos" w:cstheme="minorHAnsi"/>
                          <w:sz w:val="20"/>
                          <w:szCs w:val="20"/>
                        </w:rPr>
                        <w:t>or contract renewal</w:t>
                      </w:r>
                      <w:r w:rsidR="00407E68">
                        <w:rPr>
                          <w:rFonts w:ascii="Aptos" w:hAnsi="Aptos" w:cstheme="minorHAnsi"/>
                          <w:sz w:val="20"/>
                          <w:szCs w:val="20"/>
                        </w:rPr>
                        <w:t>s</w:t>
                      </w:r>
                      <w:r w:rsidRPr="00D01D17">
                        <w:rPr>
                          <w:rFonts w:ascii="Aptos" w:hAnsi="Aptos" w:cstheme="minorHAnsi"/>
                          <w:sz w:val="20"/>
                          <w:szCs w:val="20"/>
                        </w:rPr>
                        <w:t>.</w:t>
                      </w:r>
                    </w:p>
                    <w:p w14:paraId="27D3DFCA" w14:textId="0011F61F" w:rsidR="0020594A" w:rsidRDefault="0020594A"/>
                  </w:txbxContent>
                </v:textbox>
                <w10:wrap type="square" anchorx="margin"/>
              </v:shape>
            </w:pict>
          </mc:Fallback>
        </mc:AlternateContent>
      </w:r>
      <w:r w:rsidRPr="00A60C7D">
        <w:rPr>
          <w:rFonts w:ascii="Aptos ExtraBold" w:hAnsi="Aptos ExtraBold" w:cs="Arial"/>
          <w:b/>
          <w:bCs/>
          <w:noProof/>
          <w:sz w:val="28"/>
          <w:szCs w:val="28"/>
        </w:rPr>
        <mc:AlternateContent>
          <mc:Choice Requires="wps">
            <w:drawing>
              <wp:anchor distT="45720" distB="45720" distL="114300" distR="114300" simplePos="0" relativeHeight="251659264" behindDoc="0" locked="0" layoutInCell="1" allowOverlap="1" wp14:anchorId="62FD4FA6" wp14:editId="6086705F">
                <wp:simplePos x="0" y="0"/>
                <wp:positionH relativeFrom="column">
                  <wp:posOffset>-753110</wp:posOffset>
                </wp:positionH>
                <wp:positionV relativeFrom="paragraph">
                  <wp:posOffset>0</wp:posOffset>
                </wp:positionV>
                <wp:extent cx="747712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314325"/>
                        </a:xfrm>
                        <a:prstGeom prst="rect">
                          <a:avLst/>
                        </a:prstGeom>
                        <a:solidFill>
                          <a:srgbClr val="00B0F0"/>
                        </a:solidFill>
                        <a:ln w="9525">
                          <a:solidFill>
                            <a:srgbClr val="000000"/>
                          </a:solidFill>
                          <a:miter lim="800000"/>
                          <a:headEnd/>
                          <a:tailEnd/>
                        </a:ln>
                      </wps:spPr>
                      <wps:txbx>
                        <w:txbxContent>
                          <w:p w14:paraId="64FDF53D" w14:textId="22F73D08" w:rsidR="0020594A" w:rsidRPr="00D01D17" w:rsidRDefault="0020594A" w:rsidP="0020594A">
                            <w:pPr>
                              <w:jc w:val="center"/>
                              <w:rPr>
                                <w:rFonts w:ascii="Aptos" w:hAnsi="Aptos"/>
                                <w:b/>
                                <w:bCs/>
                                <w:color w:val="FFFFFF" w:themeColor="background1"/>
                                <w:sz w:val="28"/>
                                <w:szCs w:val="28"/>
                              </w:rPr>
                            </w:pPr>
                            <w:r w:rsidRPr="00D01D17">
                              <w:rPr>
                                <w:rFonts w:ascii="Aptos" w:hAnsi="Aptos"/>
                                <w:b/>
                                <w:bCs/>
                                <w:color w:val="FFFFFF" w:themeColor="background1"/>
                                <w:sz w:val="28"/>
                                <w:szCs w:val="28"/>
                              </w:rPr>
                              <w:t>REQUIREMENT</w:t>
                            </w:r>
                            <w:r w:rsidR="003C316F">
                              <w:rPr>
                                <w:rFonts w:ascii="Aptos" w:hAnsi="Aptos"/>
                                <w:b/>
                                <w:bCs/>
                                <w:color w:val="FFFFFF" w:themeColor="background1"/>
                                <w:sz w:val="28"/>
                                <w:szCs w:val="2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D4FA6" id="_x0000_s1030" type="#_x0000_t202" style="position:absolute;left:0;text-align:left;margin-left:-59.3pt;margin-top:0;width:588.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" fillcolor="#00b0f0">
                <v:textbox>
                  <w:txbxContent>
                    <w:p w14:paraId="64FDF53D" w14:textId="22F73D08" w:rsidR="0020594A" w:rsidRPr="00D01D17" w:rsidRDefault="0020594A" w:rsidP="0020594A">
                      <w:pPr>
                        <w:jc w:val="center"/>
                        <w:rPr>
                          <w:rFonts w:ascii="Aptos" w:hAnsi="Aptos"/>
                          <w:b/>
                          <w:bCs/>
                          <w:color w:val="FFFFFF" w:themeColor="background1"/>
                          <w:sz w:val="28"/>
                          <w:szCs w:val="28"/>
                        </w:rPr>
                      </w:pPr>
                      <w:r w:rsidRPr="00D01D17">
                        <w:rPr>
                          <w:rFonts w:ascii="Aptos" w:hAnsi="Aptos"/>
                          <w:b/>
                          <w:bCs/>
                          <w:color w:val="FFFFFF" w:themeColor="background1"/>
                          <w:sz w:val="28"/>
                          <w:szCs w:val="28"/>
                        </w:rPr>
                        <w:t>REQUIREMENT</w:t>
                      </w:r>
                      <w:r w:rsidR="003C316F">
                        <w:rPr>
                          <w:rFonts w:ascii="Aptos" w:hAnsi="Aptos"/>
                          <w:b/>
                          <w:bCs/>
                          <w:color w:val="FFFFFF" w:themeColor="background1"/>
                          <w:sz w:val="28"/>
                          <w:szCs w:val="28"/>
                        </w:rPr>
                        <w:t>S</w:t>
                      </w:r>
                    </w:p>
                  </w:txbxContent>
                </v:textbox>
                <w10:wrap type="square"/>
              </v:shape>
            </w:pict>
          </mc:Fallback>
        </mc:AlternateContent>
      </w:r>
    </w:p>
    <w:tbl>
      <w:tblPr>
        <w:tblStyle w:val="TableGrid"/>
        <w:tblW w:w="0" w:type="auto"/>
        <w:tblLook w:val="04A0" w:firstRow="1" w:lastRow="0" w:firstColumn="1" w:lastColumn="0" w:noHBand="0" w:noVBand="1"/>
      </w:tblPr>
      <w:tblGrid>
        <w:gridCol w:w="4675"/>
        <w:gridCol w:w="4675"/>
      </w:tblGrid>
      <w:tr w:rsidR="00FA08A2" w:rsidRPr="00836E40" w14:paraId="251AC02C" w14:textId="77777777" w:rsidTr="00FA08A2">
        <w:tc>
          <w:tcPr>
            <w:tcW w:w="4675" w:type="dxa"/>
          </w:tcPr>
          <w:p w14:paraId="71CE7CF4" w14:textId="39C4298B" w:rsidR="00FA08A2" w:rsidRPr="00836E40" w:rsidRDefault="00FA08A2" w:rsidP="00FA08A2">
            <w:pPr>
              <w:rPr>
                <w:rFonts w:ascii="Aptos" w:hAnsi="Aptos" w:cs="Arial"/>
                <w:sz w:val="20"/>
                <w:szCs w:val="20"/>
              </w:rPr>
            </w:pPr>
            <w:r w:rsidRPr="00836E40">
              <w:rPr>
                <w:rFonts w:ascii="Aptos" w:hAnsi="Aptos" w:cs="Arial"/>
                <w:sz w:val="20"/>
                <w:szCs w:val="20"/>
              </w:rPr>
              <w:t>Date:</w:t>
            </w:r>
          </w:p>
        </w:tc>
        <w:tc>
          <w:tcPr>
            <w:tcW w:w="4675" w:type="dxa"/>
            <w:shd w:val="clear" w:color="auto" w:fill="D9E2F3" w:themeFill="accent1" w:themeFillTint="33"/>
          </w:tcPr>
          <w:p w14:paraId="199C8804" w14:textId="77777777" w:rsidR="00FA08A2" w:rsidRPr="00836E40" w:rsidRDefault="00FA08A2" w:rsidP="00FA08A2">
            <w:pPr>
              <w:rPr>
                <w:rFonts w:ascii="Aptos" w:hAnsi="Aptos" w:cs="Arial"/>
                <w:sz w:val="20"/>
                <w:szCs w:val="20"/>
              </w:rPr>
            </w:pPr>
          </w:p>
        </w:tc>
      </w:tr>
      <w:tr w:rsidR="00FA08A2" w:rsidRPr="00836E40" w14:paraId="3F1BCFDB" w14:textId="77777777" w:rsidTr="00FA08A2">
        <w:tc>
          <w:tcPr>
            <w:tcW w:w="4675" w:type="dxa"/>
          </w:tcPr>
          <w:p w14:paraId="7926C06B" w14:textId="45E73F91" w:rsidR="00FA08A2" w:rsidRPr="00836E40" w:rsidRDefault="00FA08A2" w:rsidP="00FA08A2">
            <w:pPr>
              <w:rPr>
                <w:rFonts w:ascii="Aptos" w:hAnsi="Aptos" w:cs="Arial"/>
                <w:sz w:val="20"/>
                <w:szCs w:val="20"/>
              </w:rPr>
            </w:pPr>
            <w:r w:rsidRPr="00836E40">
              <w:rPr>
                <w:rFonts w:ascii="Aptos" w:hAnsi="Aptos" w:cs="Arial"/>
                <w:sz w:val="20"/>
                <w:szCs w:val="20"/>
              </w:rPr>
              <w:t>Contract Year:</w:t>
            </w:r>
          </w:p>
        </w:tc>
        <w:tc>
          <w:tcPr>
            <w:tcW w:w="4675" w:type="dxa"/>
            <w:shd w:val="clear" w:color="auto" w:fill="D9E2F3" w:themeFill="accent1" w:themeFillTint="33"/>
          </w:tcPr>
          <w:p w14:paraId="5EB0C8FF" w14:textId="77777777" w:rsidR="00FA08A2" w:rsidRPr="00836E40" w:rsidRDefault="00FA08A2" w:rsidP="00FA08A2">
            <w:pPr>
              <w:rPr>
                <w:rFonts w:ascii="Aptos" w:hAnsi="Aptos" w:cs="Arial"/>
                <w:sz w:val="20"/>
                <w:szCs w:val="20"/>
              </w:rPr>
            </w:pPr>
          </w:p>
        </w:tc>
      </w:tr>
      <w:tr w:rsidR="00FA08A2" w:rsidRPr="00836E40" w14:paraId="23543DC9" w14:textId="77777777" w:rsidTr="00FA08A2">
        <w:tc>
          <w:tcPr>
            <w:tcW w:w="4675" w:type="dxa"/>
          </w:tcPr>
          <w:p w14:paraId="54E336FA" w14:textId="79C1CB57" w:rsidR="00FA08A2" w:rsidRPr="00836E40" w:rsidRDefault="00FA08A2" w:rsidP="00FA08A2">
            <w:pPr>
              <w:rPr>
                <w:rFonts w:ascii="Aptos" w:hAnsi="Aptos" w:cs="Arial"/>
                <w:sz w:val="20"/>
                <w:szCs w:val="20"/>
              </w:rPr>
            </w:pPr>
            <w:r w:rsidRPr="00836E40">
              <w:rPr>
                <w:rFonts w:ascii="Aptos" w:hAnsi="Aptos" w:cs="Arial"/>
                <w:sz w:val="20"/>
                <w:szCs w:val="20"/>
              </w:rPr>
              <w:t>School Food Authority (SFA) Name:</w:t>
            </w:r>
          </w:p>
        </w:tc>
        <w:tc>
          <w:tcPr>
            <w:tcW w:w="4675" w:type="dxa"/>
            <w:shd w:val="clear" w:color="auto" w:fill="D9E2F3" w:themeFill="accent1" w:themeFillTint="33"/>
          </w:tcPr>
          <w:p w14:paraId="2BC0ED16" w14:textId="77777777" w:rsidR="00FA08A2" w:rsidRPr="00836E40" w:rsidRDefault="00FA08A2" w:rsidP="00FA08A2">
            <w:pPr>
              <w:rPr>
                <w:rFonts w:ascii="Aptos" w:hAnsi="Aptos" w:cs="Arial"/>
                <w:sz w:val="20"/>
                <w:szCs w:val="20"/>
              </w:rPr>
            </w:pPr>
          </w:p>
        </w:tc>
      </w:tr>
      <w:tr w:rsidR="00FA08A2" w:rsidRPr="00836E40" w14:paraId="23B36BDB" w14:textId="77777777" w:rsidTr="00FA08A2">
        <w:tc>
          <w:tcPr>
            <w:tcW w:w="4675" w:type="dxa"/>
          </w:tcPr>
          <w:p w14:paraId="41491C8D" w14:textId="6426699B" w:rsidR="00FA08A2" w:rsidRPr="00836E40" w:rsidRDefault="00FA08A2" w:rsidP="00FA08A2">
            <w:pPr>
              <w:rPr>
                <w:rFonts w:ascii="Aptos" w:hAnsi="Aptos" w:cs="Arial"/>
                <w:sz w:val="20"/>
                <w:szCs w:val="20"/>
              </w:rPr>
            </w:pPr>
            <w:r w:rsidRPr="00836E40">
              <w:rPr>
                <w:rFonts w:ascii="Aptos" w:hAnsi="Aptos" w:cs="Arial"/>
                <w:sz w:val="20"/>
                <w:szCs w:val="20"/>
              </w:rPr>
              <w:t xml:space="preserve">SFA Corporation Number </w:t>
            </w:r>
          </w:p>
        </w:tc>
        <w:tc>
          <w:tcPr>
            <w:tcW w:w="4675" w:type="dxa"/>
            <w:shd w:val="clear" w:color="auto" w:fill="D9E2F3" w:themeFill="accent1" w:themeFillTint="33"/>
          </w:tcPr>
          <w:p w14:paraId="2CD9342D" w14:textId="77777777" w:rsidR="00FA08A2" w:rsidRPr="00836E40" w:rsidRDefault="00FA08A2" w:rsidP="00FA08A2">
            <w:pPr>
              <w:rPr>
                <w:rFonts w:ascii="Aptos" w:hAnsi="Aptos" w:cs="Arial"/>
                <w:sz w:val="20"/>
                <w:szCs w:val="20"/>
              </w:rPr>
            </w:pPr>
          </w:p>
        </w:tc>
      </w:tr>
      <w:tr w:rsidR="00FA08A2" w:rsidRPr="00836E40" w14:paraId="7CDA3DE4" w14:textId="77777777" w:rsidTr="00FA08A2">
        <w:tc>
          <w:tcPr>
            <w:tcW w:w="4675" w:type="dxa"/>
          </w:tcPr>
          <w:p w14:paraId="5CF1C1A4" w14:textId="6CEDE856" w:rsidR="00FA08A2" w:rsidRPr="00836E40" w:rsidRDefault="00FA08A2" w:rsidP="00FA08A2">
            <w:pPr>
              <w:rPr>
                <w:rFonts w:ascii="Aptos" w:hAnsi="Aptos" w:cs="Arial"/>
                <w:sz w:val="20"/>
                <w:szCs w:val="20"/>
              </w:rPr>
            </w:pPr>
            <w:r w:rsidRPr="00836E40">
              <w:rPr>
                <w:rFonts w:ascii="Aptos" w:hAnsi="Aptos" w:cs="Arial"/>
                <w:sz w:val="20"/>
                <w:szCs w:val="20"/>
              </w:rPr>
              <w:t xml:space="preserve">Name of SFA Staff Completing Form: </w:t>
            </w:r>
          </w:p>
        </w:tc>
        <w:tc>
          <w:tcPr>
            <w:tcW w:w="4675" w:type="dxa"/>
            <w:shd w:val="clear" w:color="auto" w:fill="D9E2F3" w:themeFill="accent1" w:themeFillTint="33"/>
          </w:tcPr>
          <w:p w14:paraId="419E9C2D" w14:textId="77777777" w:rsidR="00FA08A2" w:rsidRPr="00836E40" w:rsidRDefault="00FA08A2" w:rsidP="00FA08A2">
            <w:pPr>
              <w:rPr>
                <w:rFonts w:ascii="Aptos" w:hAnsi="Aptos" w:cs="Arial"/>
                <w:sz w:val="20"/>
                <w:szCs w:val="20"/>
              </w:rPr>
            </w:pPr>
          </w:p>
        </w:tc>
      </w:tr>
      <w:tr w:rsidR="00FA08A2" w:rsidRPr="00836E40" w14:paraId="088544F1" w14:textId="77777777" w:rsidTr="00FA08A2">
        <w:tc>
          <w:tcPr>
            <w:tcW w:w="4675" w:type="dxa"/>
          </w:tcPr>
          <w:p w14:paraId="4138048C" w14:textId="03F7F668" w:rsidR="00FA08A2" w:rsidRPr="00836E40" w:rsidRDefault="00FA08A2" w:rsidP="00FA08A2">
            <w:pPr>
              <w:rPr>
                <w:rFonts w:ascii="Aptos" w:hAnsi="Aptos" w:cs="Arial"/>
                <w:sz w:val="20"/>
                <w:szCs w:val="20"/>
              </w:rPr>
            </w:pPr>
            <w:r w:rsidRPr="00836E40">
              <w:rPr>
                <w:rFonts w:ascii="Aptos" w:hAnsi="Aptos" w:cs="Arial"/>
                <w:sz w:val="20"/>
                <w:szCs w:val="20"/>
              </w:rPr>
              <w:t>Month and Year of Reconciliation:</w:t>
            </w:r>
          </w:p>
        </w:tc>
        <w:tc>
          <w:tcPr>
            <w:tcW w:w="4675" w:type="dxa"/>
            <w:shd w:val="clear" w:color="auto" w:fill="D9E2F3" w:themeFill="accent1" w:themeFillTint="33"/>
          </w:tcPr>
          <w:p w14:paraId="1D134D32" w14:textId="77777777" w:rsidR="00FA08A2" w:rsidRPr="00836E40" w:rsidRDefault="00FA08A2" w:rsidP="00FA08A2">
            <w:pPr>
              <w:rPr>
                <w:rFonts w:ascii="Aptos" w:hAnsi="Aptos" w:cs="Arial"/>
                <w:sz w:val="20"/>
                <w:szCs w:val="20"/>
              </w:rPr>
            </w:pPr>
          </w:p>
        </w:tc>
      </w:tr>
      <w:tr w:rsidR="00FA08A2" w:rsidRPr="00836E40" w14:paraId="277149EB" w14:textId="77777777" w:rsidTr="00FA08A2">
        <w:tc>
          <w:tcPr>
            <w:tcW w:w="4675" w:type="dxa"/>
          </w:tcPr>
          <w:p w14:paraId="1E888830" w14:textId="12DD95DF" w:rsidR="00FA08A2" w:rsidRPr="00836E40" w:rsidRDefault="00FA08A2" w:rsidP="00FA08A2">
            <w:pPr>
              <w:rPr>
                <w:rFonts w:ascii="Aptos" w:hAnsi="Aptos" w:cs="Arial"/>
                <w:sz w:val="20"/>
                <w:szCs w:val="20"/>
              </w:rPr>
            </w:pPr>
            <w:r w:rsidRPr="00836E40">
              <w:rPr>
                <w:rFonts w:ascii="Aptos" w:hAnsi="Aptos" w:cs="Arial"/>
                <w:sz w:val="20"/>
                <w:szCs w:val="20"/>
              </w:rPr>
              <w:t>Phone Number (include area code):</w:t>
            </w:r>
          </w:p>
        </w:tc>
        <w:tc>
          <w:tcPr>
            <w:tcW w:w="4675" w:type="dxa"/>
            <w:shd w:val="clear" w:color="auto" w:fill="D9E2F3" w:themeFill="accent1" w:themeFillTint="33"/>
          </w:tcPr>
          <w:p w14:paraId="76DD6B7B" w14:textId="77777777" w:rsidR="00FA08A2" w:rsidRPr="00836E40" w:rsidRDefault="00FA08A2" w:rsidP="00FA08A2">
            <w:pPr>
              <w:rPr>
                <w:rFonts w:ascii="Aptos" w:hAnsi="Aptos" w:cs="Arial"/>
                <w:sz w:val="20"/>
                <w:szCs w:val="20"/>
              </w:rPr>
            </w:pPr>
          </w:p>
        </w:tc>
      </w:tr>
      <w:tr w:rsidR="00FA08A2" w:rsidRPr="00836E40" w14:paraId="6D3F8AF3" w14:textId="77777777" w:rsidTr="00FA08A2">
        <w:tc>
          <w:tcPr>
            <w:tcW w:w="4675" w:type="dxa"/>
          </w:tcPr>
          <w:p w14:paraId="4E9C7D5C" w14:textId="7283D26F" w:rsidR="00FA08A2" w:rsidRPr="00836E40" w:rsidRDefault="00FA08A2" w:rsidP="00FA08A2">
            <w:pPr>
              <w:rPr>
                <w:rFonts w:ascii="Aptos" w:hAnsi="Aptos" w:cs="Arial"/>
                <w:sz w:val="20"/>
                <w:szCs w:val="20"/>
              </w:rPr>
            </w:pPr>
            <w:r w:rsidRPr="00836E40">
              <w:rPr>
                <w:rFonts w:ascii="Aptos" w:hAnsi="Aptos" w:cs="Arial"/>
                <w:sz w:val="20"/>
                <w:szCs w:val="20"/>
              </w:rPr>
              <w:t xml:space="preserve">Email: </w:t>
            </w:r>
          </w:p>
        </w:tc>
        <w:tc>
          <w:tcPr>
            <w:tcW w:w="4675" w:type="dxa"/>
            <w:shd w:val="clear" w:color="auto" w:fill="D9E2F3" w:themeFill="accent1" w:themeFillTint="33"/>
          </w:tcPr>
          <w:p w14:paraId="648213D4" w14:textId="77777777" w:rsidR="00FA08A2" w:rsidRPr="00836E40" w:rsidRDefault="00FA08A2" w:rsidP="00FA08A2">
            <w:pPr>
              <w:rPr>
                <w:rFonts w:ascii="Aptos" w:hAnsi="Aptos" w:cs="Arial"/>
                <w:sz w:val="20"/>
                <w:szCs w:val="20"/>
              </w:rPr>
            </w:pPr>
          </w:p>
        </w:tc>
      </w:tr>
      <w:tr w:rsidR="00FA08A2" w:rsidRPr="00836E40" w14:paraId="1D9BFDBB" w14:textId="77777777" w:rsidTr="00FA08A2">
        <w:tc>
          <w:tcPr>
            <w:tcW w:w="4675" w:type="dxa"/>
          </w:tcPr>
          <w:p w14:paraId="129B5330" w14:textId="3F820243" w:rsidR="00FA08A2" w:rsidRPr="00836E40" w:rsidRDefault="00FA08A2" w:rsidP="00FA08A2">
            <w:pPr>
              <w:rPr>
                <w:rFonts w:ascii="Aptos" w:hAnsi="Aptos" w:cs="Arial"/>
                <w:sz w:val="20"/>
                <w:szCs w:val="20"/>
              </w:rPr>
            </w:pPr>
            <w:r w:rsidRPr="00836E40">
              <w:rPr>
                <w:rFonts w:ascii="Aptos" w:hAnsi="Aptos" w:cs="Arial"/>
                <w:sz w:val="20"/>
                <w:szCs w:val="20"/>
              </w:rPr>
              <w:t>Food Service Management Company Name:</w:t>
            </w:r>
          </w:p>
        </w:tc>
        <w:tc>
          <w:tcPr>
            <w:tcW w:w="4675" w:type="dxa"/>
            <w:shd w:val="clear" w:color="auto" w:fill="D9E2F3" w:themeFill="accent1" w:themeFillTint="33"/>
          </w:tcPr>
          <w:p w14:paraId="6BD320BE" w14:textId="77777777" w:rsidR="00FA08A2" w:rsidRPr="00836E40" w:rsidRDefault="00FA08A2" w:rsidP="00FA08A2">
            <w:pPr>
              <w:rPr>
                <w:rFonts w:ascii="Aptos" w:hAnsi="Aptos" w:cs="Arial"/>
                <w:sz w:val="20"/>
                <w:szCs w:val="20"/>
              </w:rPr>
            </w:pPr>
          </w:p>
        </w:tc>
      </w:tr>
      <w:tr w:rsidR="00FA08A2" w:rsidRPr="00836E40" w14:paraId="30D50E2F" w14:textId="77777777" w:rsidTr="00FA08A2">
        <w:tc>
          <w:tcPr>
            <w:tcW w:w="4675" w:type="dxa"/>
          </w:tcPr>
          <w:p w14:paraId="76619D9C" w14:textId="77777777" w:rsidR="00FA08A2" w:rsidRPr="00836E40" w:rsidRDefault="0089591E" w:rsidP="00FA08A2">
            <w:pPr>
              <w:rPr>
                <w:rFonts w:ascii="Aptos" w:hAnsi="Aptos" w:cs="Arial"/>
                <w:sz w:val="20"/>
                <w:szCs w:val="20"/>
              </w:rPr>
            </w:pPr>
            <w:r w:rsidRPr="00836E40">
              <w:rPr>
                <w:rFonts w:ascii="Aptos" w:hAnsi="Aptos" w:cs="Arial"/>
                <w:sz w:val="20"/>
                <w:szCs w:val="20"/>
              </w:rPr>
              <w:t>Enter SFA’s Beginning Entitlement Value</w:t>
            </w:r>
          </w:p>
          <w:p w14:paraId="10BF663A" w14:textId="494683D9" w:rsidR="0089591E" w:rsidRPr="00836E40" w:rsidRDefault="0089591E" w:rsidP="00FA08A2">
            <w:pPr>
              <w:rPr>
                <w:rFonts w:ascii="Aptos" w:hAnsi="Aptos" w:cs="Arial"/>
                <w:sz w:val="20"/>
                <w:szCs w:val="20"/>
              </w:rPr>
            </w:pPr>
            <w:r w:rsidRPr="00836E40">
              <w:rPr>
                <w:rFonts w:ascii="Aptos" w:hAnsi="Aptos" w:cs="Arial"/>
                <w:sz w:val="20"/>
                <w:szCs w:val="20"/>
              </w:rPr>
              <w:t>(Entitlement Tab in CNPweb)</w:t>
            </w:r>
          </w:p>
        </w:tc>
        <w:tc>
          <w:tcPr>
            <w:tcW w:w="4675" w:type="dxa"/>
            <w:shd w:val="clear" w:color="auto" w:fill="D9E2F3" w:themeFill="accent1" w:themeFillTint="33"/>
          </w:tcPr>
          <w:p w14:paraId="19C189ED" w14:textId="77777777" w:rsidR="00FA08A2" w:rsidRPr="00836E40" w:rsidRDefault="00FA08A2" w:rsidP="00FA08A2">
            <w:pPr>
              <w:rPr>
                <w:rFonts w:ascii="Aptos" w:hAnsi="Aptos" w:cs="Arial"/>
                <w:sz w:val="20"/>
                <w:szCs w:val="20"/>
              </w:rPr>
            </w:pPr>
          </w:p>
        </w:tc>
      </w:tr>
      <w:tr w:rsidR="0089591E" w:rsidRPr="00836E40" w14:paraId="2A44859E" w14:textId="77777777" w:rsidTr="00FA08A2">
        <w:tc>
          <w:tcPr>
            <w:tcW w:w="4675" w:type="dxa"/>
          </w:tcPr>
          <w:p w14:paraId="745DC8DE" w14:textId="04B1DFB4" w:rsidR="0089591E" w:rsidRPr="00836E40" w:rsidRDefault="0089591E" w:rsidP="00FA08A2">
            <w:pPr>
              <w:rPr>
                <w:rFonts w:ascii="Aptos" w:hAnsi="Aptos" w:cs="Arial"/>
                <w:sz w:val="20"/>
                <w:szCs w:val="20"/>
              </w:rPr>
            </w:pPr>
            <w:r w:rsidRPr="00836E40">
              <w:rPr>
                <w:rFonts w:ascii="Aptos" w:hAnsi="Aptos" w:cs="Arial"/>
                <w:sz w:val="20"/>
                <w:szCs w:val="20"/>
              </w:rPr>
              <w:t>Bonus Food Received (Entitlement Tab)</w:t>
            </w:r>
          </w:p>
        </w:tc>
        <w:tc>
          <w:tcPr>
            <w:tcW w:w="4675" w:type="dxa"/>
            <w:shd w:val="clear" w:color="auto" w:fill="D9E2F3" w:themeFill="accent1" w:themeFillTint="33"/>
          </w:tcPr>
          <w:p w14:paraId="4CEFE582" w14:textId="77777777" w:rsidR="0089591E" w:rsidRPr="00836E40" w:rsidRDefault="0089591E" w:rsidP="00FA08A2">
            <w:pPr>
              <w:rPr>
                <w:rFonts w:ascii="Aptos" w:hAnsi="Aptos" w:cs="Arial"/>
                <w:sz w:val="20"/>
                <w:szCs w:val="20"/>
              </w:rPr>
            </w:pPr>
          </w:p>
        </w:tc>
      </w:tr>
    </w:tbl>
    <w:p w14:paraId="02340C93" w14:textId="32B6E7F1" w:rsidR="00FA08A2" w:rsidRPr="00836E40" w:rsidRDefault="0089591E" w:rsidP="00FA08A2">
      <w:pPr>
        <w:rPr>
          <w:rFonts w:ascii="Arial" w:hAnsi="Arial" w:cs="Arial"/>
          <w:sz w:val="20"/>
          <w:szCs w:val="20"/>
        </w:rPr>
      </w:pPr>
      <w:r w:rsidRPr="00836E40">
        <w:rPr>
          <w:rFonts w:ascii="Arial" w:hAnsi="Arial" w:cs="Arial"/>
          <w:noProof/>
          <w:sz w:val="20"/>
          <w:szCs w:val="20"/>
        </w:rPr>
        <mc:AlternateContent>
          <mc:Choice Requires="wps">
            <w:drawing>
              <wp:anchor distT="45720" distB="45720" distL="114300" distR="114300" simplePos="0" relativeHeight="251669504" behindDoc="0" locked="0" layoutInCell="1" allowOverlap="1" wp14:anchorId="79650AAD" wp14:editId="765C67EA">
                <wp:simplePos x="0" y="0"/>
                <wp:positionH relativeFrom="margin">
                  <wp:align>center</wp:align>
                </wp:positionH>
                <wp:positionV relativeFrom="paragraph">
                  <wp:posOffset>349250</wp:posOffset>
                </wp:positionV>
                <wp:extent cx="7439025" cy="447675"/>
                <wp:effectExtent l="0" t="0" r="28575" b="28575"/>
                <wp:wrapSquare wrapText="bothSides"/>
                <wp:docPr id="1006496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447675"/>
                        </a:xfrm>
                        <a:prstGeom prst="rect">
                          <a:avLst/>
                        </a:prstGeom>
                        <a:solidFill>
                          <a:srgbClr val="FFFFFF"/>
                        </a:solidFill>
                        <a:ln w="9525">
                          <a:solidFill>
                            <a:schemeClr val="bg1"/>
                          </a:solidFill>
                          <a:miter lim="800000"/>
                          <a:headEnd/>
                          <a:tailEnd/>
                        </a:ln>
                      </wps:spPr>
                      <wps:txbx>
                        <w:txbxContent>
                          <w:p w14:paraId="05E9C16D" w14:textId="5621EAC1" w:rsidR="0089591E" w:rsidRPr="00836E40" w:rsidRDefault="0089591E" w:rsidP="0089591E">
                            <w:pPr>
                              <w:rPr>
                                <w:rFonts w:ascii="Aptos" w:hAnsi="Aptos"/>
                                <w:b/>
                                <w:bCs/>
                                <w:sz w:val="20"/>
                                <w:szCs w:val="20"/>
                              </w:rPr>
                            </w:pPr>
                            <w:r w:rsidRPr="00836E40">
                              <w:rPr>
                                <w:rFonts w:ascii="Aptos" w:hAnsi="Aptos"/>
                                <w:b/>
                                <w:bCs/>
                                <w:sz w:val="20"/>
                                <w:szCs w:val="20"/>
                              </w:rPr>
                              <w:t xml:space="preserve">Step </w:t>
                            </w:r>
                            <w:r w:rsidRPr="00836E40">
                              <w:rPr>
                                <w:rFonts w:ascii="Aptos" w:hAnsi="Aptos"/>
                                <w:b/>
                                <w:bCs/>
                                <w:sz w:val="20"/>
                                <w:szCs w:val="20"/>
                              </w:rPr>
                              <w:t>2</w:t>
                            </w:r>
                            <w:r w:rsidRPr="00836E40">
                              <w:rPr>
                                <w:rFonts w:ascii="Aptos" w:hAnsi="Aptos"/>
                                <w:b/>
                                <w:bCs/>
                                <w:sz w:val="20"/>
                                <w:szCs w:val="20"/>
                              </w:rPr>
                              <w:t xml:space="preserve"> – Please enter the values requested below. Add up and write in the total amount of USDA Foods that the SFA has received</w:t>
                            </w:r>
                            <w:r w:rsidR="00836E40">
                              <w:rPr>
                                <w:rFonts w:ascii="Aptos" w:hAnsi="Aptos"/>
                                <w:b/>
                                <w:bCs/>
                                <w:sz w:val="20"/>
                                <w:szCs w:val="20"/>
                              </w:rPr>
                              <w:t xml:space="preserve"> for both Direct Delivered</w:t>
                            </w:r>
                            <w:r w:rsidR="003C316F">
                              <w:rPr>
                                <w:rFonts w:ascii="Aptos" w:hAnsi="Aptos"/>
                                <w:b/>
                                <w:bCs/>
                                <w:sz w:val="20"/>
                                <w:szCs w:val="20"/>
                              </w:rPr>
                              <w:t xml:space="preserve"> (Brown Box), </w:t>
                            </w:r>
                            <w:r w:rsidR="00836E40">
                              <w:rPr>
                                <w:rFonts w:ascii="Aptos" w:hAnsi="Aptos"/>
                                <w:b/>
                                <w:bCs/>
                                <w:sz w:val="20"/>
                                <w:szCs w:val="20"/>
                              </w:rPr>
                              <w:t>USDA Foods for Processing</w:t>
                            </w:r>
                            <w:r w:rsidR="003C316F">
                              <w:rPr>
                                <w:rFonts w:ascii="Aptos" w:hAnsi="Aptos"/>
                                <w:b/>
                                <w:bCs/>
                                <w:sz w:val="20"/>
                                <w:szCs w:val="20"/>
                              </w:rPr>
                              <w:t xml:space="preserve"> and DoD Fresh Fruits and Vegetables,</w:t>
                            </w:r>
                            <w:r w:rsidR="00836E40">
                              <w:rPr>
                                <w:rFonts w:ascii="Aptos" w:hAnsi="Aptos"/>
                                <w:b/>
                                <w:bCs/>
                                <w:sz w:val="20"/>
                                <w:szCs w:val="20"/>
                              </w:rPr>
                              <w:t xml:space="preserve"> if applicable</w:t>
                            </w:r>
                            <w:r w:rsidRPr="00836E40">
                              <w:rPr>
                                <w:rFonts w:ascii="Aptos" w:hAnsi="Aptos"/>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50AAD" id="_x0000_s1031" type="#_x0000_t202" style="position:absolute;margin-left:0;margin-top:27.5pt;width:585.75pt;height:35.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" strokecolor="white [3212]">
                <v:textbox>
                  <w:txbxContent>
                    <w:p w14:paraId="05E9C16D" w14:textId="5621EAC1" w:rsidR="0089591E" w:rsidRPr="00836E40" w:rsidRDefault="0089591E" w:rsidP="0089591E">
                      <w:pPr>
                        <w:rPr>
                          <w:rFonts w:ascii="Aptos" w:hAnsi="Aptos"/>
                          <w:b/>
                          <w:bCs/>
                          <w:sz w:val="20"/>
                          <w:szCs w:val="20"/>
                        </w:rPr>
                      </w:pPr>
                      <w:r w:rsidRPr="00836E40">
                        <w:rPr>
                          <w:rFonts w:ascii="Aptos" w:hAnsi="Aptos"/>
                          <w:b/>
                          <w:bCs/>
                          <w:sz w:val="20"/>
                          <w:szCs w:val="20"/>
                        </w:rPr>
                        <w:t xml:space="preserve">Step </w:t>
                      </w:r>
                      <w:r w:rsidRPr="00836E40">
                        <w:rPr>
                          <w:rFonts w:ascii="Aptos" w:hAnsi="Aptos"/>
                          <w:b/>
                          <w:bCs/>
                          <w:sz w:val="20"/>
                          <w:szCs w:val="20"/>
                        </w:rPr>
                        <w:t>2</w:t>
                      </w:r>
                      <w:r w:rsidRPr="00836E40">
                        <w:rPr>
                          <w:rFonts w:ascii="Aptos" w:hAnsi="Aptos"/>
                          <w:b/>
                          <w:bCs/>
                          <w:sz w:val="20"/>
                          <w:szCs w:val="20"/>
                        </w:rPr>
                        <w:t xml:space="preserve"> – Please enter the values requested below. Add up and write in the total amount of USDA Foods that the SFA has received</w:t>
                      </w:r>
                      <w:r w:rsidR="00836E40">
                        <w:rPr>
                          <w:rFonts w:ascii="Aptos" w:hAnsi="Aptos"/>
                          <w:b/>
                          <w:bCs/>
                          <w:sz w:val="20"/>
                          <w:szCs w:val="20"/>
                        </w:rPr>
                        <w:t xml:space="preserve"> for both Direct Delivered</w:t>
                      </w:r>
                      <w:r w:rsidR="003C316F">
                        <w:rPr>
                          <w:rFonts w:ascii="Aptos" w:hAnsi="Aptos"/>
                          <w:b/>
                          <w:bCs/>
                          <w:sz w:val="20"/>
                          <w:szCs w:val="20"/>
                        </w:rPr>
                        <w:t xml:space="preserve"> (Brown Box), </w:t>
                      </w:r>
                      <w:r w:rsidR="00836E40">
                        <w:rPr>
                          <w:rFonts w:ascii="Aptos" w:hAnsi="Aptos"/>
                          <w:b/>
                          <w:bCs/>
                          <w:sz w:val="20"/>
                          <w:szCs w:val="20"/>
                        </w:rPr>
                        <w:t>USDA Foods for Processing</w:t>
                      </w:r>
                      <w:r w:rsidR="003C316F">
                        <w:rPr>
                          <w:rFonts w:ascii="Aptos" w:hAnsi="Aptos"/>
                          <w:b/>
                          <w:bCs/>
                          <w:sz w:val="20"/>
                          <w:szCs w:val="20"/>
                        </w:rPr>
                        <w:t xml:space="preserve"> and DoD Fresh Fruits and Vegetables,</w:t>
                      </w:r>
                      <w:r w:rsidR="00836E40">
                        <w:rPr>
                          <w:rFonts w:ascii="Aptos" w:hAnsi="Aptos"/>
                          <w:b/>
                          <w:bCs/>
                          <w:sz w:val="20"/>
                          <w:szCs w:val="20"/>
                        </w:rPr>
                        <w:t xml:space="preserve"> if applicable</w:t>
                      </w:r>
                      <w:r w:rsidRPr="00836E40">
                        <w:rPr>
                          <w:rFonts w:ascii="Aptos" w:hAnsi="Aptos"/>
                          <w:b/>
                          <w:bCs/>
                          <w:sz w:val="20"/>
                          <w:szCs w:val="20"/>
                        </w:rPr>
                        <w:t>.</w:t>
                      </w:r>
                    </w:p>
                  </w:txbxContent>
                </v:textbox>
                <w10:wrap type="square" anchorx="margin"/>
              </v:shape>
            </w:pict>
          </mc:Fallback>
        </mc:AlternateContent>
      </w:r>
    </w:p>
    <w:tbl>
      <w:tblPr>
        <w:tblStyle w:val="TableGrid"/>
        <w:tblW w:w="11393" w:type="dxa"/>
        <w:tblInd w:w="-958" w:type="dxa"/>
        <w:tblLook w:val="04A0" w:firstRow="1" w:lastRow="0" w:firstColumn="1" w:lastColumn="0" w:noHBand="0" w:noVBand="1"/>
      </w:tblPr>
      <w:tblGrid>
        <w:gridCol w:w="4003"/>
        <w:gridCol w:w="3629"/>
        <w:gridCol w:w="3761"/>
      </w:tblGrid>
      <w:tr w:rsidR="00836E40" w14:paraId="16C9BA72" w14:textId="77777777" w:rsidTr="00AC345A">
        <w:trPr>
          <w:trHeight w:val="1002"/>
        </w:trPr>
        <w:tc>
          <w:tcPr>
            <w:tcW w:w="4003" w:type="dxa"/>
          </w:tcPr>
          <w:p w14:paraId="3DE757AA" w14:textId="0F2BC6BD" w:rsidR="00D01D17" w:rsidRPr="00836E40" w:rsidRDefault="00601816" w:rsidP="00D01D17">
            <w:pPr>
              <w:rPr>
                <w:rFonts w:ascii="Aptos" w:hAnsi="Aptos" w:cs="Arial"/>
                <w:b/>
                <w:bCs/>
                <w:sz w:val="20"/>
                <w:szCs w:val="20"/>
              </w:rPr>
            </w:pPr>
            <w:r w:rsidRPr="00836E40">
              <w:rPr>
                <w:rFonts w:ascii="Aptos" w:hAnsi="Aptos" w:cs="Arial"/>
                <w:b/>
                <w:bCs/>
                <w:sz w:val="20"/>
                <w:szCs w:val="20"/>
              </w:rPr>
              <w:t xml:space="preserve">Beginning Direct Delivered </w:t>
            </w:r>
            <w:r w:rsidR="00D01D17" w:rsidRPr="00836E40">
              <w:rPr>
                <w:rFonts w:ascii="Aptos" w:hAnsi="Aptos" w:cs="Arial"/>
                <w:b/>
                <w:bCs/>
                <w:sz w:val="20"/>
                <w:szCs w:val="20"/>
              </w:rPr>
              <w:t>Column A</w:t>
            </w:r>
          </w:p>
          <w:p w14:paraId="3A8996FE" w14:textId="32BE663E" w:rsidR="0089591E" w:rsidRPr="00836E40" w:rsidRDefault="0089591E" w:rsidP="00D01D17">
            <w:pPr>
              <w:rPr>
                <w:rFonts w:ascii="Aptos" w:hAnsi="Aptos" w:cs="Arial"/>
                <w:sz w:val="20"/>
                <w:szCs w:val="20"/>
              </w:rPr>
            </w:pPr>
            <w:r w:rsidRPr="00836E40">
              <w:rPr>
                <w:rFonts w:ascii="Aptos" w:hAnsi="Aptos" w:cs="Arial"/>
                <w:sz w:val="20"/>
                <w:szCs w:val="20"/>
              </w:rPr>
              <w:t xml:space="preserve">Enter SFA’s Beginning Direct Delivered </w:t>
            </w:r>
            <w:r w:rsidR="00BC5DF7" w:rsidRPr="00836E40">
              <w:rPr>
                <w:rFonts w:ascii="Aptos" w:hAnsi="Aptos" w:cs="Arial"/>
                <w:sz w:val="20"/>
                <w:szCs w:val="20"/>
              </w:rPr>
              <w:t xml:space="preserve">(Brown Box) </w:t>
            </w:r>
            <w:r w:rsidR="00D01D17" w:rsidRPr="00836E40">
              <w:rPr>
                <w:rFonts w:ascii="Aptos" w:hAnsi="Aptos" w:cs="Arial"/>
                <w:sz w:val="20"/>
                <w:szCs w:val="20"/>
              </w:rPr>
              <w:t>Cases for the Month (Inventory Tab</w:t>
            </w:r>
            <w:r w:rsidR="00836E40">
              <w:rPr>
                <w:rFonts w:ascii="Aptos" w:hAnsi="Aptos" w:cs="Arial"/>
                <w:sz w:val="20"/>
                <w:szCs w:val="20"/>
              </w:rPr>
              <w:t xml:space="preserve"> in CNPweb</w:t>
            </w:r>
            <w:r w:rsidR="00D01D17" w:rsidRPr="00836E40">
              <w:rPr>
                <w:rFonts w:ascii="Aptos" w:hAnsi="Aptos" w:cs="Arial"/>
                <w:sz w:val="20"/>
                <w:szCs w:val="20"/>
              </w:rPr>
              <w:t>)</w:t>
            </w:r>
            <w:r w:rsidR="00601816" w:rsidRPr="00836E40">
              <w:rPr>
                <w:rFonts w:ascii="Aptos" w:hAnsi="Aptos" w:cs="Arial"/>
                <w:sz w:val="20"/>
                <w:szCs w:val="20"/>
              </w:rPr>
              <w:t xml:space="preserve"> in the blank below. </w:t>
            </w:r>
          </w:p>
        </w:tc>
        <w:tc>
          <w:tcPr>
            <w:tcW w:w="3659" w:type="dxa"/>
          </w:tcPr>
          <w:p w14:paraId="784B8939" w14:textId="4F74EF42" w:rsidR="00D01D17" w:rsidRPr="00836E40" w:rsidRDefault="003C316F" w:rsidP="00D01D17">
            <w:pPr>
              <w:rPr>
                <w:rFonts w:ascii="Aptos" w:hAnsi="Aptos" w:cs="Arial"/>
                <w:b/>
                <w:bCs/>
                <w:sz w:val="20"/>
                <w:szCs w:val="20"/>
              </w:rPr>
            </w:pPr>
            <w:r>
              <w:rPr>
                <w:rFonts w:ascii="Aptos" w:hAnsi="Aptos" w:cs="Arial"/>
                <w:b/>
                <w:bCs/>
                <w:sz w:val="20"/>
                <w:szCs w:val="20"/>
              </w:rPr>
              <w:t xml:space="preserve">Monthly </w:t>
            </w:r>
            <w:r w:rsidR="00601816" w:rsidRPr="00836E40">
              <w:rPr>
                <w:rFonts w:ascii="Aptos" w:hAnsi="Aptos" w:cs="Arial"/>
                <w:b/>
                <w:bCs/>
                <w:sz w:val="20"/>
                <w:szCs w:val="20"/>
              </w:rPr>
              <w:t xml:space="preserve">Used Direct Delivered </w:t>
            </w:r>
            <w:r w:rsidR="00D01D17" w:rsidRPr="00836E40">
              <w:rPr>
                <w:rFonts w:ascii="Aptos" w:hAnsi="Aptos" w:cs="Arial"/>
                <w:b/>
                <w:bCs/>
                <w:sz w:val="20"/>
                <w:szCs w:val="20"/>
              </w:rPr>
              <w:t>Column B</w:t>
            </w:r>
          </w:p>
          <w:p w14:paraId="4B726DBB" w14:textId="7FC35C33" w:rsidR="0089591E" w:rsidRPr="00836E40" w:rsidRDefault="00D01D17" w:rsidP="00D01D17">
            <w:pPr>
              <w:rPr>
                <w:rFonts w:ascii="Aptos" w:hAnsi="Aptos" w:cs="Arial"/>
                <w:sz w:val="20"/>
                <w:szCs w:val="20"/>
              </w:rPr>
            </w:pPr>
            <w:r w:rsidRPr="00836E40">
              <w:rPr>
                <w:rFonts w:ascii="Aptos" w:hAnsi="Aptos" w:cs="Arial"/>
                <w:sz w:val="20"/>
                <w:szCs w:val="20"/>
              </w:rPr>
              <w:t>Enter</w:t>
            </w:r>
            <w:r w:rsidR="00BC5DF7" w:rsidRPr="00836E40">
              <w:rPr>
                <w:rFonts w:ascii="Aptos" w:hAnsi="Aptos" w:cs="Arial"/>
                <w:sz w:val="20"/>
                <w:szCs w:val="20"/>
              </w:rPr>
              <w:t xml:space="preserve"> the number of Direct Delivered Cases Used for Month </w:t>
            </w:r>
            <w:r w:rsidRPr="00836E40">
              <w:rPr>
                <w:rFonts w:ascii="Aptos" w:hAnsi="Aptos" w:cs="Arial"/>
                <w:sz w:val="20"/>
                <w:szCs w:val="20"/>
              </w:rPr>
              <w:t>(Orders Tab</w:t>
            </w:r>
            <w:r w:rsidR="00836E40">
              <w:rPr>
                <w:rFonts w:ascii="Aptos" w:hAnsi="Aptos" w:cs="Arial"/>
                <w:sz w:val="20"/>
                <w:szCs w:val="20"/>
              </w:rPr>
              <w:t xml:space="preserve"> in CNPweb</w:t>
            </w:r>
            <w:r w:rsidRPr="00836E40">
              <w:rPr>
                <w:rFonts w:ascii="Aptos" w:hAnsi="Aptos" w:cs="Arial"/>
                <w:sz w:val="20"/>
                <w:szCs w:val="20"/>
              </w:rPr>
              <w:t>)</w:t>
            </w:r>
            <w:r w:rsidR="00601816" w:rsidRPr="00836E40">
              <w:rPr>
                <w:rFonts w:ascii="Aptos" w:hAnsi="Aptos" w:cs="Arial"/>
                <w:sz w:val="20"/>
                <w:szCs w:val="20"/>
              </w:rPr>
              <w:t xml:space="preserve"> in the blank below.</w:t>
            </w:r>
          </w:p>
        </w:tc>
        <w:tc>
          <w:tcPr>
            <w:tcW w:w="3731" w:type="dxa"/>
          </w:tcPr>
          <w:p w14:paraId="64DAD834" w14:textId="494FD460" w:rsidR="00D01D17" w:rsidRPr="00836E40" w:rsidRDefault="00601816" w:rsidP="00D01D17">
            <w:pPr>
              <w:rPr>
                <w:rFonts w:ascii="Aptos" w:hAnsi="Aptos" w:cs="Arial"/>
                <w:b/>
                <w:bCs/>
                <w:sz w:val="20"/>
                <w:szCs w:val="20"/>
              </w:rPr>
            </w:pPr>
            <w:r w:rsidRPr="00836E40">
              <w:rPr>
                <w:rFonts w:ascii="Aptos" w:hAnsi="Aptos" w:cs="Arial"/>
                <w:b/>
                <w:bCs/>
                <w:sz w:val="20"/>
                <w:szCs w:val="20"/>
              </w:rPr>
              <w:t xml:space="preserve">Total Direct Delivered </w:t>
            </w:r>
            <w:r w:rsidR="00D01D17" w:rsidRPr="00836E40">
              <w:rPr>
                <w:rFonts w:ascii="Aptos" w:hAnsi="Aptos" w:cs="Arial"/>
                <w:b/>
                <w:bCs/>
                <w:sz w:val="20"/>
                <w:szCs w:val="20"/>
              </w:rPr>
              <w:t>Column C</w:t>
            </w:r>
          </w:p>
          <w:p w14:paraId="7FE88881" w14:textId="44602E8A" w:rsidR="0089591E" w:rsidRPr="00836E40" w:rsidRDefault="00D01D17" w:rsidP="00D01D17">
            <w:pPr>
              <w:rPr>
                <w:rFonts w:ascii="Aptos" w:hAnsi="Aptos" w:cs="Arial"/>
                <w:sz w:val="20"/>
                <w:szCs w:val="20"/>
              </w:rPr>
            </w:pPr>
            <w:r w:rsidRPr="00836E40">
              <w:rPr>
                <w:rFonts w:ascii="Aptos" w:hAnsi="Aptos" w:cs="Arial"/>
                <w:sz w:val="20"/>
                <w:szCs w:val="20"/>
              </w:rPr>
              <w:t>Subtract Column B from Column A</w:t>
            </w:r>
            <w:r w:rsidR="00601816" w:rsidRPr="00836E40">
              <w:rPr>
                <w:rFonts w:ascii="Aptos" w:hAnsi="Aptos" w:cs="Arial"/>
                <w:sz w:val="20"/>
                <w:szCs w:val="20"/>
              </w:rPr>
              <w:t xml:space="preserve"> and enter below</w:t>
            </w:r>
            <w:r w:rsidRPr="00836E40">
              <w:rPr>
                <w:rFonts w:ascii="Aptos" w:hAnsi="Aptos" w:cs="Arial"/>
                <w:sz w:val="20"/>
                <w:szCs w:val="20"/>
              </w:rPr>
              <w:t xml:space="preserve"> -</w:t>
            </w:r>
            <w:r w:rsidR="00BC5DF7" w:rsidRPr="00836E40">
              <w:rPr>
                <w:rFonts w:ascii="Aptos" w:hAnsi="Aptos" w:cs="Arial"/>
                <w:sz w:val="20"/>
                <w:szCs w:val="20"/>
              </w:rPr>
              <w:t xml:space="preserve"> </w:t>
            </w:r>
            <w:r w:rsidR="00BC5DF7" w:rsidRPr="00836E40">
              <w:rPr>
                <w:rFonts w:ascii="Aptos" w:hAnsi="Aptos" w:cs="Arial"/>
                <w:color w:val="FF0000"/>
                <w:sz w:val="20"/>
                <w:szCs w:val="20"/>
              </w:rPr>
              <w:t>this will be the</w:t>
            </w:r>
            <w:r w:rsidR="00836E40">
              <w:rPr>
                <w:rFonts w:ascii="Aptos" w:hAnsi="Aptos" w:cs="Arial"/>
                <w:color w:val="FF0000"/>
                <w:sz w:val="20"/>
                <w:szCs w:val="20"/>
              </w:rPr>
              <w:t xml:space="preserve"> ending inventory</w:t>
            </w:r>
            <w:r w:rsidR="00BC5DF7" w:rsidRPr="00836E40">
              <w:rPr>
                <w:rFonts w:ascii="Aptos" w:hAnsi="Aptos" w:cs="Arial"/>
                <w:color w:val="FF0000"/>
                <w:sz w:val="20"/>
                <w:szCs w:val="20"/>
              </w:rPr>
              <w:t xml:space="preserve"> amount </w:t>
            </w:r>
            <w:r w:rsidRPr="00836E40">
              <w:rPr>
                <w:rFonts w:ascii="Aptos" w:hAnsi="Aptos" w:cs="Arial"/>
                <w:color w:val="FF0000"/>
                <w:sz w:val="20"/>
                <w:szCs w:val="20"/>
              </w:rPr>
              <w:t xml:space="preserve">which </w:t>
            </w:r>
            <w:r w:rsidR="00BC5DF7" w:rsidRPr="00836E40">
              <w:rPr>
                <w:rFonts w:ascii="Aptos" w:hAnsi="Aptos" w:cs="Arial"/>
                <w:color w:val="FF0000"/>
                <w:sz w:val="20"/>
                <w:szCs w:val="20"/>
              </w:rPr>
              <w:t>should match</w:t>
            </w:r>
            <w:r w:rsidRPr="00836E40">
              <w:rPr>
                <w:rFonts w:ascii="Aptos" w:hAnsi="Aptos" w:cs="Arial"/>
                <w:color w:val="FF0000"/>
                <w:sz w:val="20"/>
                <w:szCs w:val="20"/>
              </w:rPr>
              <w:t xml:space="preserve"> both</w:t>
            </w:r>
            <w:r w:rsidR="00BC5DF7" w:rsidRPr="00836E40">
              <w:rPr>
                <w:rFonts w:ascii="Aptos" w:hAnsi="Aptos" w:cs="Arial"/>
                <w:color w:val="FF0000"/>
                <w:sz w:val="20"/>
                <w:szCs w:val="20"/>
              </w:rPr>
              <w:t xml:space="preserve"> the inventory for the month and the crediting amount on the FSMC invoice.</w:t>
            </w:r>
          </w:p>
        </w:tc>
      </w:tr>
      <w:tr w:rsidR="003214F6" w14:paraId="3209C3F2" w14:textId="77777777" w:rsidTr="00AC345A">
        <w:trPr>
          <w:trHeight w:val="719"/>
        </w:trPr>
        <w:tc>
          <w:tcPr>
            <w:tcW w:w="4003" w:type="dxa"/>
          </w:tcPr>
          <w:tbl>
            <w:tblPr>
              <w:tblStyle w:val="TableGrid"/>
              <w:tblW w:w="3756" w:type="dxa"/>
              <w:tblInd w:w="21" w:type="dxa"/>
              <w:tblLook w:val="04A0" w:firstRow="1" w:lastRow="0" w:firstColumn="1" w:lastColumn="0" w:noHBand="0" w:noVBand="1"/>
            </w:tblPr>
            <w:tblGrid>
              <w:gridCol w:w="1759"/>
              <w:gridCol w:w="1997"/>
            </w:tblGrid>
            <w:tr w:rsidR="00601816" w:rsidRPr="00836E40" w14:paraId="509F051F" w14:textId="77777777" w:rsidTr="00601816">
              <w:trPr>
                <w:trHeight w:val="350"/>
              </w:trPr>
              <w:tc>
                <w:tcPr>
                  <w:tcW w:w="1759" w:type="dxa"/>
                </w:tcPr>
                <w:p w14:paraId="3F1C2E50" w14:textId="3640B460" w:rsidR="00601816" w:rsidRPr="00836E40" w:rsidRDefault="00601816" w:rsidP="00FA08A2">
                  <w:pPr>
                    <w:rPr>
                      <w:rFonts w:ascii="Aptos" w:hAnsi="Aptos" w:cs="Arial"/>
                      <w:sz w:val="20"/>
                      <w:szCs w:val="20"/>
                    </w:rPr>
                  </w:pPr>
                  <w:r w:rsidRPr="00836E40">
                    <w:rPr>
                      <w:rFonts w:ascii="Aptos" w:hAnsi="Aptos" w:cs="Arial"/>
                      <w:sz w:val="20"/>
                      <w:szCs w:val="20"/>
                    </w:rPr>
                    <w:t xml:space="preserve"># of </w:t>
                  </w:r>
                  <w:r w:rsidR="00836E40">
                    <w:rPr>
                      <w:rFonts w:ascii="Aptos" w:hAnsi="Aptos" w:cs="Arial"/>
                      <w:sz w:val="20"/>
                      <w:szCs w:val="20"/>
                    </w:rPr>
                    <w:t xml:space="preserve">Beginning </w:t>
                  </w:r>
                  <w:r w:rsidRPr="00836E40">
                    <w:rPr>
                      <w:rFonts w:ascii="Aptos" w:hAnsi="Aptos" w:cs="Arial"/>
                      <w:sz w:val="20"/>
                      <w:szCs w:val="20"/>
                    </w:rPr>
                    <w:t>Cases</w:t>
                  </w:r>
                </w:p>
              </w:tc>
              <w:tc>
                <w:tcPr>
                  <w:tcW w:w="1997" w:type="dxa"/>
                </w:tcPr>
                <w:p w14:paraId="372990A6" w14:textId="64698FC4" w:rsidR="00601816" w:rsidRPr="00836E40" w:rsidRDefault="00836E40" w:rsidP="00FA08A2">
                  <w:pPr>
                    <w:rPr>
                      <w:rFonts w:ascii="Aptos" w:hAnsi="Aptos" w:cs="Arial"/>
                      <w:sz w:val="20"/>
                      <w:szCs w:val="20"/>
                    </w:rPr>
                  </w:pPr>
                  <w:r>
                    <w:rPr>
                      <w:rFonts w:ascii="Aptos" w:hAnsi="Aptos" w:cs="Arial"/>
                      <w:sz w:val="20"/>
                      <w:szCs w:val="20"/>
                    </w:rPr>
                    <w:t xml:space="preserve">Beginning </w:t>
                  </w:r>
                  <w:r w:rsidR="00601816" w:rsidRPr="00836E40">
                    <w:rPr>
                      <w:rFonts w:ascii="Aptos" w:hAnsi="Aptos" w:cs="Arial"/>
                      <w:sz w:val="20"/>
                      <w:szCs w:val="20"/>
                    </w:rPr>
                    <w:t>Entitlement Value ($)</w:t>
                  </w:r>
                </w:p>
              </w:tc>
            </w:tr>
            <w:tr w:rsidR="00601816" w:rsidRPr="00836E40" w14:paraId="3358877F" w14:textId="77777777" w:rsidTr="00836E40">
              <w:trPr>
                <w:trHeight w:val="467"/>
              </w:trPr>
              <w:tc>
                <w:tcPr>
                  <w:tcW w:w="1759" w:type="dxa"/>
                </w:tcPr>
                <w:p w14:paraId="2775FD44" w14:textId="77777777" w:rsidR="00601816" w:rsidRPr="00836E40" w:rsidRDefault="00601816" w:rsidP="00FA08A2">
                  <w:pPr>
                    <w:rPr>
                      <w:rFonts w:ascii="Aptos" w:hAnsi="Aptos" w:cs="Arial"/>
                      <w:sz w:val="20"/>
                      <w:szCs w:val="20"/>
                    </w:rPr>
                  </w:pPr>
                </w:p>
              </w:tc>
              <w:tc>
                <w:tcPr>
                  <w:tcW w:w="1997" w:type="dxa"/>
                </w:tcPr>
                <w:p w14:paraId="7481D1BF" w14:textId="77777777" w:rsidR="00601816" w:rsidRPr="00836E40" w:rsidRDefault="00601816" w:rsidP="00FA08A2">
                  <w:pPr>
                    <w:rPr>
                      <w:rFonts w:ascii="Aptos" w:hAnsi="Aptos" w:cs="Arial"/>
                      <w:sz w:val="20"/>
                      <w:szCs w:val="20"/>
                    </w:rPr>
                  </w:pPr>
                </w:p>
              </w:tc>
            </w:tr>
          </w:tbl>
          <w:p w14:paraId="52E6D628" w14:textId="77777777" w:rsidR="00BC5DF7" w:rsidRPr="00836E40" w:rsidRDefault="00BC5DF7" w:rsidP="00FA08A2">
            <w:pPr>
              <w:rPr>
                <w:rFonts w:ascii="Aptos" w:hAnsi="Aptos" w:cs="Arial"/>
                <w:sz w:val="20"/>
                <w:szCs w:val="20"/>
              </w:rPr>
            </w:pPr>
          </w:p>
        </w:tc>
        <w:tc>
          <w:tcPr>
            <w:tcW w:w="3659" w:type="dxa"/>
          </w:tcPr>
          <w:tbl>
            <w:tblPr>
              <w:tblStyle w:val="TableGrid"/>
              <w:tblW w:w="3400" w:type="dxa"/>
              <w:tblLook w:val="04A0" w:firstRow="1" w:lastRow="0" w:firstColumn="1" w:lastColumn="0" w:noHBand="0" w:noVBand="1"/>
            </w:tblPr>
            <w:tblGrid>
              <w:gridCol w:w="1487"/>
              <w:gridCol w:w="1913"/>
            </w:tblGrid>
            <w:tr w:rsidR="00601816" w:rsidRPr="00836E40" w14:paraId="56BE7664" w14:textId="77777777" w:rsidTr="000B3BD0">
              <w:trPr>
                <w:trHeight w:val="710"/>
              </w:trPr>
              <w:tc>
                <w:tcPr>
                  <w:tcW w:w="1487" w:type="dxa"/>
                </w:tcPr>
                <w:p w14:paraId="78596AC3" w14:textId="231F3F81" w:rsidR="00601816" w:rsidRPr="00836E40" w:rsidRDefault="00601816" w:rsidP="00601816">
                  <w:pPr>
                    <w:rPr>
                      <w:rFonts w:ascii="Aptos" w:hAnsi="Aptos" w:cs="Arial"/>
                      <w:sz w:val="20"/>
                      <w:szCs w:val="20"/>
                    </w:rPr>
                  </w:pPr>
                  <w:r w:rsidRPr="00836E40">
                    <w:rPr>
                      <w:rFonts w:ascii="Aptos" w:hAnsi="Aptos" w:cs="Arial"/>
                      <w:sz w:val="20"/>
                      <w:szCs w:val="20"/>
                    </w:rPr>
                    <w:t xml:space="preserve"># of </w:t>
                  </w:r>
                  <w:r w:rsidR="00836E40">
                    <w:rPr>
                      <w:rFonts w:ascii="Aptos" w:hAnsi="Aptos" w:cs="Arial"/>
                      <w:sz w:val="20"/>
                      <w:szCs w:val="20"/>
                    </w:rPr>
                    <w:t xml:space="preserve">Used </w:t>
                  </w:r>
                  <w:r w:rsidRPr="00836E40">
                    <w:rPr>
                      <w:rFonts w:ascii="Aptos" w:hAnsi="Aptos" w:cs="Arial"/>
                      <w:sz w:val="20"/>
                      <w:szCs w:val="20"/>
                    </w:rPr>
                    <w:t>Cases</w:t>
                  </w:r>
                </w:p>
              </w:tc>
              <w:tc>
                <w:tcPr>
                  <w:tcW w:w="1913" w:type="dxa"/>
                </w:tcPr>
                <w:p w14:paraId="1961C490" w14:textId="41010D01" w:rsidR="00601816" w:rsidRPr="00836E40" w:rsidRDefault="00601816" w:rsidP="00601816">
                  <w:pPr>
                    <w:rPr>
                      <w:rFonts w:ascii="Aptos" w:hAnsi="Aptos" w:cs="Arial"/>
                      <w:sz w:val="20"/>
                      <w:szCs w:val="20"/>
                    </w:rPr>
                  </w:pPr>
                  <w:r w:rsidRPr="00836E40">
                    <w:rPr>
                      <w:rFonts w:ascii="Aptos" w:hAnsi="Aptos" w:cs="Arial"/>
                      <w:sz w:val="20"/>
                      <w:szCs w:val="20"/>
                    </w:rPr>
                    <w:t>Entitlement Value ($)</w:t>
                  </w:r>
                  <w:r w:rsidR="00836E40">
                    <w:rPr>
                      <w:rFonts w:ascii="Aptos" w:hAnsi="Aptos" w:cs="Arial"/>
                      <w:sz w:val="20"/>
                      <w:szCs w:val="20"/>
                    </w:rPr>
                    <w:t xml:space="preserve"> Used</w:t>
                  </w:r>
                </w:p>
              </w:tc>
            </w:tr>
            <w:tr w:rsidR="00601816" w:rsidRPr="00836E40" w14:paraId="6AA2E7F2" w14:textId="77777777" w:rsidTr="000B3BD0">
              <w:trPr>
                <w:trHeight w:val="530"/>
              </w:trPr>
              <w:tc>
                <w:tcPr>
                  <w:tcW w:w="1487" w:type="dxa"/>
                </w:tcPr>
                <w:p w14:paraId="63D0CF5D" w14:textId="77777777" w:rsidR="00601816" w:rsidRPr="00836E40" w:rsidRDefault="00601816" w:rsidP="00601816">
                  <w:pPr>
                    <w:rPr>
                      <w:rFonts w:ascii="Aptos" w:hAnsi="Aptos" w:cs="Arial"/>
                      <w:sz w:val="20"/>
                      <w:szCs w:val="20"/>
                    </w:rPr>
                  </w:pPr>
                </w:p>
              </w:tc>
              <w:tc>
                <w:tcPr>
                  <w:tcW w:w="1913" w:type="dxa"/>
                </w:tcPr>
                <w:p w14:paraId="5CB01859" w14:textId="77777777" w:rsidR="00601816" w:rsidRPr="00836E40" w:rsidRDefault="00601816" w:rsidP="00601816">
                  <w:pPr>
                    <w:rPr>
                      <w:rFonts w:ascii="Aptos" w:hAnsi="Aptos" w:cs="Arial"/>
                      <w:sz w:val="20"/>
                      <w:szCs w:val="20"/>
                    </w:rPr>
                  </w:pPr>
                </w:p>
              </w:tc>
            </w:tr>
          </w:tbl>
          <w:p w14:paraId="7CB2B0D1" w14:textId="77777777" w:rsidR="00BC5DF7" w:rsidRPr="00836E40" w:rsidRDefault="00BC5DF7" w:rsidP="00601816">
            <w:pPr>
              <w:ind w:firstLine="720"/>
              <w:rPr>
                <w:rFonts w:ascii="Aptos" w:hAnsi="Aptos" w:cs="Arial"/>
                <w:sz w:val="20"/>
                <w:szCs w:val="20"/>
              </w:rPr>
            </w:pPr>
          </w:p>
        </w:tc>
        <w:tc>
          <w:tcPr>
            <w:tcW w:w="3731" w:type="dxa"/>
          </w:tcPr>
          <w:tbl>
            <w:tblPr>
              <w:tblStyle w:val="TableGrid"/>
              <w:tblW w:w="3445" w:type="dxa"/>
              <w:tblLook w:val="04A0" w:firstRow="1" w:lastRow="0" w:firstColumn="1" w:lastColumn="0" w:noHBand="0" w:noVBand="1"/>
            </w:tblPr>
            <w:tblGrid>
              <w:gridCol w:w="1487"/>
              <w:gridCol w:w="1958"/>
            </w:tblGrid>
            <w:tr w:rsidR="00601816" w:rsidRPr="00836E40" w14:paraId="1FC3C640" w14:textId="77777777" w:rsidTr="000B3BD0">
              <w:trPr>
                <w:trHeight w:val="620"/>
              </w:trPr>
              <w:tc>
                <w:tcPr>
                  <w:tcW w:w="1487" w:type="dxa"/>
                </w:tcPr>
                <w:p w14:paraId="59626D05" w14:textId="48138BB5" w:rsidR="00601816" w:rsidRPr="00836E40" w:rsidRDefault="00836E40" w:rsidP="00601816">
                  <w:pPr>
                    <w:rPr>
                      <w:rFonts w:ascii="Aptos" w:hAnsi="Aptos" w:cs="Arial"/>
                      <w:sz w:val="20"/>
                      <w:szCs w:val="20"/>
                    </w:rPr>
                  </w:pPr>
                  <w:r>
                    <w:rPr>
                      <w:rFonts w:ascii="Aptos" w:hAnsi="Aptos" w:cs="Arial"/>
                      <w:sz w:val="20"/>
                      <w:szCs w:val="20"/>
                    </w:rPr>
                    <w:t xml:space="preserve">Total </w:t>
                  </w:r>
                  <w:r w:rsidR="00601816" w:rsidRPr="00836E40">
                    <w:rPr>
                      <w:rFonts w:ascii="Aptos" w:hAnsi="Aptos" w:cs="Arial"/>
                      <w:sz w:val="20"/>
                      <w:szCs w:val="20"/>
                    </w:rPr>
                    <w:t xml:space="preserve"># of </w:t>
                  </w:r>
                  <w:r w:rsidR="00601816" w:rsidRPr="00836E40">
                    <w:rPr>
                      <w:rFonts w:ascii="Aptos" w:hAnsi="Aptos" w:cs="Arial"/>
                      <w:sz w:val="20"/>
                      <w:szCs w:val="20"/>
                    </w:rPr>
                    <w:t>Cases</w:t>
                  </w:r>
                  <w:r>
                    <w:rPr>
                      <w:rFonts w:ascii="Aptos" w:hAnsi="Aptos" w:cs="Arial"/>
                      <w:sz w:val="20"/>
                      <w:szCs w:val="20"/>
                    </w:rPr>
                    <w:t xml:space="preserve"> Left</w:t>
                  </w:r>
                </w:p>
              </w:tc>
              <w:tc>
                <w:tcPr>
                  <w:tcW w:w="1958" w:type="dxa"/>
                </w:tcPr>
                <w:p w14:paraId="2FFD3415" w14:textId="219FECBF" w:rsidR="00601816" w:rsidRPr="00836E40" w:rsidRDefault="00836E40" w:rsidP="00601816">
                  <w:pPr>
                    <w:rPr>
                      <w:rFonts w:ascii="Aptos" w:hAnsi="Aptos" w:cs="Arial"/>
                      <w:sz w:val="20"/>
                      <w:szCs w:val="20"/>
                    </w:rPr>
                  </w:pPr>
                  <w:r>
                    <w:rPr>
                      <w:rFonts w:ascii="Aptos" w:hAnsi="Aptos" w:cs="Arial"/>
                      <w:sz w:val="20"/>
                      <w:szCs w:val="20"/>
                    </w:rPr>
                    <w:t xml:space="preserve">Total </w:t>
                  </w:r>
                  <w:r w:rsidR="00601816" w:rsidRPr="00836E40">
                    <w:rPr>
                      <w:rFonts w:ascii="Aptos" w:hAnsi="Aptos" w:cs="Arial"/>
                      <w:sz w:val="20"/>
                      <w:szCs w:val="20"/>
                    </w:rPr>
                    <w:t>Entitlement Value ($)</w:t>
                  </w:r>
                  <w:r>
                    <w:rPr>
                      <w:rFonts w:ascii="Aptos" w:hAnsi="Aptos" w:cs="Arial"/>
                      <w:sz w:val="20"/>
                      <w:szCs w:val="20"/>
                    </w:rPr>
                    <w:t xml:space="preserve"> Remaining </w:t>
                  </w:r>
                </w:p>
              </w:tc>
            </w:tr>
            <w:tr w:rsidR="00601816" w:rsidRPr="00836E40" w14:paraId="145C3DDE" w14:textId="77777777" w:rsidTr="000B3BD0">
              <w:trPr>
                <w:trHeight w:val="512"/>
              </w:trPr>
              <w:tc>
                <w:tcPr>
                  <w:tcW w:w="1487" w:type="dxa"/>
                </w:tcPr>
                <w:p w14:paraId="349936B4" w14:textId="77777777" w:rsidR="00601816" w:rsidRPr="00836E40" w:rsidRDefault="00601816" w:rsidP="00601816">
                  <w:pPr>
                    <w:rPr>
                      <w:rFonts w:ascii="Aptos" w:hAnsi="Aptos" w:cs="Arial"/>
                      <w:sz w:val="20"/>
                      <w:szCs w:val="20"/>
                    </w:rPr>
                  </w:pPr>
                </w:p>
              </w:tc>
              <w:tc>
                <w:tcPr>
                  <w:tcW w:w="1958" w:type="dxa"/>
                </w:tcPr>
                <w:p w14:paraId="74D46CBB" w14:textId="77777777" w:rsidR="00601816" w:rsidRPr="00836E40" w:rsidRDefault="00601816" w:rsidP="00601816">
                  <w:pPr>
                    <w:rPr>
                      <w:rFonts w:ascii="Aptos" w:hAnsi="Aptos" w:cs="Arial"/>
                      <w:sz w:val="20"/>
                      <w:szCs w:val="20"/>
                    </w:rPr>
                  </w:pPr>
                </w:p>
              </w:tc>
            </w:tr>
          </w:tbl>
          <w:p w14:paraId="6E363E87" w14:textId="77777777" w:rsidR="00BC5DF7" w:rsidRPr="00836E40" w:rsidRDefault="00BC5DF7" w:rsidP="00FA08A2">
            <w:pPr>
              <w:rPr>
                <w:rFonts w:ascii="Aptos" w:hAnsi="Aptos" w:cs="Arial"/>
                <w:sz w:val="20"/>
                <w:szCs w:val="20"/>
              </w:rPr>
            </w:pPr>
          </w:p>
        </w:tc>
      </w:tr>
      <w:tr w:rsidR="00836E40" w14:paraId="40F354DF" w14:textId="77777777" w:rsidTr="00AC345A">
        <w:trPr>
          <w:trHeight w:val="1002"/>
        </w:trPr>
        <w:tc>
          <w:tcPr>
            <w:tcW w:w="4003" w:type="dxa"/>
          </w:tcPr>
          <w:p w14:paraId="302ED284" w14:textId="4D97EC09" w:rsidR="00836E40" w:rsidRPr="00CA6EC8" w:rsidRDefault="00836E40" w:rsidP="00475A62">
            <w:pPr>
              <w:rPr>
                <w:rFonts w:ascii="Aptos" w:hAnsi="Aptos" w:cs="Arial"/>
                <w:b/>
                <w:bCs/>
                <w:sz w:val="20"/>
                <w:szCs w:val="20"/>
              </w:rPr>
            </w:pPr>
            <w:r w:rsidRPr="00CA6EC8">
              <w:rPr>
                <w:rFonts w:ascii="Aptos" w:hAnsi="Aptos" w:cs="Arial"/>
                <w:b/>
                <w:bCs/>
                <w:sz w:val="20"/>
                <w:szCs w:val="20"/>
              </w:rPr>
              <w:lastRenderedPageBreak/>
              <w:t xml:space="preserve">Beginning </w:t>
            </w:r>
            <w:r w:rsidRPr="00CA6EC8">
              <w:rPr>
                <w:rFonts w:ascii="Aptos" w:hAnsi="Aptos" w:cs="Arial"/>
                <w:b/>
                <w:bCs/>
                <w:sz w:val="20"/>
                <w:szCs w:val="20"/>
              </w:rPr>
              <w:t xml:space="preserve">Processed </w:t>
            </w:r>
            <w:r w:rsidRPr="00CA6EC8">
              <w:rPr>
                <w:rFonts w:ascii="Aptos" w:hAnsi="Aptos" w:cs="Arial"/>
                <w:b/>
                <w:bCs/>
                <w:sz w:val="20"/>
                <w:szCs w:val="20"/>
              </w:rPr>
              <w:t xml:space="preserve">Column </w:t>
            </w:r>
            <w:r w:rsidR="00546AB1">
              <w:rPr>
                <w:rFonts w:ascii="Aptos" w:hAnsi="Aptos" w:cs="Arial"/>
                <w:b/>
                <w:bCs/>
                <w:sz w:val="20"/>
                <w:szCs w:val="20"/>
              </w:rPr>
              <w:t>D</w:t>
            </w:r>
          </w:p>
          <w:p w14:paraId="0F4ED16C" w14:textId="41E715CB" w:rsidR="00836E40" w:rsidRPr="00CA6EC8" w:rsidRDefault="00836E40" w:rsidP="00475A62">
            <w:pPr>
              <w:rPr>
                <w:rFonts w:ascii="Aptos" w:hAnsi="Aptos" w:cs="Arial"/>
                <w:sz w:val="20"/>
                <w:szCs w:val="20"/>
              </w:rPr>
            </w:pPr>
            <w:r w:rsidRPr="00CA6EC8">
              <w:rPr>
                <w:rFonts w:ascii="Aptos" w:hAnsi="Aptos" w:cs="Arial"/>
                <w:sz w:val="20"/>
                <w:szCs w:val="20"/>
              </w:rPr>
              <w:t xml:space="preserve">Enter SFA’s Beginning </w:t>
            </w:r>
            <w:r w:rsidRPr="00CA6EC8">
              <w:rPr>
                <w:rFonts w:ascii="Aptos" w:hAnsi="Aptos" w:cs="Arial"/>
                <w:sz w:val="20"/>
                <w:szCs w:val="20"/>
              </w:rPr>
              <w:t>USDA Foods Processing Pounds</w:t>
            </w:r>
            <w:r w:rsidRPr="00CA6EC8">
              <w:rPr>
                <w:rFonts w:ascii="Aptos" w:hAnsi="Aptos" w:cs="Arial"/>
                <w:sz w:val="20"/>
                <w:szCs w:val="20"/>
              </w:rPr>
              <w:t xml:space="preserve"> for the Month (Inventory Tab) in the blank below. (</w:t>
            </w:r>
            <w:r w:rsidRPr="00CA6EC8">
              <w:rPr>
                <w:rFonts w:ascii="Aptos" w:hAnsi="Aptos" w:cs="Arial"/>
                <w:sz w:val="20"/>
                <w:szCs w:val="20"/>
              </w:rPr>
              <w:t>Check</w:t>
            </w:r>
            <w:r w:rsidRPr="00CA6EC8">
              <w:rPr>
                <w:rFonts w:ascii="Aptos" w:hAnsi="Aptos" w:cs="Arial"/>
                <w:sz w:val="20"/>
                <w:szCs w:val="20"/>
              </w:rPr>
              <w:t xml:space="preserve"> </w:t>
            </w:r>
            <w:hyperlink r:id="rId6" w:history="1">
              <w:r w:rsidRPr="00CA6EC8">
                <w:rPr>
                  <w:rStyle w:val="Hyperlink"/>
                  <w:rFonts w:ascii="Aptos" w:hAnsi="Aptos" w:cs="Arial"/>
                  <w:sz w:val="20"/>
                  <w:szCs w:val="20"/>
                </w:rPr>
                <w:t>P</w:t>
              </w:r>
              <w:r w:rsidRPr="00CA6EC8">
                <w:rPr>
                  <w:rStyle w:val="Hyperlink"/>
                  <w:rFonts w:ascii="Aptos" w:hAnsi="Aptos"/>
                </w:rPr>
                <w:t>rocessorLink</w:t>
              </w:r>
            </w:hyperlink>
            <w:r w:rsidRPr="00CA6EC8">
              <w:rPr>
                <w:rFonts w:ascii="Aptos" w:hAnsi="Aptos" w:cs="Arial"/>
                <w:sz w:val="20"/>
                <w:szCs w:val="20"/>
              </w:rPr>
              <w:t xml:space="preserve"> and </w:t>
            </w:r>
            <w:hyperlink r:id="rId7" w:history="1">
              <w:r w:rsidRPr="00CA6EC8">
                <w:rPr>
                  <w:rStyle w:val="Hyperlink"/>
                  <w:rFonts w:ascii="Aptos" w:hAnsi="Aptos" w:cs="Arial"/>
                  <w:sz w:val="20"/>
                  <w:szCs w:val="20"/>
                </w:rPr>
                <w:t>K</w:t>
              </w:r>
              <w:r w:rsidRPr="00CA6EC8">
                <w:rPr>
                  <w:rStyle w:val="Hyperlink"/>
                  <w:rFonts w:ascii="Aptos" w:hAnsi="Aptos"/>
                </w:rPr>
                <w:t>12Foodservice</w:t>
              </w:r>
            </w:hyperlink>
            <w:r w:rsidR="00CA6EC8" w:rsidRPr="00CA6EC8">
              <w:rPr>
                <w:rFonts w:ascii="Aptos" w:hAnsi="Aptos" w:cs="Arial"/>
                <w:sz w:val="20"/>
                <w:szCs w:val="20"/>
              </w:rPr>
              <w:t xml:space="preserve"> for this information</w:t>
            </w:r>
            <w:r w:rsidRPr="00CA6EC8">
              <w:rPr>
                <w:rFonts w:ascii="Aptos" w:hAnsi="Aptos" w:cs="Arial"/>
                <w:sz w:val="20"/>
                <w:szCs w:val="20"/>
              </w:rPr>
              <w:t xml:space="preserve"> </w:t>
            </w:r>
            <w:r w:rsidRPr="00CA6EC8">
              <w:rPr>
                <w:rFonts w:ascii="Aptos" w:hAnsi="Aptos" w:cs="Arial"/>
                <w:sz w:val="20"/>
                <w:szCs w:val="20"/>
              </w:rPr>
              <w:t xml:space="preserve"> – </w:t>
            </w:r>
            <w:r w:rsidRPr="00CA6EC8">
              <w:rPr>
                <w:rFonts w:ascii="Aptos" w:hAnsi="Aptos" w:cs="Arial"/>
                <w:color w:val="00B050"/>
                <w:sz w:val="20"/>
                <w:szCs w:val="20"/>
              </w:rPr>
              <w:t xml:space="preserve">This </w:t>
            </w:r>
            <w:r w:rsidR="00CA6EC8" w:rsidRPr="00CA6EC8">
              <w:rPr>
                <w:rFonts w:ascii="Aptos" w:hAnsi="Aptos" w:cs="Arial"/>
                <w:color w:val="00B050"/>
                <w:sz w:val="20"/>
                <w:szCs w:val="20"/>
              </w:rPr>
              <w:t>should be the SFA’s starting pounds for the month</w:t>
            </w:r>
          </w:p>
        </w:tc>
        <w:tc>
          <w:tcPr>
            <w:tcW w:w="3659" w:type="dxa"/>
          </w:tcPr>
          <w:p w14:paraId="5DC4C9F0" w14:textId="30D48369" w:rsidR="00836E40" w:rsidRPr="00836E40" w:rsidRDefault="003C316F" w:rsidP="00475A62">
            <w:pPr>
              <w:rPr>
                <w:rFonts w:ascii="Aptos" w:hAnsi="Aptos" w:cs="Arial"/>
                <w:b/>
                <w:bCs/>
                <w:sz w:val="20"/>
                <w:szCs w:val="20"/>
              </w:rPr>
            </w:pPr>
            <w:r>
              <w:rPr>
                <w:rFonts w:ascii="Aptos" w:hAnsi="Aptos" w:cs="Arial"/>
                <w:b/>
                <w:bCs/>
                <w:sz w:val="20"/>
                <w:szCs w:val="20"/>
              </w:rPr>
              <w:t xml:space="preserve">Monthly </w:t>
            </w:r>
            <w:r w:rsidR="00836E40" w:rsidRPr="00836E40">
              <w:rPr>
                <w:rFonts w:ascii="Aptos" w:hAnsi="Aptos" w:cs="Arial"/>
                <w:b/>
                <w:bCs/>
                <w:sz w:val="20"/>
                <w:szCs w:val="20"/>
              </w:rPr>
              <w:t xml:space="preserve">Used Direct Delivered Column </w:t>
            </w:r>
            <w:r w:rsidR="00546AB1">
              <w:rPr>
                <w:rFonts w:ascii="Aptos" w:hAnsi="Aptos" w:cs="Arial"/>
                <w:b/>
                <w:bCs/>
                <w:sz w:val="20"/>
                <w:szCs w:val="20"/>
              </w:rPr>
              <w:t>E</w:t>
            </w:r>
          </w:p>
          <w:p w14:paraId="6183F4BF" w14:textId="1C90C508" w:rsidR="00836E40" w:rsidRPr="00836E40" w:rsidRDefault="00836E40" w:rsidP="00475A62">
            <w:pPr>
              <w:rPr>
                <w:rFonts w:ascii="Aptos" w:hAnsi="Aptos" w:cs="Arial"/>
                <w:sz w:val="20"/>
                <w:szCs w:val="20"/>
              </w:rPr>
            </w:pPr>
            <w:r w:rsidRPr="00836E40">
              <w:rPr>
                <w:rFonts w:ascii="Aptos" w:hAnsi="Aptos" w:cs="Arial"/>
                <w:sz w:val="20"/>
                <w:szCs w:val="20"/>
              </w:rPr>
              <w:t xml:space="preserve">Enter the number of </w:t>
            </w:r>
            <w:r w:rsidR="00546AB1">
              <w:rPr>
                <w:rFonts w:ascii="Aptos" w:hAnsi="Aptos" w:cs="Arial"/>
                <w:sz w:val="20"/>
                <w:szCs w:val="20"/>
              </w:rPr>
              <w:t>Processor Pounds from ProcessorLink and K12 Foodservice</w:t>
            </w:r>
            <w:r w:rsidRPr="00836E40">
              <w:rPr>
                <w:rFonts w:ascii="Aptos" w:hAnsi="Aptos" w:cs="Arial"/>
                <w:sz w:val="20"/>
                <w:szCs w:val="20"/>
              </w:rPr>
              <w:t xml:space="preserve"> in the blank below.</w:t>
            </w:r>
          </w:p>
        </w:tc>
        <w:tc>
          <w:tcPr>
            <w:tcW w:w="3731" w:type="dxa"/>
          </w:tcPr>
          <w:p w14:paraId="1E512732" w14:textId="5A853F09" w:rsidR="00836E40" w:rsidRPr="00836E40" w:rsidRDefault="00836E40" w:rsidP="00475A62">
            <w:pPr>
              <w:rPr>
                <w:rFonts w:ascii="Aptos" w:hAnsi="Aptos" w:cs="Arial"/>
                <w:b/>
                <w:bCs/>
                <w:sz w:val="20"/>
                <w:szCs w:val="20"/>
              </w:rPr>
            </w:pPr>
            <w:r w:rsidRPr="00836E40">
              <w:rPr>
                <w:rFonts w:ascii="Aptos" w:hAnsi="Aptos" w:cs="Arial"/>
                <w:b/>
                <w:bCs/>
                <w:sz w:val="20"/>
                <w:szCs w:val="20"/>
              </w:rPr>
              <w:t xml:space="preserve">Total Direct Delivered Column </w:t>
            </w:r>
            <w:r w:rsidR="00546AB1">
              <w:rPr>
                <w:rFonts w:ascii="Aptos" w:hAnsi="Aptos" w:cs="Arial"/>
                <w:b/>
                <w:bCs/>
                <w:sz w:val="20"/>
                <w:szCs w:val="20"/>
              </w:rPr>
              <w:t>F</w:t>
            </w:r>
          </w:p>
          <w:p w14:paraId="2A595A8B" w14:textId="3C62D849" w:rsidR="00836E40" w:rsidRPr="00836E40" w:rsidRDefault="00836E40" w:rsidP="00475A62">
            <w:pPr>
              <w:rPr>
                <w:rFonts w:ascii="Aptos" w:hAnsi="Aptos" w:cs="Arial"/>
                <w:sz w:val="20"/>
                <w:szCs w:val="20"/>
              </w:rPr>
            </w:pPr>
            <w:r w:rsidRPr="00836E40">
              <w:rPr>
                <w:rFonts w:ascii="Aptos" w:hAnsi="Aptos" w:cs="Arial"/>
                <w:sz w:val="20"/>
                <w:szCs w:val="20"/>
              </w:rPr>
              <w:t xml:space="preserve">Subtract Column </w:t>
            </w:r>
            <w:r w:rsidR="00546AB1">
              <w:rPr>
                <w:rFonts w:ascii="Aptos" w:hAnsi="Aptos" w:cs="Arial"/>
                <w:sz w:val="20"/>
                <w:szCs w:val="20"/>
              </w:rPr>
              <w:t>E</w:t>
            </w:r>
            <w:r w:rsidRPr="00836E40">
              <w:rPr>
                <w:rFonts w:ascii="Aptos" w:hAnsi="Aptos" w:cs="Arial"/>
                <w:sz w:val="20"/>
                <w:szCs w:val="20"/>
              </w:rPr>
              <w:t xml:space="preserve"> from Column </w:t>
            </w:r>
            <w:r w:rsidR="00546AB1">
              <w:rPr>
                <w:rFonts w:ascii="Aptos" w:hAnsi="Aptos" w:cs="Arial"/>
                <w:sz w:val="20"/>
                <w:szCs w:val="20"/>
              </w:rPr>
              <w:t>D</w:t>
            </w:r>
            <w:r w:rsidRPr="00836E40">
              <w:rPr>
                <w:rFonts w:ascii="Aptos" w:hAnsi="Aptos" w:cs="Arial"/>
                <w:sz w:val="20"/>
                <w:szCs w:val="20"/>
              </w:rPr>
              <w:t xml:space="preserve"> and enter below - </w:t>
            </w:r>
            <w:r w:rsidRPr="00836E40">
              <w:rPr>
                <w:rFonts w:ascii="Aptos" w:hAnsi="Aptos" w:cs="Arial"/>
                <w:color w:val="FF0000"/>
                <w:sz w:val="20"/>
                <w:szCs w:val="20"/>
              </w:rPr>
              <w:t xml:space="preserve">this will be the </w:t>
            </w:r>
            <w:r w:rsidR="00AD057F" w:rsidRPr="00836E40">
              <w:rPr>
                <w:rFonts w:ascii="Aptos" w:hAnsi="Aptos" w:cs="Arial"/>
                <w:color w:val="FF0000"/>
                <w:sz w:val="20"/>
                <w:szCs w:val="20"/>
              </w:rPr>
              <w:t>number</w:t>
            </w:r>
            <w:r w:rsidRPr="00836E40">
              <w:rPr>
                <w:rFonts w:ascii="Aptos" w:hAnsi="Aptos" w:cs="Arial"/>
                <w:color w:val="FF0000"/>
                <w:sz w:val="20"/>
                <w:szCs w:val="20"/>
              </w:rPr>
              <w:t xml:space="preserve"> </w:t>
            </w:r>
            <w:r w:rsidR="00546AB1">
              <w:rPr>
                <w:rFonts w:ascii="Aptos" w:hAnsi="Aptos" w:cs="Arial"/>
                <w:color w:val="FF0000"/>
                <w:sz w:val="20"/>
                <w:szCs w:val="20"/>
              </w:rPr>
              <w:t xml:space="preserve">of pounds </w:t>
            </w:r>
            <w:r w:rsidRPr="00836E40">
              <w:rPr>
                <w:rFonts w:ascii="Aptos" w:hAnsi="Aptos" w:cs="Arial"/>
                <w:color w:val="FF0000"/>
                <w:sz w:val="20"/>
                <w:szCs w:val="20"/>
              </w:rPr>
              <w:t>showing in inventory which should match both the inventory for the month and the crediting amount on the FSMC invoice.</w:t>
            </w:r>
          </w:p>
        </w:tc>
      </w:tr>
      <w:tr w:rsidR="00836E40" w14:paraId="17FB76DD" w14:textId="77777777" w:rsidTr="00AC345A">
        <w:trPr>
          <w:trHeight w:val="719"/>
        </w:trPr>
        <w:tc>
          <w:tcPr>
            <w:tcW w:w="4003" w:type="dxa"/>
          </w:tcPr>
          <w:tbl>
            <w:tblPr>
              <w:tblStyle w:val="TableGrid"/>
              <w:tblW w:w="3756" w:type="dxa"/>
              <w:tblInd w:w="21" w:type="dxa"/>
              <w:tblLook w:val="04A0" w:firstRow="1" w:lastRow="0" w:firstColumn="1" w:lastColumn="0" w:noHBand="0" w:noVBand="1"/>
            </w:tblPr>
            <w:tblGrid>
              <w:gridCol w:w="1759"/>
              <w:gridCol w:w="1997"/>
            </w:tblGrid>
            <w:tr w:rsidR="00836E40" w:rsidRPr="00836E40" w14:paraId="34775E42" w14:textId="77777777" w:rsidTr="00475A62">
              <w:trPr>
                <w:trHeight w:val="350"/>
              </w:trPr>
              <w:tc>
                <w:tcPr>
                  <w:tcW w:w="1759" w:type="dxa"/>
                </w:tcPr>
                <w:p w14:paraId="520BC8B3" w14:textId="21564C55" w:rsidR="00836E40" w:rsidRPr="00836E40" w:rsidRDefault="0035040A" w:rsidP="00475A62">
                  <w:pPr>
                    <w:rPr>
                      <w:rFonts w:ascii="Aptos" w:hAnsi="Aptos" w:cs="Arial"/>
                      <w:sz w:val="20"/>
                      <w:szCs w:val="20"/>
                    </w:rPr>
                  </w:pPr>
                  <w:r>
                    <w:rPr>
                      <w:rFonts w:ascii="Aptos" w:hAnsi="Aptos" w:cs="Arial"/>
                      <w:sz w:val="20"/>
                      <w:szCs w:val="20"/>
                    </w:rPr>
                    <w:t xml:space="preserve">Beginning </w:t>
                  </w:r>
                  <w:r w:rsidR="00836E40" w:rsidRPr="00836E40">
                    <w:rPr>
                      <w:rFonts w:ascii="Aptos" w:hAnsi="Aptos" w:cs="Arial"/>
                      <w:sz w:val="20"/>
                      <w:szCs w:val="20"/>
                    </w:rPr>
                    <w:t xml:space="preserve"># of </w:t>
                  </w:r>
                  <w:r w:rsidR="00546AB1">
                    <w:rPr>
                      <w:rFonts w:ascii="Aptos" w:hAnsi="Aptos" w:cs="Arial"/>
                      <w:sz w:val="20"/>
                      <w:szCs w:val="20"/>
                    </w:rPr>
                    <w:t>Processor Pounds</w:t>
                  </w:r>
                </w:p>
              </w:tc>
              <w:tc>
                <w:tcPr>
                  <w:tcW w:w="1997" w:type="dxa"/>
                </w:tcPr>
                <w:p w14:paraId="291F6521" w14:textId="77777777" w:rsidR="00836E40" w:rsidRPr="00836E40" w:rsidRDefault="00836E40" w:rsidP="00475A62">
                  <w:pPr>
                    <w:rPr>
                      <w:rFonts w:ascii="Aptos" w:hAnsi="Aptos" w:cs="Arial"/>
                      <w:sz w:val="20"/>
                      <w:szCs w:val="20"/>
                    </w:rPr>
                  </w:pPr>
                  <w:r w:rsidRPr="00836E40">
                    <w:rPr>
                      <w:rFonts w:ascii="Aptos" w:hAnsi="Aptos" w:cs="Arial"/>
                      <w:sz w:val="20"/>
                      <w:szCs w:val="20"/>
                    </w:rPr>
                    <w:t>Entitlement Value ($)</w:t>
                  </w:r>
                </w:p>
              </w:tc>
            </w:tr>
            <w:tr w:rsidR="00836E40" w:rsidRPr="00836E40" w14:paraId="47247903" w14:textId="77777777" w:rsidTr="00475A62">
              <w:trPr>
                <w:trHeight w:val="467"/>
              </w:trPr>
              <w:tc>
                <w:tcPr>
                  <w:tcW w:w="1759" w:type="dxa"/>
                </w:tcPr>
                <w:p w14:paraId="6267D773" w14:textId="77777777" w:rsidR="00836E40" w:rsidRPr="00836E40" w:rsidRDefault="00836E40" w:rsidP="00475A62">
                  <w:pPr>
                    <w:rPr>
                      <w:rFonts w:ascii="Aptos" w:hAnsi="Aptos" w:cs="Arial"/>
                      <w:sz w:val="20"/>
                      <w:szCs w:val="20"/>
                    </w:rPr>
                  </w:pPr>
                </w:p>
              </w:tc>
              <w:tc>
                <w:tcPr>
                  <w:tcW w:w="1997" w:type="dxa"/>
                </w:tcPr>
                <w:p w14:paraId="44C14FF0" w14:textId="77777777" w:rsidR="00836E40" w:rsidRPr="00836E40" w:rsidRDefault="00836E40" w:rsidP="00475A62">
                  <w:pPr>
                    <w:rPr>
                      <w:rFonts w:ascii="Aptos" w:hAnsi="Aptos" w:cs="Arial"/>
                      <w:sz w:val="20"/>
                      <w:szCs w:val="20"/>
                    </w:rPr>
                  </w:pPr>
                </w:p>
              </w:tc>
            </w:tr>
          </w:tbl>
          <w:p w14:paraId="5D434539" w14:textId="77777777" w:rsidR="00836E40" w:rsidRPr="00836E40" w:rsidRDefault="00836E40" w:rsidP="00475A62">
            <w:pPr>
              <w:rPr>
                <w:rFonts w:ascii="Aptos" w:hAnsi="Aptos" w:cs="Arial"/>
                <w:sz w:val="20"/>
                <w:szCs w:val="20"/>
              </w:rPr>
            </w:pPr>
          </w:p>
        </w:tc>
        <w:tc>
          <w:tcPr>
            <w:tcW w:w="3659" w:type="dxa"/>
          </w:tcPr>
          <w:tbl>
            <w:tblPr>
              <w:tblStyle w:val="TableGrid"/>
              <w:tblW w:w="3400" w:type="dxa"/>
              <w:tblLook w:val="04A0" w:firstRow="1" w:lastRow="0" w:firstColumn="1" w:lastColumn="0" w:noHBand="0" w:noVBand="1"/>
            </w:tblPr>
            <w:tblGrid>
              <w:gridCol w:w="1487"/>
              <w:gridCol w:w="1913"/>
            </w:tblGrid>
            <w:tr w:rsidR="00836E40" w:rsidRPr="00836E40" w14:paraId="44473E3F" w14:textId="77777777" w:rsidTr="003A5B28">
              <w:trPr>
                <w:trHeight w:val="350"/>
              </w:trPr>
              <w:tc>
                <w:tcPr>
                  <w:tcW w:w="1487" w:type="dxa"/>
                </w:tcPr>
                <w:p w14:paraId="78C39370" w14:textId="22A670D7" w:rsidR="00836E40" w:rsidRPr="00836E40" w:rsidRDefault="00836E40" w:rsidP="00475A62">
                  <w:pPr>
                    <w:rPr>
                      <w:rFonts w:ascii="Aptos" w:hAnsi="Aptos" w:cs="Arial"/>
                      <w:sz w:val="20"/>
                      <w:szCs w:val="20"/>
                    </w:rPr>
                  </w:pPr>
                  <w:r w:rsidRPr="00836E40">
                    <w:rPr>
                      <w:rFonts w:ascii="Aptos" w:hAnsi="Aptos" w:cs="Arial"/>
                      <w:sz w:val="20"/>
                      <w:szCs w:val="20"/>
                    </w:rPr>
                    <w:t xml:space="preserve"># of </w:t>
                  </w:r>
                  <w:r w:rsidR="00546AB1">
                    <w:rPr>
                      <w:rFonts w:ascii="Aptos" w:hAnsi="Aptos" w:cs="Arial"/>
                      <w:sz w:val="20"/>
                      <w:szCs w:val="20"/>
                    </w:rPr>
                    <w:t>Processor Pounds</w:t>
                  </w:r>
                  <w:r w:rsidR="0035040A">
                    <w:rPr>
                      <w:rFonts w:ascii="Aptos" w:hAnsi="Aptos" w:cs="Arial"/>
                      <w:sz w:val="20"/>
                      <w:szCs w:val="20"/>
                    </w:rPr>
                    <w:t xml:space="preserve"> Left</w:t>
                  </w:r>
                </w:p>
              </w:tc>
              <w:tc>
                <w:tcPr>
                  <w:tcW w:w="1913" w:type="dxa"/>
                </w:tcPr>
                <w:p w14:paraId="01FC39EF" w14:textId="77777777" w:rsidR="00836E40" w:rsidRPr="00836E40" w:rsidRDefault="00836E40" w:rsidP="00475A62">
                  <w:pPr>
                    <w:rPr>
                      <w:rFonts w:ascii="Aptos" w:hAnsi="Aptos" w:cs="Arial"/>
                      <w:sz w:val="20"/>
                      <w:szCs w:val="20"/>
                    </w:rPr>
                  </w:pPr>
                  <w:r w:rsidRPr="00836E40">
                    <w:rPr>
                      <w:rFonts w:ascii="Aptos" w:hAnsi="Aptos" w:cs="Arial"/>
                      <w:sz w:val="20"/>
                      <w:szCs w:val="20"/>
                    </w:rPr>
                    <w:t>Entitlement Value ($)</w:t>
                  </w:r>
                </w:p>
              </w:tc>
            </w:tr>
            <w:tr w:rsidR="00836E40" w:rsidRPr="00836E40" w14:paraId="03EBA7F0" w14:textId="77777777" w:rsidTr="003A5B28">
              <w:trPr>
                <w:trHeight w:val="728"/>
              </w:trPr>
              <w:tc>
                <w:tcPr>
                  <w:tcW w:w="1487" w:type="dxa"/>
                </w:tcPr>
                <w:p w14:paraId="7C2BC81C" w14:textId="77777777" w:rsidR="00836E40" w:rsidRPr="00836E40" w:rsidRDefault="00836E40" w:rsidP="00475A62">
                  <w:pPr>
                    <w:rPr>
                      <w:rFonts w:ascii="Aptos" w:hAnsi="Aptos" w:cs="Arial"/>
                      <w:sz w:val="20"/>
                      <w:szCs w:val="20"/>
                    </w:rPr>
                  </w:pPr>
                </w:p>
              </w:tc>
              <w:tc>
                <w:tcPr>
                  <w:tcW w:w="1913" w:type="dxa"/>
                </w:tcPr>
                <w:p w14:paraId="36A8C71E" w14:textId="77777777" w:rsidR="00836E40" w:rsidRPr="00836E40" w:rsidRDefault="00836E40" w:rsidP="00475A62">
                  <w:pPr>
                    <w:rPr>
                      <w:rFonts w:ascii="Aptos" w:hAnsi="Aptos" w:cs="Arial"/>
                      <w:sz w:val="20"/>
                      <w:szCs w:val="20"/>
                    </w:rPr>
                  </w:pPr>
                </w:p>
              </w:tc>
            </w:tr>
          </w:tbl>
          <w:p w14:paraId="02965418" w14:textId="77777777" w:rsidR="00836E40" w:rsidRPr="00836E40" w:rsidRDefault="00836E40" w:rsidP="00475A62">
            <w:pPr>
              <w:ind w:firstLine="720"/>
              <w:rPr>
                <w:rFonts w:ascii="Aptos" w:hAnsi="Aptos" w:cs="Arial"/>
                <w:sz w:val="20"/>
                <w:szCs w:val="20"/>
              </w:rPr>
            </w:pPr>
          </w:p>
        </w:tc>
        <w:tc>
          <w:tcPr>
            <w:tcW w:w="3731" w:type="dxa"/>
          </w:tcPr>
          <w:tbl>
            <w:tblPr>
              <w:tblStyle w:val="TableGrid"/>
              <w:tblW w:w="3535" w:type="dxa"/>
              <w:tblLook w:val="04A0" w:firstRow="1" w:lastRow="0" w:firstColumn="1" w:lastColumn="0" w:noHBand="0" w:noVBand="1"/>
            </w:tblPr>
            <w:tblGrid>
              <w:gridCol w:w="1487"/>
              <w:gridCol w:w="2048"/>
            </w:tblGrid>
            <w:tr w:rsidR="00836E40" w:rsidRPr="00836E40" w14:paraId="23E53AAB" w14:textId="77777777" w:rsidTr="009825E6">
              <w:trPr>
                <w:trHeight w:val="350"/>
              </w:trPr>
              <w:tc>
                <w:tcPr>
                  <w:tcW w:w="1487" w:type="dxa"/>
                </w:tcPr>
                <w:p w14:paraId="5C24CF25" w14:textId="6AE37392" w:rsidR="00836E40" w:rsidRPr="00836E40" w:rsidRDefault="00836E40" w:rsidP="00475A62">
                  <w:pPr>
                    <w:rPr>
                      <w:rFonts w:ascii="Aptos" w:hAnsi="Aptos" w:cs="Arial"/>
                      <w:sz w:val="20"/>
                      <w:szCs w:val="20"/>
                    </w:rPr>
                  </w:pPr>
                  <w:r w:rsidRPr="00836E40">
                    <w:rPr>
                      <w:rFonts w:ascii="Aptos" w:hAnsi="Aptos" w:cs="Arial"/>
                      <w:sz w:val="20"/>
                      <w:szCs w:val="20"/>
                    </w:rPr>
                    <w:t xml:space="preserve"># of </w:t>
                  </w:r>
                  <w:r w:rsidR="00546AB1">
                    <w:rPr>
                      <w:rFonts w:ascii="Aptos" w:hAnsi="Aptos" w:cs="Arial"/>
                      <w:sz w:val="20"/>
                      <w:szCs w:val="20"/>
                    </w:rPr>
                    <w:t>Processor Pounds</w:t>
                  </w:r>
                </w:p>
              </w:tc>
              <w:tc>
                <w:tcPr>
                  <w:tcW w:w="2048" w:type="dxa"/>
                </w:tcPr>
                <w:p w14:paraId="0B2BA1A7" w14:textId="77777777" w:rsidR="00836E40" w:rsidRPr="00836E40" w:rsidRDefault="00836E40" w:rsidP="00475A62">
                  <w:pPr>
                    <w:rPr>
                      <w:rFonts w:ascii="Aptos" w:hAnsi="Aptos" w:cs="Arial"/>
                      <w:sz w:val="20"/>
                      <w:szCs w:val="20"/>
                    </w:rPr>
                  </w:pPr>
                  <w:r w:rsidRPr="00836E40">
                    <w:rPr>
                      <w:rFonts w:ascii="Aptos" w:hAnsi="Aptos" w:cs="Arial"/>
                      <w:sz w:val="20"/>
                      <w:szCs w:val="20"/>
                    </w:rPr>
                    <w:t>Entitlement Value ($)</w:t>
                  </w:r>
                </w:p>
              </w:tc>
            </w:tr>
            <w:tr w:rsidR="00836E40" w:rsidRPr="00836E40" w14:paraId="673DF0DA" w14:textId="77777777" w:rsidTr="009825E6">
              <w:trPr>
                <w:trHeight w:val="728"/>
              </w:trPr>
              <w:tc>
                <w:tcPr>
                  <w:tcW w:w="1487" w:type="dxa"/>
                </w:tcPr>
                <w:p w14:paraId="2C087209" w14:textId="77777777" w:rsidR="00836E40" w:rsidRPr="00836E40" w:rsidRDefault="00836E40" w:rsidP="00475A62">
                  <w:pPr>
                    <w:rPr>
                      <w:rFonts w:ascii="Aptos" w:hAnsi="Aptos" w:cs="Arial"/>
                      <w:sz w:val="20"/>
                      <w:szCs w:val="20"/>
                    </w:rPr>
                  </w:pPr>
                </w:p>
              </w:tc>
              <w:tc>
                <w:tcPr>
                  <w:tcW w:w="2048" w:type="dxa"/>
                </w:tcPr>
                <w:p w14:paraId="5B0B9AC9" w14:textId="77777777" w:rsidR="00836E40" w:rsidRPr="00836E40" w:rsidRDefault="00836E40" w:rsidP="00475A62">
                  <w:pPr>
                    <w:rPr>
                      <w:rFonts w:ascii="Aptos" w:hAnsi="Aptos" w:cs="Arial"/>
                      <w:sz w:val="20"/>
                      <w:szCs w:val="20"/>
                    </w:rPr>
                  </w:pPr>
                </w:p>
              </w:tc>
            </w:tr>
          </w:tbl>
          <w:p w14:paraId="4E4DC13F" w14:textId="77777777" w:rsidR="00836E40" w:rsidRPr="00836E40" w:rsidRDefault="00836E40" w:rsidP="00475A62">
            <w:pPr>
              <w:rPr>
                <w:rFonts w:ascii="Aptos" w:hAnsi="Aptos" w:cs="Arial"/>
                <w:sz w:val="20"/>
                <w:szCs w:val="20"/>
              </w:rPr>
            </w:pPr>
          </w:p>
        </w:tc>
      </w:tr>
    </w:tbl>
    <w:p w14:paraId="06A4B200" w14:textId="633F7DF6" w:rsidR="003214F6" w:rsidRDefault="003214F6" w:rsidP="00FA08A2">
      <w:pPr>
        <w:rPr>
          <w:rFonts w:ascii="Arial" w:hAnsi="Arial" w:cs="Arial"/>
        </w:rPr>
      </w:pPr>
    </w:p>
    <w:tbl>
      <w:tblPr>
        <w:tblStyle w:val="TableGrid"/>
        <w:tblW w:w="11430" w:type="dxa"/>
        <w:tblInd w:w="-995" w:type="dxa"/>
        <w:tblLook w:val="04A0" w:firstRow="1" w:lastRow="0" w:firstColumn="1" w:lastColumn="0" w:noHBand="0" w:noVBand="1"/>
      </w:tblPr>
      <w:tblGrid>
        <w:gridCol w:w="3808"/>
        <w:gridCol w:w="3661"/>
        <w:gridCol w:w="3961"/>
      </w:tblGrid>
      <w:tr w:rsidR="0035040A" w14:paraId="7EBF23EA" w14:textId="77777777" w:rsidTr="009825E6">
        <w:trPr>
          <w:trHeight w:val="479"/>
        </w:trPr>
        <w:tc>
          <w:tcPr>
            <w:tcW w:w="3808" w:type="dxa"/>
          </w:tcPr>
          <w:p w14:paraId="4838123E" w14:textId="4EDBF57B" w:rsidR="003214F6" w:rsidRPr="000409B7" w:rsidRDefault="003214F6" w:rsidP="00FA08A2">
            <w:pPr>
              <w:rPr>
                <w:rFonts w:ascii="Aptos" w:hAnsi="Aptos"/>
                <w:sz w:val="20"/>
                <w:szCs w:val="20"/>
              </w:rPr>
            </w:pPr>
            <w:r w:rsidRPr="000409B7">
              <w:rPr>
                <w:rFonts w:ascii="Aptos" w:hAnsi="Aptos"/>
                <w:sz w:val="20"/>
                <w:szCs w:val="20"/>
              </w:rPr>
              <w:t>Department of Defense (DoD) Fresh Fruits and Vegetables Beginning Balance</w:t>
            </w:r>
            <w:r w:rsidR="0035040A" w:rsidRPr="000409B7">
              <w:rPr>
                <w:rFonts w:ascii="Aptos" w:hAnsi="Aptos"/>
                <w:sz w:val="20"/>
                <w:szCs w:val="20"/>
              </w:rPr>
              <w:t xml:space="preserve"> ($) in </w:t>
            </w:r>
            <w:hyperlink r:id="rId8" w:history="1">
              <w:r w:rsidR="0035040A" w:rsidRPr="000409B7">
                <w:rPr>
                  <w:rStyle w:val="Hyperlink"/>
                  <w:rFonts w:ascii="Aptos" w:hAnsi="Aptos"/>
                  <w:sz w:val="20"/>
                  <w:szCs w:val="20"/>
                </w:rPr>
                <w:t>FFAVORS</w:t>
              </w:r>
            </w:hyperlink>
            <w:r w:rsidR="0035040A" w:rsidRPr="000409B7">
              <w:rPr>
                <w:rFonts w:ascii="Aptos" w:hAnsi="Aptos"/>
                <w:sz w:val="20"/>
                <w:szCs w:val="20"/>
              </w:rPr>
              <w:t xml:space="preserve"> </w:t>
            </w:r>
          </w:p>
        </w:tc>
        <w:tc>
          <w:tcPr>
            <w:tcW w:w="3661" w:type="dxa"/>
          </w:tcPr>
          <w:p w14:paraId="2A20A154" w14:textId="1EF43A29" w:rsidR="003214F6" w:rsidRPr="000409B7" w:rsidRDefault="0035040A" w:rsidP="00FA08A2">
            <w:pPr>
              <w:rPr>
                <w:rFonts w:ascii="Aptos" w:hAnsi="Aptos"/>
                <w:sz w:val="20"/>
                <w:szCs w:val="20"/>
              </w:rPr>
            </w:pPr>
            <w:r w:rsidRPr="000409B7">
              <w:rPr>
                <w:rFonts w:ascii="Aptos" w:hAnsi="Aptos"/>
                <w:sz w:val="20"/>
                <w:szCs w:val="20"/>
              </w:rPr>
              <w:t>DoD Funds Used for the Month in FFAVORS</w:t>
            </w:r>
          </w:p>
        </w:tc>
        <w:tc>
          <w:tcPr>
            <w:tcW w:w="3961" w:type="dxa"/>
          </w:tcPr>
          <w:p w14:paraId="40D9CDF6" w14:textId="47BE14DE" w:rsidR="003214F6" w:rsidRPr="000409B7" w:rsidRDefault="0035040A" w:rsidP="00FA08A2">
            <w:pPr>
              <w:rPr>
                <w:rFonts w:ascii="Aptos" w:hAnsi="Aptos"/>
                <w:sz w:val="20"/>
                <w:szCs w:val="20"/>
              </w:rPr>
            </w:pPr>
            <w:r w:rsidRPr="000409B7">
              <w:rPr>
                <w:rFonts w:ascii="Aptos" w:hAnsi="Aptos"/>
                <w:sz w:val="20"/>
                <w:szCs w:val="20"/>
              </w:rPr>
              <w:t>Ending DoD Balance for Month</w:t>
            </w:r>
          </w:p>
        </w:tc>
      </w:tr>
      <w:tr w:rsidR="0035040A" w14:paraId="78D3F8BC" w14:textId="77777777" w:rsidTr="009825E6">
        <w:trPr>
          <w:trHeight w:val="479"/>
        </w:trPr>
        <w:tc>
          <w:tcPr>
            <w:tcW w:w="3808" w:type="dxa"/>
          </w:tcPr>
          <w:p w14:paraId="12C639F4" w14:textId="77777777" w:rsidR="0035040A" w:rsidRDefault="0035040A" w:rsidP="00FA08A2"/>
        </w:tc>
        <w:tc>
          <w:tcPr>
            <w:tcW w:w="3661" w:type="dxa"/>
          </w:tcPr>
          <w:p w14:paraId="59AA0F85" w14:textId="77777777" w:rsidR="0035040A" w:rsidRDefault="0035040A" w:rsidP="00FA08A2"/>
        </w:tc>
        <w:tc>
          <w:tcPr>
            <w:tcW w:w="3961" w:type="dxa"/>
          </w:tcPr>
          <w:p w14:paraId="6C223EE6" w14:textId="77777777" w:rsidR="0035040A" w:rsidRDefault="0035040A" w:rsidP="00FA08A2"/>
        </w:tc>
      </w:tr>
    </w:tbl>
    <w:p w14:paraId="01C97686" w14:textId="5A45B7F6" w:rsidR="003214F6" w:rsidRDefault="003214F6" w:rsidP="00FA08A2"/>
    <w:p w14:paraId="4184E6B4" w14:textId="15D02ED2" w:rsidR="003214F6" w:rsidRPr="003214F6" w:rsidRDefault="003214F6" w:rsidP="003214F6">
      <w:pPr>
        <w:rPr>
          <w:rFonts w:ascii="Arial" w:hAnsi="Arial" w:cs="Arial"/>
        </w:rPr>
      </w:pPr>
      <w:r w:rsidRPr="003214F6">
        <w:rPr>
          <w:rFonts w:ascii="Arial" w:hAnsi="Arial" w:cs="Arial"/>
          <w:noProof/>
        </w:rPr>
        <mc:AlternateContent>
          <mc:Choice Requires="wps">
            <w:drawing>
              <wp:anchor distT="45720" distB="45720" distL="114300" distR="114300" simplePos="0" relativeHeight="251671552" behindDoc="0" locked="0" layoutInCell="1" allowOverlap="1" wp14:anchorId="408611BF" wp14:editId="72802E9F">
                <wp:simplePos x="0" y="0"/>
                <wp:positionH relativeFrom="margin">
                  <wp:align>center</wp:align>
                </wp:positionH>
                <wp:positionV relativeFrom="paragraph">
                  <wp:posOffset>296545</wp:posOffset>
                </wp:positionV>
                <wp:extent cx="7010400" cy="466725"/>
                <wp:effectExtent l="0" t="0" r="19050" b="28575"/>
                <wp:wrapSquare wrapText="bothSides"/>
                <wp:docPr id="2075630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66725"/>
                        </a:xfrm>
                        <a:prstGeom prst="rect">
                          <a:avLst/>
                        </a:prstGeom>
                        <a:solidFill>
                          <a:srgbClr val="FFFFFF"/>
                        </a:solidFill>
                        <a:ln w="9525">
                          <a:solidFill>
                            <a:schemeClr val="bg1"/>
                          </a:solidFill>
                          <a:miter lim="800000"/>
                          <a:headEnd/>
                          <a:tailEnd/>
                        </a:ln>
                      </wps:spPr>
                      <wps:txbx>
                        <w:txbxContent>
                          <w:p w14:paraId="5AE2B7E9" w14:textId="69267271" w:rsidR="003214F6" w:rsidRPr="003214F6" w:rsidRDefault="003214F6">
                            <w:pPr>
                              <w:rPr>
                                <w:rFonts w:ascii="Aptos" w:hAnsi="Aptos"/>
                                <w:sz w:val="20"/>
                                <w:szCs w:val="20"/>
                              </w:rPr>
                            </w:pPr>
                            <w:r w:rsidRPr="003214F6">
                              <w:rPr>
                                <w:rFonts w:ascii="Aptos" w:hAnsi="Aptos" w:cs="Arial"/>
                                <w:sz w:val="20"/>
                                <w:szCs w:val="20"/>
                              </w:rPr>
                              <w:t>Please provide a detailed list of excess inventory that exceeds the 6 months limit. Please include plans to reduce excess inventory under the 6 months requirement. (Use separate sheet as necessary. Please reference if separate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611BF" id="_x0000_s1032" type="#_x0000_t202" style="position:absolute;margin-left:0;margin-top:23.35pt;width:552pt;height:36.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" strokecolor="white [3212]">
                <v:textbox>
                  <w:txbxContent>
                    <w:p w14:paraId="5AE2B7E9" w14:textId="69267271" w:rsidR="003214F6" w:rsidRPr="003214F6" w:rsidRDefault="003214F6">
                      <w:pPr>
                        <w:rPr>
                          <w:rFonts w:ascii="Aptos" w:hAnsi="Aptos"/>
                          <w:sz w:val="20"/>
                          <w:szCs w:val="20"/>
                        </w:rPr>
                      </w:pPr>
                      <w:r w:rsidRPr="003214F6">
                        <w:rPr>
                          <w:rFonts w:ascii="Aptos" w:hAnsi="Aptos" w:cs="Arial"/>
                          <w:sz w:val="20"/>
                          <w:szCs w:val="20"/>
                        </w:rPr>
                        <w:t>Please provide a detailed list of excess inventory that exceeds the 6 months limit. Please include plans to reduce excess inventory under the 6 months requirement. (Use separate sheet as necessary. Please reference if separate sheet</w:t>
                      </w:r>
                    </w:p>
                  </w:txbxContent>
                </v:textbox>
                <w10:wrap type="square" anchorx="margin"/>
              </v:shape>
            </w:pict>
          </mc:Fallback>
        </mc:AlternateContent>
      </w:r>
    </w:p>
    <w:p w14:paraId="0953D9A3" w14:textId="4DAD0CEA" w:rsidR="003214F6" w:rsidRPr="003214F6" w:rsidRDefault="003214F6" w:rsidP="003214F6">
      <w:pPr>
        <w:rPr>
          <w:rFonts w:ascii="Arial" w:hAnsi="Arial" w:cs="Arial"/>
        </w:rPr>
      </w:pPr>
    </w:p>
    <w:p w14:paraId="1CA1EB23" w14:textId="4B4F3765" w:rsidR="003214F6" w:rsidRPr="003214F6" w:rsidRDefault="003214F6" w:rsidP="003214F6">
      <w:pPr>
        <w:rPr>
          <w:rFonts w:ascii="Arial" w:hAnsi="Arial" w:cs="Arial"/>
        </w:rPr>
      </w:pPr>
    </w:p>
    <w:p w14:paraId="77FFB59F" w14:textId="06581B2A" w:rsidR="003214F6" w:rsidRPr="003214F6" w:rsidRDefault="003214F6" w:rsidP="003214F6">
      <w:pPr>
        <w:rPr>
          <w:rFonts w:ascii="Arial" w:hAnsi="Arial" w:cs="Arial"/>
        </w:rPr>
      </w:pPr>
      <w:r w:rsidRPr="003214F6">
        <w:rPr>
          <w:rFonts w:ascii="Arial" w:hAnsi="Arial" w:cs="Arial"/>
          <w:noProof/>
        </w:rPr>
        <mc:AlternateContent>
          <mc:Choice Requires="wps">
            <w:drawing>
              <wp:anchor distT="45720" distB="45720" distL="114300" distR="114300" simplePos="0" relativeHeight="251673600" behindDoc="0" locked="0" layoutInCell="1" allowOverlap="1" wp14:anchorId="7A8DAED2" wp14:editId="2A02F7E8">
                <wp:simplePos x="0" y="0"/>
                <wp:positionH relativeFrom="margin">
                  <wp:posOffset>-628650</wp:posOffset>
                </wp:positionH>
                <wp:positionV relativeFrom="paragraph">
                  <wp:posOffset>387985</wp:posOffset>
                </wp:positionV>
                <wp:extent cx="7029450" cy="285750"/>
                <wp:effectExtent l="0" t="0" r="19050" b="19050"/>
                <wp:wrapSquare wrapText="bothSides"/>
                <wp:docPr id="546470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285750"/>
                        </a:xfrm>
                        <a:prstGeom prst="rect">
                          <a:avLst/>
                        </a:prstGeom>
                        <a:solidFill>
                          <a:srgbClr val="FFFFFF"/>
                        </a:solidFill>
                        <a:ln w="9525">
                          <a:solidFill>
                            <a:sysClr val="window" lastClr="FFFFFF"/>
                          </a:solidFill>
                          <a:miter lim="800000"/>
                          <a:headEnd/>
                          <a:tailEnd/>
                        </a:ln>
                      </wps:spPr>
                      <wps:txbx>
                        <w:txbxContent>
                          <w:p w14:paraId="66DBFD78" w14:textId="4D26D207" w:rsidR="003214F6" w:rsidRPr="003214F6" w:rsidRDefault="003214F6" w:rsidP="003214F6">
                            <w:pPr>
                              <w:rPr>
                                <w:rFonts w:ascii="Aptos" w:hAnsi="Aptos"/>
                                <w:sz w:val="20"/>
                                <w:szCs w:val="20"/>
                              </w:rPr>
                            </w:pPr>
                            <w:r>
                              <w:rPr>
                                <w:rFonts w:ascii="Aptos" w:hAnsi="Aptos" w:cs="Arial"/>
                              </w:rPr>
                              <w:t>*</w:t>
                            </w:r>
                            <w:r w:rsidRPr="003214F6">
                              <w:rPr>
                                <w:rFonts w:ascii="Aptos" w:hAnsi="Aptos" w:cs="Arial"/>
                              </w:rPr>
                              <w:t>Please save monthly reconciliation report for your records for 3 years plus program year as regulated.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DAED2" id="_x0000_s1033" type="#_x0000_t202" style="position:absolute;margin-left:-49.5pt;margin-top:30.55pt;width:553.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" strokecolor="window">
                <v:textbox>
                  <w:txbxContent>
                    <w:p w14:paraId="66DBFD78" w14:textId="4D26D207" w:rsidR="003214F6" w:rsidRPr="003214F6" w:rsidRDefault="003214F6" w:rsidP="003214F6">
                      <w:pPr>
                        <w:rPr>
                          <w:rFonts w:ascii="Aptos" w:hAnsi="Aptos"/>
                          <w:sz w:val="20"/>
                          <w:szCs w:val="20"/>
                        </w:rPr>
                      </w:pPr>
                      <w:r>
                        <w:rPr>
                          <w:rFonts w:ascii="Aptos" w:hAnsi="Aptos" w:cs="Arial"/>
                        </w:rPr>
                        <w:t>*</w:t>
                      </w:r>
                      <w:r w:rsidRPr="003214F6">
                        <w:rPr>
                          <w:rFonts w:ascii="Aptos" w:hAnsi="Aptos" w:cs="Arial"/>
                        </w:rPr>
                        <w:t>Please save monthly reconciliation report for your records for 3 years plus program year as regulated.</w:t>
                      </w:r>
                    </w:p>
                  </w:txbxContent>
                </v:textbox>
                <w10:wrap type="square" anchorx="margin"/>
              </v:shape>
            </w:pict>
          </mc:Fallback>
        </mc:AlternateContent>
      </w:r>
    </w:p>
    <w:p w14:paraId="7895AD22" w14:textId="5D0BA43A" w:rsidR="003214F6" w:rsidRPr="003214F6" w:rsidRDefault="003214F6" w:rsidP="003214F6">
      <w:pPr>
        <w:rPr>
          <w:rFonts w:ascii="Arial" w:hAnsi="Arial" w:cs="Arial"/>
        </w:rPr>
      </w:pPr>
    </w:p>
    <w:p w14:paraId="5E9FE7A5" w14:textId="53793CB9" w:rsidR="003214F6" w:rsidRPr="003214F6" w:rsidRDefault="003214F6" w:rsidP="003214F6">
      <w:pPr>
        <w:rPr>
          <w:rFonts w:ascii="Arial" w:hAnsi="Arial" w:cs="Arial"/>
        </w:rPr>
      </w:pPr>
    </w:p>
    <w:p w14:paraId="3D7E330B" w14:textId="22D8FAA9" w:rsidR="003214F6" w:rsidRPr="003214F6" w:rsidRDefault="003214F6" w:rsidP="003214F6">
      <w:pPr>
        <w:rPr>
          <w:rFonts w:ascii="Arial" w:hAnsi="Arial" w:cs="Arial"/>
        </w:rPr>
      </w:pPr>
      <w:r w:rsidRPr="003214F6">
        <w:rPr>
          <w:rFonts w:ascii="Arial" w:hAnsi="Arial" w:cs="Arial"/>
          <w:noProof/>
        </w:rPr>
        <mc:AlternateContent>
          <mc:Choice Requires="wps">
            <w:drawing>
              <wp:anchor distT="45720" distB="45720" distL="114300" distR="114300" simplePos="0" relativeHeight="251675648" behindDoc="0" locked="0" layoutInCell="1" allowOverlap="1" wp14:anchorId="5280CB51" wp14:editId="2FD9544C">
                <wp:simplePos x="0" y="0"/>
                <wp:positionH relativeFrom="margin">
                  <wp:align>center</wp:align>
                </wp:positionH>
                <wp:positionV relativeFrom="paragraph">
                  <wp:posOffset>208280</wp:posOffset>
                </wp:positionV>
                <wp:extent cx="7038975" cy="476250"/>
                <wp:effectExtent l="0" t="0" r="28575" b="19050"/>
                <wp:wrapSquare wrapText="bothSides"/>
                <wp:docPr id="4884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476250"/>
                        </a:xfrm>
                        <a:prstGeom prst="rect">
                          <a:avLst/>
                        </a:prstGeom>
                        <a:solidFill>
                          <a:srgbClr val="FFFFFF"/>
                        </a:solidFill>
                        <a:ln w="9525">
                          <a:solidFill>
                            <a:schemeClr val="bg1"/>
                          </a:solidFill>
                          <a:miter lim="800000"/>
                          <a:headEnd/>
                          <a:tailEnd/>
                        </a:ln>
                      </wps:spPr>
                      <wps:txbx>
                        <w:txbxContent>
                          <w:p w14:paraId="74EA437E" w14:textId="331EC0B2" w:rsidR="003214F6" w:rsidRDefault="003214F6">
                            <w:r w:rsidRPr="003214F6">
                              <w:t>Signature of School Food Authority Staff Member:_____________________________________________ Date Signed:_____________________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0CB51" id="_x0000_s1034" type="#_x0000_t202" style="position:absolute;margin-left:0;margin-top:16.4pt;width:554.25pt;height:37.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" strokecolor="white [3212]">
                <v:textbox>
                  <w:txbxContent>
                    <w:p w14:paraId="74EA437E" w14:textId="331EC0B2" w:rsidR="003214F6" w:rsidRDefault="003214F6">
                      <w:r w:rsidRPr="003214F6">
                        <w:t>Signature of School Food Authority Staff Member:_____________________________________________ Date Signed:_____________________</w:t>
                      </w:r>
                    </w:p>
                  </w:txbxContent>
                </v:textbox>
                <w10:wrap type="square" anchorx="margin"/>
              </v:shape>
            </w:pict>
          </mc:Fallback>
        </mc:AlternateContent>
      </w:r>
    </w:p>
    <w:p w14:paraId="186F6140" w14:textId="7914D918" w:rsidR="003214F6" w:rsidRPr="003214F6" w:rsidRDefault="003214F6" w:rsidP="003214F6">
      <w:pPr>
        <w:rPr>
          <w:rFonts w:ascii="Arial" w:hAnsi="Arial" w:cs="Arial"/>
        </w:rPr>
      </w:pPr>
      <w:r w:rsidRPr="003214F6">
        <w:rPr>
          <w:rFonts w:ascii="Arial" w:hAnsi="Arial" w:cs="Arial"/>
          <w:noProof/>
        </w:rPr>
        <mc:AlternateContent>
          <mc:Choice Requires="wps">
            <w:drawing>
              <wp:anchor distT="45720" distB="45720" distL="114300" distR="114300" simplePos="0" relativeHeight="251677696" behindDoc="0" locked="0" layoutInCell="1" allowOverlap="1" wp14:anchorId="2CCF1C6E" wp14:editId="0B6ADC1F">
                <wp:simplePos x="0" y="0"/>
                <wp:positionH relativeFrom="margin">
                  <wp:align>center</wp:align>
                </wp:positionH>
                <wp:positionV relativeFrom="paragraph">
                  <wp:posOffset>779780</wp:posOffset>
                </wp:positionV>
                <wp:extent cx="7162800" cy="514350"/>
                <wp:effectExtent l="0" t="0" r="19050" b="19050"/>
                <wp:wrapSquare wrapText="bothSides"/>
                <wp:docPr id="1556192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14350"/>
                        </a:xfrm>
                        <a:prstGeom prst="rect">
                          <a:avLst/>
                        </a:prstGeom>
                        <a:solidFill>
                          <a:srgbClr val="FFFFFF"/>
                        </a:solidFill>
                        <a:ln w="9525">
                          <a:solidFill>
                            <a:schemeClr val="bg1"/>
                          </a:solidFill>
                          <a:miter lim="800000"/>
                          <a:headEnd/>
                          <a:tailEnd/>
                        </a:ln>
                      </wps:spPr>
                      <wps:txbx>
                        <w:txbxContent>
                          <w:p w14:paraId="03F29D3C" w14:textId="29E38FF5" w:rsidR="003214F6" w:rsidRPr="003214F6" w:rsidRDefault="003214F6" w:rsidP="003214F6">
                            <w:pPr>
                              <w:rPr>
                                <w:b/>
                                <w:bCs/>
                                <w:color w:val="FF0000"/>
                              </w:rPr>
                            </w:pPr>
                            <w:r w:rsidRPr="003214F6">
                              <w:rPr>
                                <w:b/>
                                <w:bCs/>
                                <w:color w:val="FF0000"/>
                              </w:rPr>
                              <w:t>NOTE: By signing this form, you acknowledge and affirm that a School Food Authority Staff Member has the authority and has completed and signed this form. This form should NOT be signed by the Food Service Management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F1C6E" id="_x0000_s1035" type="#_x0000_t202" style="position:absolute;margin-left:0;margin-top:61.4pt;width:564pt;height:40.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" strokecolor="white [3212]">
                <v:textbox>
                  <w:txbxContent>
                    <w:p w14:paraId="03F29D3C" w14:textId="29E38FF5" w:rsidR="003214F6" w:rsidRPr="003214F6" w:rsidRDefault="003214F6" w:rsidP="003214F6">
                      <w:pPr>
                        <w:rPr>
                          <w:b/>
                          <w:bCs/>
                          <w:color w:val="FF0000"/>
                        </w:rPr>
                      </w:pPr>
                      <w:r w:rsidRPr="003214F6">
                        <w:rPr>
                          <w:b/>
                          <w:bCs/>
                          <w:color w:val="FF0000"/>
                        </w:rPr>
                        <w:t>NOTE: By signing this form, you acknowledge and affirm that a School Food Authority Staff Member has the authority and has completed and signed this form. This form should NOT be signed by the Food Service Management Company.</w:t>
                      </w:r>
                    </w:p>
                  </w:txbxContent>
                </v:textbox>
                <w10:wrap type="square" anchorx="margin"/>
              </v:shape>
            </w:pict>
          </mc:Fallback>
        </mc:AlternateContent>
      </w:r>
    </w:p>
    <w:sectPr w:rsidR="003214F6" w:rsidRPr="003214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D64B5" w14:textId="77777777" w:rsidR="00C26452" w:rsidRDefault="00C26452" w:rsidP="0089591E">
      <w:pPr>
        <w:spacing w:after="0" w:line="240" w:lineRule="auto"/>
      </w:pPr>
      <w:r>
        <w:separator/>
      </w:r>
    </w:p>
  </w:endnote>
  <w:endnote w:type="continuationSeparator" w:id="0">
    <w:p w14:paraId="257B9931" w14:textId="77777777" w:rsidR="00C26452" w:rsidRDefault="00C26452" w:rsidP="0089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E5712" w14:textId="77777777" w:rsidR="00C26452" w:rsidRDefault="00C26452" w:rsidP="0089591E">
      <w:pPr>
        <w:spacing w:after="0" w:line="240" w:lineRule="auto"/>
      </w:pPr>
      <w:r>
        <w:separator/>
      </w:r>
    </w:p>
  </w:footnote>
  <w:footnote w:type="continuationSeparator" w:id="0">
    <w:p w14:paraId="5565917A" w14:textId="77777777" w:rsidR="00C26452" w:rsidRDefault="00C26452" w:rsidP="0089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C3BC" w14:textId="77777777" w:rsidR="0089591E" w:rsidRPr="0089591E" w:rsidRDefault="0089591E" w:rsidP="0089591E">
    <w:pPr>
      <w:jc w:val="center"/>
      <w:rPr>
        <w:b/>
        <w:bCs/>
      </w:rPr>
    </w:pPr>
    <w:r w:rsidRPr="0089591E">
      <w:rPr>
        <w:rFonts w:ascii="Aptos ExtraBold" w:hAnsi="Aptos ExtraBold" w:cs="Arial"/>
        <w:b/>
        <w:bCs/>
        <w:sz w:val="28"/>
        <w:szCs w:val="28"/>
      </w:rPr>
      <w:t>MONTHLY RECONCILIATION REPORT FOR USDA FOODS</w:t>
    </w:r>
  </w:p>
  <w:p w14:paraId="4780B74E" w14:textId="77777777" w:rsidR="0089591E" w:rsidRDefault="00895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51"/>
    <w:rsid w:val="000409B7"/>
    <w:rsid w:val="000B3BD0"/>
    <w:rsid w:val="0020594A"/>
    <w:rsid w:val="00274084"/>
    <w:rsid w:val="003214F6"/>
    <w:rsid w:val="00330551"/>
    <w:rsid w:val="0035040A"/>
    <w:rsid w:val="003A5B28"/>
    <w:rsid w:val="003C316F"/>
    <w:rsid w:val="00407E68"/>
    <w:rsid w:val="004D333B"/>
    <w:rsid w:val="00546AB1"/>
    <w:rsid w:val="00601816"/>
    <w:rsid w:val="00836E40"/>
    <w:rsid w:val="0089591E"/>
    <w:rsid w:val="009825E6"/>
    <w:rsid w:val="00A60C7D"/>
    <w:rsid w:val="00AC345A"/>
    <w:rsid w:val="00AD057F"/>
    <w:rsid w:val="00B140EF"/>
    <w:rsid w:val="00BC5DF7"/>
    <w:rsid w:val="00C26452"/>
    <w:rsid w:val="00CA6EC8"/>
    <w:rsid w:val="00D01D17"/>
    <w:rsid w:val="00E02569"/>
    <w:rsid w:val="00E47FD3"/>
    <w:rsid w:val="00F41220"/>
    <w:rsid w:val="00FA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A496"/>
  <w15:chartTrackingRefBased/>
  <w15:docId w15:val="{E57713DC-0BCE-493B-8340-21B0F45F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5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5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5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5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5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5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5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5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5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551"/>
    <w:rPr>
      <w:rFonts w:eastAsiaTheme="majorEastAsia" w:cstheme="majorBidi"/>
      <w:color w:val="272727" w:themeColor="text1" w:themeTint="D8"/>
    </w:rPr>
  </w:style>
  <w:style w:type="paragraph" w:styleId="Title">
    <w:name w:val="Title"/>
    <w:basedOn w:val="Normal"/>
    <w:next w:val="Normal"/>
    <w:link w:val="TitleChar"/>
    <w:uiPriority w:val="10"/>
    <w:qFormat/>
    <w:rsid w:val="00330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551"/>
    <w:pPr>
      <w:spacing w:before="160"/>
      <w:jc w:val="center"/>
    </w:pPr>
    <w:rPr>
      <w:i/>
      <w:iCs/>
      <w:color w:val="404040" w:themeColor="text1" w:themeTint="BF"/>
    </w:rPr>
  </w:style>
  <w:style w:type="character" w:customStyle="1" w:styleId="QuoteChar">
    <w:name w:val="Quote Char"/>
    <w:basedOn w:val="DefaultParagraphFont"/>
    <w:link w:val="Quote"/>
    <w:uiPriority w:val="29"/>
    <w:rsid w:val="00330551"/>
    <w:rPr>
      <w:i/>
      <w:iCs/>
      <w:color w:val="404040" w:themeColor="text1" w:themeTint="BF"/>
    </w:rPr>
  </w:style>
  <w:style w:type="paragraph" w:styleId="ListParagraph">
    <w:name w:val="List Paragraph"/>
    <w:basedOn w:val="Normal"/>
    <w:uiPriority w:val="34"/>
    <w:qFormat/>
    <w:rsid w:val="00330551"/>
    <w:pPr>
      <w:ind w:left="720"/>
      <w:contextualSpacing/>
    </w:pPr>
  </w:style>
  <w:style w:type="character" w:styleId="IntenseEmphasis">
    <w:name w:val="Intense Emphasis"/>
    <w:basedOn w:val="DefaultParagraphFont"/>
    <w:uiPriority w:val="21"/>
    <w:qFormat/>
    <w:rsid w:val="00330551"/>
    <w:rPr>
      <w:i/>
      <w:iCs/>
      <w:color w:val="2F5496" w:themeColor="accent1" w:themeShade="BF"/>
    </w:rPr>
  </w:style>
  <w:style w:type="paragraph" w:styleId="IntenseQuote">
    <w:name w:val="Intense Quote"/>
    <w:basedOn w:val="Normal"/>
    <w:next w:val="Normal"/>
    <w:link w:val="IntenseQuoteChar"/>
    <w:uiPriority w:val="30"/>
    <w:qFormat/>
    <w:rsid w:val="00330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551"/>
    <w:rPr>
      <w:i/>
      <w:iCs/>
      <w:color w:val="2F5496" w:themeColor="accent1" w:themeShade="BF"/>
    </w:rPr>
  </w:style>
  <w:style w:type="character" w:styleId="IntenseReference">
    <w:name w:val="Intense Reference"/>
    <w:basedOn w:val="DefaultParagraphFont"/>
    <w:uiPriority w:val="32"/>
    <w:qFormat/>
    <w:rsid w:val="00330551"/>
    <w:rPr>
      <w:b/>
      <w:bCs/>
      <w:smallCaps/>
      <w:color w:val="2F5496" w:themeColor="accent1" w:themeShade="BF"/>
      <w:spacing w:val="5"/>
    </w:rPr>
  </w:style>
  <w:style w:type="table" w:styleId="TableGrid">
    <w:name w:val="Table Grid"/>
    <w:basedOn w:val="TableNormal"/>
    <w:uiPriority w:val="39"/>
    <w:rsid w:val="00FA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91E"/>
  </w:style>
  <w:style w:type="paragraph" w:styleId="Footer">
    <w:name w:val="footer"/>
    <w:basedOn w:val="Normal"/>
    <w:link w:val="FooterChar"/>
    <w:uiPriority w:val="99"/>
    <w:unhideWhenUsed/>
    <w:rsid w:val="0089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91E"/>
  </w:style>
  <w:style w:type="character" w:styleId="Hyperlink">
    <w:name w:val="Hyperlink"/>
    <w:basedOn w:val="DefaultParagraphFont"/>
    <w:uiPriority w:val="99"/>
    <w:unhideWhenUsed/>
    <w:rsid w:val="00836E40"/>
    <w:rPr>
      <w:color w:val="0563C1" w:themeColor="hyperlink"/>
      <w:u w:val="single"/>
    </w:rPr>
  </w:style>
  <w:style w:type="character" w:styleId="UnresolvedMention">
    <w:name w:val="Unresolved Mention"/>
    <w:basedOn w:val="DefaultParagraphFont"/>
    <w:uiPriority w:val="99"/>
    <w:semiHidden/>
    <w:unhideWhenUsed/>
    <w:rsid w:val="0083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avors.fns.usda.gov/ffavors_web/usdaproduce/default.aspx" TargetMode="External"/><Relationship Id="rId3" Type="http://schemas.openxmlformats.org/officeDocument/2006/relationships/webSettings" Target="webSettings.xml"/><Relationship Id="rId7" Type="http://schemas.openxmlformats.org/officeDocument/2006/relationships/hyperlink" Target="http://www.k12food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cessorlin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Cheryl</dc:creator>
  <cp:keywords/>
  <dc:description/>
  <cp:lastModifiedBy>Moore, Cheryl</cp:lastModifiedBy>
  <cp:revision>20</cp:revision>
  <dcterms:created xsi:type="dcterms:W3CDTF">2024-08-19T14:19:00Z</dcterms:created>
  <dcterms:modified xsi:type="dcterms:W3CDTF">2024-08-21T12:07:00Z</dcterms:modified>
</cp:coreProperties>
</file>