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232D7" w14:textId="7AA52C60" w:rsidR="00515CBC" w:rsidRPr="007910BB" w:rsidRDefault="00241DD6" w:rsidP="00241DD6">
      <w:pPr>
        <w:jc w:val="center"/>
        <w:rPr>
          <w:rFonts w:cstheme="minorHAnsi"/>
          <w:b/>
          <w:bCs/>
          <w:u w:val="single"/>
        </w:rPr>
      </w:pPr>
      <w:r w:rsidRPr="007910BB">
        <w:rPr>
          <w:rFonts w:cstheme="minorHAnsi"/>
          <w:b/>
          <w:bCs/>
          <w:u w:val="single"/>
        </w:rPr>
        <w:t>Residential Meeting Minutes</w:t>
      </w:r>
    </w:p>
    <w:p w14:paraId="2DA451AB" w14:textId="594FD797" w:rsidR="00241DD6" w:rsidRPr="007910BB" w:rsidRDefault="00241DD6" w:rsidP="00241DD6">
      <w:pPr>
        <w:jc w:val="center"/>
        <w:rPr>
          <w:rFonts w:cstheme="minorHAnsi"/>
        </w:rPr>
      </w:pPr>
      <w:r w:rsidRPr="007910BB">
        <w:rPr>
          <w:rFonts w:cstheme="minorHAnsi"/>
        </w:rPr>
        <w:t>Date of Meeting:  3/3/22</w:t>
      </w:r>
    </w:p>
    <w:p w14:paraId="670E947E" w14:textId="3563A168" w:rsidR="00241DD6" w:rsidRPr="007910BB" w:rsidRDefault="00241DD6" w:rsidP="00241DD6">
      <w:pPr>
        <w:jc w:val="center"/>
        <w:rPr>
          <w:rFonts w:cstheme="minorHAnsi"/>
        </w:rPr>
      </w:pPr>
    </w:p>
    <w:p w14:paraId="4A33E161" w14:textId="09B95D71" w:rsidR="00241DD6" w:rsidRPr="007910BB" w:rsidRDefault="002036E4" w:rsidP="00241DD6">
      <w:pPr>
        <w:rPr>
          <w:rFonts w:cstheme="minorHAnsi"/>
          <w:b/>
          <w:bCs/>
        </w:rPr>
      </w:pPr>
      <w:r w:rsidRPr="007910BB">
        <w:rPr>
          <w:rFonts w:cstheme="minorHAnsi"/>
          <w:b/>
          <w:bCs/>
        </w:rPr>
        <w:t>Maximus Reassessments and Treatment Information Needed – David Reed:</w:t>
      </w:r>
    </w:p>
    <w:p w14:paraId="27427C89" w14:textId="4109F17A" w:rsidR="0033132C" w:rsidRPr="007910BB" w:rsidRDefault="0033132C" w:rsidP="0033132C">
      <w:pPr>
        <w:pStyle w:val="NoSpacing"/>
        <w:rPr>
          <w:rFonts w:cstheme="minorHAnsi"/>
        </w:rPr>
      </w:pPr>
      <w:r w:rsidRPr="007910BB">
        <w:rPr>
          <w:rFonts w:cstheme="minorHAnsi"/>
        </w:rPr>
        <w:t>Youth who are 12 and under must be re-assessed at 6 months in the QRTP placement.</w:t>
      </w:r>
    </w:p>
    <w:p w14:paraId="674E7539" w14:textId="542B4F57" w:rsidR="0033132C" w:rsidRPr="007910BB" w:rsidRDefault="0033132C" w:rsidP="00BA25C1">
      <w:pPr>
        <w:pStyle w:val="NoSpacing"/>
        <w:rPr>
          <w:rFonts w:cstheme="minorHAnsi"/>
        </w:rPr>
      </w:pPr>
      <w:r w:rsidRPr="007910BB">
        <w:rPr>
          <w:rFonts w:cstheme="minorHAnsi"/>
        </w:rPr>
        <w:t xml:space="preserve">Youth who are 13 and over must be re-assessed at 12 months in QRTP placement.  DCS will track these re-assessments. </w:t>
      </w:r>
    </w:p>
    <w:p w14:paraId="1C8FAEF3" w14:textId="77777777" w:rsidR="00CF3FDD" w:rsidRPr="007910BB" w:rsidRDefault="00CF3FDD" w:rsidP="00BA25C1">
      <w:pPr>
        <w:pStyle w:val="NoSpacing"/>
        <w:rPr>
          <w:rFonts w:cstheme="minorHAnsi"/>
        </w:rPr>
      </w:pPr>
    </w:p>
    <w:p w14:paraId="046B8549" w14:textId="70D0B930" w:rsidR="0033132C" w:rsidRPr="007910BB" w:rsidRDefault="0033132C" w:rsidP="0033132C">
      <w:pPr>
        <w:tabs>
          <w:tab w:val="center" w:pos="4680"/>
        </w:tabs>
        <w:rPr>
          <w:rFonts w:cstheme="minorHAnsi"/>
        </w:rPr>
      </w:pPr>
      <w:r w:rsidRPr="007910BB">
        <w:rPr>
          <w:rFonts w:cstheme="minorHAnsi"/>
          <w:b/>
          <w:bCs/>
        </w:rPr>
        <w:t>Reminder to Providers:</w:t>
      </w:r>
      <w:r w:rsidRPr="007910BB">
        <w:rPr>
          <w:rFonts w:cstheme="minorHAnsi"/>
        </w:rPr>
        <w:t xml:space="preserve">  </w:t>
      </w:r>
      <w:r w:rsidR="00CF3FDD" w:rsidRPr="007910BB">
        <w:rPr>
          <w:rFonts w:cstheme="minorHAnsi"/>
        </w:rPr>
        <w:t>At times, Maximus is having</w:t>
      </w:r>
      <w:r w:rsidRPr="007910BB">
        <w:rPr>
          <w:rFonts w:cstheme="minorHAnsi"/>
        </w:rPr>
        <w:t xml:space="preserve"> trouble </w:t>
      </w:r>
      <w:r w:rsidR="00CF3FDD" w:rsidRPr="007910BB">
        <w:rPr>
          <w:rFonts w:cstheme="minorHAnsi"/>
        </w:rPr>
        <w:t>connecting</w:t>
      </w:r>
      <w:r w:rsidRPr="007910BB">
        <w:rPr>
          <w:rFonts w:cstheme="minorHAnsi"/>
        </w:rPr>
        <w:t xml:space="preserve"> </w:t>
      </w:r>
      <w:r w:rsidR="00CF3FDD" w:rsidRPr="007910BB">
        <w:rPr>
          <w:rFonts w:cstheme="minorHAnsi"/>
        </w:rPr>
        <w:t xml:space="preserve">with </w:t>
      </w:r>
      <w:r w:rsidRPr="007910BB">
        <w:rPr>
          <w:rFonts w:cstheme="minorHAnsi"/>
        </w:rPr>
        <w:t xml:space="preserve">the </w:t>
      </w:r>
      <w:r w:rsidR="00CF3FDD" w:rsidRPr="007910BB">
        <w:rPr>
          <w:rFonts w:cstheme="minorHAnsi"/>
        </w:rPr>
        <w:t>appropriate</w:t>
      </w:r>
      <w:r w:rsidRPr="007910BB">
        <w:rPr>
          <w:rFonts w:cstheme="minorHAnsi"/>
        </w:rPr>
        <w:t xml:space="preserve"> staff to answer their questions and provide information regarding the youth</w:t>
      </w:r>
      <w:r w:rsidR="00CF3FDD" w:rsidRPr="007910BB">
        <w:rPr>
          <w:rFonts w:cstheme="minorHAnsi"/>
        </w:rPr>
        <w:t>’s</w:t>
      </w:r>
      <w:r w:rsidRPr="007910BB">
        <w:rPr>
          <w:rFonts w:cstheme="minorHAnsi"/>
        </w:rPr>
        <w:t xml:space="preserve"> progress in behavior and outcomes in behavior and outcomes. This is a reminder to have the </w:t>
      </w:r>
      <w:r w:rsidR="005E6B52">
        <w:rPr>
          <w:rFonts w:cstheme="minorHAnsi"/>
        </w:rPr>
        <w:t>appropriate</w:t>
      </w:r>
      <w:r w:rsidRPr="007910BB">
        <w:rPr>
          <w:rFonts w:cstheme="minorHAnsi"/>
        </w:rPr>
        <w:t xml:space="preserve"> and informed staff </w:t>
      </w:r>
      <w:r w:rsidR="005E6B52">
        <w:rPr>
          <w:rFonts w:cstheme="minorHAnsi"/>
        </w:rPr>
        <w:t xml:space="preserve">prepared to communicate with Maximus when they reach out. </w:t>
      </w:r>
    </w:p>
    <w:p w14:paraId="2D093956" w14:textId="77777777" w:rsidR="00125796" w:rsidRPr="007910BB" w:rsidRDefault="00125796" w:rsidP="0033132C">
      <w:pPr>
        <w:tabs>
          <w:tab w:val="center" w:pos="4680"/>
        </w:tabs>
        <w:rPr>
          <w:rFonts w:cstheme="minorHAnsi"/>
          <w:b/>
          <w:bCs/>
        </w:rPr>
      </w:pPr>
      <w:r w:rsidRPr="007910BB">
        <w:rPr>
          <w:rFonts w:cstheme="minorHAnsi"/>
          <w:b/>
          <w:bCs/>
        </w:rPr>
        <w:t>Step Down Plan (Ruth Sobieralski):</w:t>
      </w:r>
    </w:p>
    <w:p w14:paraId="77548881" w14:textId="48C36B74" w:rsidR="0033132C" w:rsidRPr="007910BB" w:rsidRDefault="005E6B52" w:rsidP="0033132C">
      <w:pPr>
        <w:tabs>
          <w:tab w:val="center" w:pos="4680"/>
        </w:tabs>
        <w:rPr>
          <w:rFonts w:cstheme="minorHAnsi"/>
        </w:rPr>
      </w:pPr>
      <w:r>
        <w:rPr>
          <w:rFonts w:cstheme="minorHAnsi"/>
        </w:rPr>
        <w:t>Youth</w:t>
      </w:r>
      <w:r w:rsidR="002E23B7" w:rsidRPr="007910BB">
        <w:rPr>
          <w:rFonts w:cstheme="minorHAnsi"/>
        </w:rPr>
        <w:t xml:space="preserve"> are being tracked when they are entering QRTP to ensure that</w:t>
      </w:r>
      <w:r>
        <w:rPr>
          <w:rFonts w:cstheme="minorHAnsi"/>
        </w:rPr>
        <w:t xml:space="preserve"> they</w:t>
      </w:r>
      <w:r w:rsidR="002E23B7" w:rsidRPr="007910BB">
        <w:rPr>
          <w:rFonts w:cstheme="minorHAnsi"/>
        </w:rPr>
        <w:t xml:space="preserve"> </w:t>
      </w:r>
      <w:r>
        <w:rPr>
          <w:rFonts w:cstheme="minorHAnsi"/>
        </w:rPr>
        <w:t xml:space="preserve">do need QRTP level of care/treatment. </w:t>
      </w:r>
    </w:p>
    <w:p w14:paraId="021DB0C4" w14:textId="1EBEE357" w:rsidR="005E6B52" w:rsidRPr="007910BB" w:rsidRDefault="005E6B52" w:rsidP="005E6B52">
      <w:pPr>
        <w:tabs>
          <w:tab w:val="center" w:pos="4680"/>
        </w:tabs>
        <w:rPr>
          <w:rFonts w:cstheme="minorHAnsi"/>
        </w:rPr>
      </w:pPr>
      <w:r>
        <w:rPr>
          <w:rFonts w:cstheme="minorHAnsi"/>
        </w:rPr>
        <w:t xml:space="preserve">DCS is working quickly to create </w:t>
      </w:r>
      <w:r w:rsidR="00733892" w:rsidRPr="007910BB">
        <w:rPr>
          <w:rFonts w:cstheme="minorHAnsi"/>
        </w:rPr>
        <w:t>Step-Down Plans</w:t>
      </w:r>
      <w:r>
        <w:rPr>
          <w:rFonts w:cstheme="minorHAnsi"/>
        </w:rPr>
        <w:t xml:space="preserve"> when youth are placed for residential treatment.</w:t>
      </w:r>
      <w:r w:rsidRPr="005E6B52">
        <w:rPr>
          <w:rFonts w:cstheme="minorHAnsi"/>
        </w:rPr>
        <w:t xml:space="preserve"> </w:t>
      </w:r>
      <w:r w:rsidRPr="007910BB">
        <w:rPr>
          <w:rFonts w:cstheme="minorHAnsi"/>
        </w:rPr>
        <w:t xml:space="preserve">The Step-Down Plan should be part of the referral packet which is </w:t>
      </w:r>
      <w:r>
        <w:rPr>
          <w:rFonts w:cstheme="minorHAnsi"/>
        </w:rPr>
        <w:t>typically sent by the FCM</w:t>
      </w:r>
      <w:r w:rsidRPr="007910BB">
        <w:rPr>
          <w:rFonts w:cstheme="minorHAnsi"/>
        </w:rPr>
        <w:t xml:space="preserve">.  Contact the FCM if </w:t>
      </w:r>
      <w:r>
        <w:rPr>
          <w:rFonts w:cstheme="minorHAnsi"/>
        </w:rPr>
        <w:t>portions of the referral packet are not received.</w:t>
      </w:r>
    </w:p>
    <w:p w14:paraId="25135783" w14:textId="59B4864D" w:rsidR="00842C51" w:rsidRPr="007910BB" w:rsidRDefault="00842C51" w:rsidP="0033132C">
      <w:pPr>
        <w:tabs>
          <w:tab w:val="center" w:pos="4680"/>
        </w:tabs>
        <w:rPr>
          <w:rFonts w:cstheme="minorHAnsi"/>
        </w:rPr>
      </w:pPr>
      <w:r w:rsidRPr="007910BB">
        <w:rPr>
          <w:rFonts w:cstheme="minorHAnsi"/>
        </w:rPr>
        <w:t xml:space="preserve">Probation youth are being assessed by DCS staff on Probation Consultant </w:t>
      </w:r>
      <w:r w:rsidR="005E6B52">
        <w:rPr>
          <w:rFonts w:cstheme="minorHAnsi"/>
        </w:rPr>
        <w:t>team</w:t>
      </w:r>
      <w:r w:rsidRPr="007910BB">
        <w:rPr>
          <w:rFonts w:cstheme="minorHAnsi"/>
        </w:rPr>
        <w:t xml:space="preserve">. </w:t>
      </w:r>
      <w:r w:rsidR="00021C4E" w:rsidRPr="007910BB">
        <w:rPr>
          <w:rFonts w:cstheme="minorHAnsi"/>
        </w:rPr>
        <w:t>Probation Consultants uses CASII for Probation youth instead of the CANS</w:t>
      </w:r>
      <w:r w:rsidR="005E6B52">
        <w:rPr>
          <w:rFonts w:cstheme="minorHAnsi"/>
        </w:rPr>
        <w:t xml:space="preserve"> (used by Maximus)</w:t>
      </w:r>
      <w:r w:rsidR="00021C4E" w:rsidRPr="007910BB">
        <w:rPr>
          <w:rFonts w:cstheme="minorHAnsi"/>
        </w:rPr>
        <w:t xml:space="preserve"> in their assessments.</w:t>
      </w:r>
    </w:p>
    <w:p w14:paraId="7357B27B" w14:textId="420B57D1" w:rsidR="00021C4E" w:rsidRPr="007910BB" w:rsidRDefault="00021C4E" w:rsidP="0033132C">
      <w:pPr>
        <w:tabs>
          <w:tab w:val="center" w:pos="4680"/>
        </w:tabs>
        <w:rPr>
          <w:rFonts w:cstheme="minorHAnsi"/>
        </w:rPr>
      </w:pPr>
    </w:p>
    <w:p w14:paraId="4834D11B" w14:textId="3CEA6235" w:rsidR="00021C4E" w:rsidRPr="007910BB" w:rsidRDefault="00021C4E" w:rsidP="0033132C">
      <w:pPr>
        <w:tabs>
          <w:tab w:val="center" w:pos="4680"/>
        </w:tabs>
        <w:rPr>
          <w:rFonts w:cstheme="minorHAnsi"/>
          <w:b/>
          <w:bCs/>
        </w:rPr>
      </w:pPr>
      <w:r w:rsidRPr="007910BB">
        <w:rPr>
          <w:rFonts w:cstheme="minorHAnsi"/>
          <w:b/>
          <w:bCs/>
        </w:rPr>
        <w:t>Post Review Survey – Whitney Vowels:</w:t>
      </w:r>
    </w:p>
    <w:p w14:paraId="06C66EFD" w14:textId="297E1207" w:rsidR="00021C4E" w:rsidRPr="007910BB" w:rsidRDefault="002954E7" w:rsidP="0033132C">
      <w:pPr>
        <w:tabs>
          <w:tab w:val="center" w:pos="4680"/>
        </w:tabs>
        <w:rPr>
          <w:rFonts w:cstheme="minorHAnsi"/>
        </w:rPr>
      </w:pPr>
      <w:r w:rsidRPr="007910BB">
        <w:rPr>
          <w:rFonts w:cstheme="minorHAnsi"/>
        </w:rPr>
        <w:t>The Residential Audit/Review process will now be conducting a post review survey which ask</w:t>
      </w:r>
      <w:r w:rsidR="00CF3FDD" w:rsidRPr="007910BB">
        <w:rPr>
          <w:rFonts w:cstheme="minorHAnsi"/>
        </w:rPr>
        <w:t>s</w:t>
      </w:r>
      <w:r w:rsidRPr="007910BB">
        <w:rPr>
          <w:rFonts w:cstheme="minorHAnsi"/>
        </w:rPr>
        <w:t xml:space="preserve"> providers about</w:t>
      </w:r>
      <w:r w:rsidR="00CF3FDD" w:rsidRPr="007910BB">
        <w:rPr>
          <w:rFonts w:cstheme="minorHAnsi"/>
        </w:rPr>
        <w:t xml:space="preserve"> various aspects of the review process including</w:t>
      </w:r>
      <w:r w:rsidRPr="007910BB">
        <w:rPr>
          <w:rFonts w:cstheme="minorHAnsi"/>
        </w:rPr>
        <w:t xml:space="preserve"> scoring, audit process from the perspective of the provider.  </w:t>
      </w:r>
      <w:r w:rsidR="00CF3FDD" w:rsidRPr="007910BB">
        <w:rPr>
          <w:rFonts w:cstheme="minorHAnsi"/>
        </w:rPr>
        <w:t xml:space="preserve">The link to the Post Review Survey will be sent when your Residential Licensing Specialist sends the final review report to your agencies. </w:t>
      </w:r>
    </w:p>
    <w:p w14:paraId="4967B28D" w14:textId="3785DF1D" w:rsidR="00B80A68" w:rsidRPr="007910BB" w:rsidRDefault="00B80A68" w:rsidP="0033132C">
      <w:pPr>
        <w:tabs>
          <w:tab w:val="center" w:pos="4680"/>
        </w:tabs>
        <w:rPr>
          <w:rFonts w:cstheme="minorHAnsi"/>
        </w:rPr>
      </w:pPr>
      <w:r w:rsidRPr="007910BB">
        <w:rPr>
          <w:rFonts w:cstheme="minorHAnsi"/>
          <w:b/>
          <w:bCs/>
        </w:rPr>
        <w:t>Cyber Security Insurance:</w:t>
      </w:r>
    </w:p>
    <w:p w14:paraId="25CD3C1F" w14:textId="0A2E1F1E" w:rsidR="00B80A68" w:rsidRPr="007910BB" w:rsidRDefault="00B80A68" w:rsidP="0033132C">
      <w:pPr>
        <w:tabs>
          <w:tab w:val="center" w:pos="4680"/>
        </w:tabs>
        <w:rPr>
          <w:rFonts w:cstheme="minorHAnsi"/>
        </w:rPr>
      </w:pPr>
      <w:r w:rsidRPr="007910BB">
        <w:rPr>
          <w:rFonts w:cstheme="minorHAnsi"/>
        </w:rPr>
        <w:t xml:space="preserve">Please send </w:t>
      </w:r>
      <w:r w:rsidR="00CF3FDD" w:rsidRPr="007910BB">
        <w:rPr>
          <w:rFonts w:cstheme="minorHAnsi"/>
        </w:rPr>
        <w:t>any questions</w:t>
      </w:r>
      <w:r w:rsidRPr="007910BB">
        <w:rPr>
          <w:rFonts w:cstheme="minorHAnsi"/>
        </w:rPr>
        <w:t xml:space="preserve"> </w:t>
      </w:r>
      <w:r w:rsidR="007B314B" w:rsidRPr="007910BB">
        <w:rPr>
          <w:rFonts w:cstheme="minorHAnsi"/>
        </w:rPr>
        <w:t>regarding Cyber Security Insurance</w:t>
      </w:r>
      <w:r w:rsidR="00CF3FDD" w:rsidRPr="007910BB">
        <w:rPr>
          <w:rFonts w:cstheme="minorHAnsi"/>
        </w:rPr>
        <w:t xml:space="preserve"> requirements that were recently added to the contract to your Residential Licensing Specialist. We are planning to answer these during the April Residential Call. </w:t>
      </w:r>
    </w:p>
    <w:p w14:paraId="5930D383" w14:textId="411F911C" w:rsidR="00AA20A2" w:rsidRPr="007910BB" w:rsidRDefault="00AA20A2" w:rsidP="0033132C">
      <w:pPr>
        <w:tabs>
          <w:tab w:val="center" w:pos="4680"/>
        </w:tabs>
        <w:rPr>
          <w:rFonts w:cstheme="minorHAnsi"/>
          <w:b/>
          <w:bCs/>
        </w:rPr>
      </w:pPr>
      <w:r w:rsidRPr="007910BB">
        <w:rPr>
          <w:rFonts w:cstheme="minorHAnsi"/>
          <w:b/>
          <w:bCs/>
        </w:rPr>
        <w:t>Escalated Treatment Needs Process – Crystal Whitis:</w:t>
      </w:r>
    </w:p>
    <w:p w14:paraId="730EAAFF" w14:textId="7817123E" w:rsidR="00AA20A2" w:rsidRPr="007910BB" w:rsidRDefault="0015385B" w:rsidP="0033132C">
      <w:pPr>
        <w:tabs>
          <w:tab w:val="center" w:pos="4680"/>
        </w:tabs>
        <w:rPr>
          <w:rFonts w:cstheme="minorHAnsi"/>
        </w:rPr>
      </w:pPr>
      <w:r w:rsidRPr="007910BB">
        <w:rPr>
          <w:rFonts w:cstheme="minorHAnsi"/>
        </w:rPr>
        <w:t>A Power-Point was shown regarding</w:t>
      </w:r>
      <w:r w:rsidR="00CF3FDD" w:rsidRPr="007910BB">
        <w:rPr>
          <w:rFonts w:cstheme="minorHAnsi"/>
        </w:rPr>
        <w:t xml:space="preserve"> the new</w:t>
      </w:r>
      <w:r w:rsidRPr="007910BB">
        <w:rPr>
          <w:rFonts w:cstheme="minorHAnsi"/>
        </w:rPr>
        <w:t xml:space="preserve"> Escalated Treatment Needs</w:t>
      </w:r>
      <w:r w:rsidR="00CF3FDD" w:rsidRPr="007910BB">
        <w:rPr>
          <w:rFonts w:cstheme="minorHAnsi"/>
        </w:rPr>
        <w:t xml:space="preserve"> Process for DCS youth. </w:t>
      </w:r>
    </w:p>
    <w:p w14:paraId="66E144A5" w14:textId="37CAC1FE" w:rsidR="005A103E" w:rsidRPr="007910BB" w:rsidRDefault="00514F59" w:rsidP="0033132C">
      <w:pPr>
        <w:tabs>
          <w:tab w:val="center" w:pos="4680"/>
        </w:tabs>
        <w:rPr>
          <w:rFonts w:cstheme="minorHAnsi"/>
        </w:rPr>
      </w:pPr>
      <w:r w:rsidRPr="007910BB">
        <w:rPr>
          <w:rFonts w:cstheme="minorHAnsi"/>
        </w:rPr>
        <w:object w:dxaOrig="1543" w:dyaOrig="991" w14:anchorId="37970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35pt;height:49.6pt" o:ole="">
            <v:imagedata r:id="rId4" o:title=""/>
          </v:shape>
          <o:OLEObject Type="Embed" ProgID="PowerPoint.Show.12" ShapeID="_x0000_i1027" DrawAspect="Icon" ObjectID="_1711871717" r:id="rId5"/>
        </w:object>
      </w:r>
    </w:p>
    <w:p w14:paraId="6158EB6D" w14:textId="77777777" w:rsidR="005A103E" w:rsidRPr="007910BB" w:rsidRDefault="005A103E" w:rsidP="0033132C">
      <w:pPr>
        <w:tabs>
          <w:tab w:val="center" w:pos="4680"/>
        </w:tabs>
        <w:rPr>
          <w:rFonts w:cstheme="minorHAnsi"/>
        </w:rPr>
      </w:pPr>
    </w:p>
    <w:p w14:paraId="46B6D219" w14:textId="28B825D3" w:rsidR="0015385B" w:rsidRPr="007910BB" w:rsidRDefault="0015385B" w:rsidP="0033132C">
      <w:pPr>
        <w:tabs>
          <w:tab w:val="center" w:pos="4680"/>
        </w:tabs>
        <w:rPr>
          <w:rFonts w:cstheme="minorHAnsi"/>
        </w:rPr>
      </w:pPr>
      <w:r w:rsidRPr="007910BB">
        <w:rPr>
          <w:rFonts w:cstheme="minorHAnsi"/>
        </w:rPr>
        <w:t>Escalated Treatment Needs Process is a support internally from DCS and responds to FCMs when youth experience treatment needs crises.</w:t>
      </w:r>
    </w:p>
    <w:p w14:paraId="3B8FDB68" w14:textId="43234891" w:rsidR="0015385B" w:rsidRPr="007910BB" w:rsidRDefault="0015385B" w:rsidP="0033132C">
      <w:pPr>
        <w:tabs>
          <w:tab w:val="center" w:pos="4680"/>
        </w:tabs>
        <w:rPr>
          <w:rFonts w:cstheme="minorHAnsi"/>
        </w:rPr>
      </w:pPr>
      <w:r w:rsidRPr="007910BB">
        <w:rPr>
          <w:rFonts w:cstheme="minorHAnsi"/>
          <w:b/>
          <w:bCs/>
        </w:rPr>
        <w:t>Problem to address:</w:t>
      </w:r>
      <w:r w:rsidRPr="007910BB">
        <w:rPr>
          <w:rFonts w:cstheme="minorHAnsi"/>
        </w:rPr>
        <w:t xml:space="preserve"> Youth are in QRTP/ESC and removal is requested, yet </w:t>
      </w:r>
      <w:r w:rsidR="00700CE0" w:rsidRPr="007910BB">
        <w:rPr>
          <w:rFonts w:cstheme="minorHAnsi"/>
        </w:rPr>
        <w:t xml:space="preserve">a new placement/treatment option cannot be </w:t>
      </w:r>
      <w:r w:rsidR="00CF3FDD" w:rsidRPr="007910BB">
        <w:rPr>
          <w:rFonts w:cstheme="minorHAnsi"/>
        </w:rPr>
        <w:t>found/determined</w:t>
      </w:r>
      <w:r w:rsidR="00700CE0" w:rsidRPr="007910BB">
        <w:rPr>
          <w:rFonts w:cstheme="minorHAnsi"/>
        </w:rPr>
        <w:t>.  Youth are not in the proper facilities to meet their needs.</w:t>
      </w:r>
    </w:p>
    <w:p w14:paraId="6507F789" w14:textId="0C394765" w:rsidR="00700CE0" w:rsidRPr="007910BB" w:rsidRDefault="00256C1A" w:rsidP="0033132C">
      <w:pPr>
        <w:tabs>
          <w:tab w:val="center" w:pos="4680"/>
        </w:tabs>
        <w:rPr>
          <w:rFonts w:cstheme="minorHAnsi"/>
        </w:rPr>
      </w:pPr>
      <w:r w:rsidRPr="007910BB">
        <w:rPr>
          <w:rFonts w:cstheme="minorHAnsi"/>
        </w:rPr>
        <w:t>The</w:t>
      </w:r>
      <w:r w:rsidR="00700CE0" w:rsidRPr="007910BB">
        <w:rPr>
          <w:rFonts w:cstheme="minorHAnsi"/>
        </w:rPr>
        <w:t xml:space="preserve"> Escalated Treatment Needs Process has been created to </w:t>
      </w:r>
      <w:r w:rsidR="00666113" w:rsidRPr="007910BB">
        <w:rPr>
          <w:rFonts w:cstheme="minorHAnsi"/>
        </w:rPr>
        <w:t xml:space="preserve">secure resolution </w:t>
      </w:r>
      <w:r w:rsidRPr="007910BB">
        <w:rPr>
          <w:rFonts w:cstheme="minorHAnsi"/>
        </w:rPr>
        <w:t xml:space="preserve">of </w:t>
      </w:r>
      <w:r w:rsidR="00666113" w:rsidRPr="007910BB">
        <w:rPr>
          <w:rFonts w:cstheme="minorHAnsi"/>
        </w:rPr>
        <w:t>the youth’s treatment needs efficiently.  This process was developed by various DCS staff members and each youth’s request will be reviewed by this group of staff.  Waylon James (DCS Deputy Director of Probation Services) will be the final DCS staff member to review/support the escalated treatment needs of youth</w:t>
      </w:r>
      <w:r w:rsidR="00CF3FDD" w:rsidRPr="007910BB">
        <w:rPr>
          <w:rFonts w:cstheme="minorHAnsi"/>
        </w:rPr>
        <w:t xml:space="preserve"> given his role in overseeing out-of-state placements for Indiana youth. </w:t>
      </w:r>
    </w:p>
    <w:p w14:paraId="326EB5B5" w14:textId="737E6898" w:rsidR="00506B2D" w:rsidRPr="007910BB" w:rsidRDefault="00506B2D" w:rsidP="0033132C">
      <w:pPr>
        <w:tabs>
          <w:tab w:val="center" w:pos="4680"/>
        </w:tabs>
        <w:rPr>
          <w:rFonts w:cstheme="minorHAnsi"/>
        </w:rPr>
      </w:pPr>
      <w:r w:rsidRPr="007910BB">
        <w:rPr>
          <w:rFonts w:cstheme="minorHAnsi"/>
          <w:b/>
          <w:bCs/>
        </w:rPr>
        <w:t>Service Hub Update – Crystal Whitis</w:t>
      </w:r>
    </w:p>
    <w:p w14:paraId="66576882" w14:textId="43ED420A" w:rsidR="00506B2D" w:rsidRPr="007910BB" w:rsidRDefault="00506B2D" w:rsidP="0033132C">
      <w:pPr>
        <w:tabs>
          <w:tab w:val="center" w:pos="4680"/>
        </w:tabs>
        <w:rPr>
          <w:rFonts w:cstheme="minorHAnsi"/>
        </w:rPr>
      </w:pPr>
      <w:r w:rsidRPr="007910BB">
        <w:rPr>
          <w:rFonts w:cstheme="minorHAnsi"/>
        </w:rPr>
        <w:t xml:space="preserve">Residential Licensing Consultants will send the link for </w:t>
      </w:r>
      <w:r w:rsidR="007910BB" w:rsidRPr="007910BB">
        <w:rPr>
          <w:rFonts w:cstheme="minorHAnsi"/>
        </w:rPr>
        <w:t xml:space="preserve">providers to update their COVID/Quarantine information that is listed on the Services Hub. </w:t>
      </w:r>
    </w:p>
    <w:p w14:paraId="6037EDC6" w14:textId="631379BE" w:rsidR="00506B2D" w:rsidRPr="007910BB" w:rsidRDefault="007910BB" w:rsidP="0033132C">
      <w:pPr>
        <w:tabs>
          <w:tab w:val="center" w:pos="4680"/>
        </w:tabs>
        <w:rPr>
          <w:rFonts w:cstheme="minorHAnsi"/>
        </w:rPr>
      </w:pPr>
      <w:r w:rsidRPr="007910BB">
        <w:rPr>
          <w:rFonts w:cstheme="minorHAnsi"/>
        </w:rPr>
        <w:t xml:space="preserve">If you have questions about what is listed for your agency in the Services Hub, please reach out to your Residential Licensing Specialist and screen shots can be sent via email. </w:t>
      </w:r>
    </w:p>
    <w:p w14:paraId="2F96B303" w14:textId="26906B8F" w:rsidR="00506B2D" w:rsidRPr="007910BB" w:rsidRDefault="00EA6226" w:rsidP="0033132C">
      <w:pPr>
        <w:tabs>
          <w:tab w:val="center" w:pos="4680"/>
        </w:tabs>
        <w:rPr>
          <w:rFonts w:cstheme="minorHAnsi"/>
          <w:b/>
          <w:bCs/>
        </w:rPr>
      </w:pPr>
      <w:r w:rsidRPr="007910BB">
        <w:rPr>
          <w:rFonts w:cstheme="minorHAnsi"/>
          <w:b/>
          <w:bCs/>
        </w:rPr>
        <w:t>Rate Discussion:</w:t>
      </w:r>
    </w:p>
    <w:p w14:paraId="0D7B11F6" w14:textId="10F70FF3" w:rsidR="00EA6226" w:rsidRPr="007910BB" w:rsidRDefault="00EA6226" w:rsidP="0033132C">
      <w:pPr>
        <w:tabs>
          <w:tab w:val="center" w:pos="4680"/>
        </w:tabs>
        <w:rPr>
          <w:rFonts w:cstheme="minorHAnsi"/>
          <w:bCs/>
        </w:rPr>
      </w:pPr>
      <w:r w:rsidRPr="007910BB">
        <w:rPr>
          <w:rFonts w:cstheme="minorHAnsi"/>
          <w:bCs/>
        </w:rPr>
        <w:t>Aaron Atwell (DCS Finance CFO) attended this meeting to answer questions about rate setting.</w:t>
      </w:r>
    </w:p>
    <w:p w14:paraId="712B8536" w14:textId="2B8DD7C9" w:rsidR="00EA6226" w:rsidRPr="007910BB" w:rsidRDefault="00EA6226" w:rsidP="0033132C">
      <w:pPr>
        <w:tabs>
          <w:tab w:val="center" w:pos="4680"/>
        </w:tabs>
        <w:rPr>
          <w:rFonts w:cstheme="minorHAnsi"/>
          <w:bCs/>
        </w:rPr>
      </w:pPr>
      <w:r w:rsidRPr="007910BB">
        <w:rPr>
          <w:rFonts w:cstheme="minorHAnsi"/>
          <w:bCs/>
        </w:rPr>
        <w:t>Aaron spoke about DCS efforts to look closely at the limits on staff ratios and other items impacting rate</w:t>
      </w:r>
      <w:r w:rsidR="00F60CA0" w:rsidRPr="007910BB">
        <w:rPr>
          <w:rFonts w:cstheme="minorHAnsi"/>
          <w:bCs/>
        </w:rPr>
        <w:t>s</w:t>
      </w:r>
      <w:r w:rsidRPr="007910BB">
        <w:rPr>
          <w:rFonts w:cstheme="minorHAnsi"/>
          <w:bCs/>
        </w:rPr>
        <w:t xml:space="preserve"> and this is ongoing effort.</w:t>
      </w:r>
    </w:p>
    <w:p w14:paraId="7C44D2F6" w14:textId="0D60AD3A" w:rsidR="00E02096" w:rsidRPr="007910BB" w:rsidRDefault="00E02096" w:rsidP="0033132C">
      <w:pPr>
        <w:tabs>
          <w:tab w:val="center" w:pos="4680"/>
        </w:tabs>
        <w:rPr>
          <w:rFonts w:cstheme="minorHAnsi"/>
          <w:bCs/>
        </w:rPr>
      </w:pPr>
    </w:p>
    <w:p w14:paraId="50E24B55" w14:textId="32DC9B18" w:rsidR="00E02096" w:rsidRPr="007910BB" w:rsidRDefault="00E02096" w:rsidP="0033132C">
      <w:pPr>
        <w:tabs>
          <w:tab w:val="center" w:pos="4680"/>
        </w:tabs>
        <w:rPr>
          <w:rFonts w:cstheme="minorHAnsi"/>
          <w:bCs/>
        </w:rPr>
      </w:pPr>
      <w:r w:rsidRPr="007910BB">
        <w:rPr>
          <w:rFonts w:cstheme="minorHAnsi"/>
          <w:bCs/>
        </w:rPr>
        <w:t>Next Residential Meeting:  April 7</w:t>
      </w:r>
      <w:r w:rsidRPr="007910BB">
        <w:rPr>
          <w:rFonts w:cstheme="minorHAnsi"/>
          <w:bCs/>
          <w:vertAlign w:val="superscript"/>
        </w:rPr>
        <w:t>th</w:t>
      </w:r>
      <w:r w:rsidRPr="007910BB">
        <w:rPr>
          <w:rFonts w:cstheme="minorHAnsi"/>
          <w:bCs/>
        </w:rPr>
        <w:t xml:space="preserve"> 1 to 2 EST</w:t>
      </w:r>
    </w:p>
    <w:p w14:paraId="48E6D28D" w14:textId="77777777" w:rsidR="00EA6226" w:rsidRPr="00EA6226" w:rsidRDefault="00EA6226" w:rsidP="0033132C">
      <w:pPr>
        <w:tabs>
          <w:tab w:val="center" w:pos="4680"/>
        </w:tabs>
        <w:rPr>
          <w:rFonts w:ascii="Times New Roman" w:hAnsi="Times New Roman" w:cs="Times New Roman"/>
          <w:b/>
          <w:bCs/>
          <w:sz w:val="24"/>
          <w:szCs w:val="24"/>
        </w:rPr>
      </w:pPr>
    </w:p>
    <w:p w14:paraId="7CC5213F" w14:textId="77777777" w:rsidR="00666113" w:rsidRPr="0015385B" w:rsidRDefault="00666113" w:rsidP="0033132C">
      <w:pPr>
        <w:tabs>
          <w:tab w:val="center" w:pos="4680"/>
        </w:tabs>
        <w:rPr>
          <w:rFonts w:ascii="Times New Roman" w:hAnsi="Times New Roman" w:cs="Times New Roman"/>
          <w:sz w:val="24"/>
          <w:szCs w:val="24"/>
        </w:rPr>
      </w:pPr>
    </w:p>
    <w:p w14:paraId="6A07AE71" w14:textId="6EDAF342" w:rsidR="002036E4" w:rsidRPr="002036E4" w:rsidRDefault="0033132C" w:rsidP="00241DD6">
      <w:pPr>
        <w:rPr>
          <w:rFonts w:ascii="Times New Roman" w:hAnsi="Times New Roman" w:cs="Times New Roman"/>
          <w:sz w:val="24"/>
          <w:szCs w:val="24"/>
        </w:rPr>
      </w:pPr>
      <w:r>
        <w:rPr>
          <w:rFonts w:ascii="Times New Roman" w:hAnsi="Times New Roman" w:cs="Times New Roman"/>
          <w:sz w:val="24"/>
          <w:szCs w:val="24"/>
        </w:rPr>
        <w:t xml:space="preserve"> </w:t>
      </w:r>
    </w:p>
    <w:sectPr w:rsidR="002036E4" w:rsidRPr="002036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151"/>
    <w:rsid w:val="00021C4E"/>
    <w:rsid w:val="00125796"/>
    <w:rsid w:val="0015385B"/>
    <w:rsid w:val="002036E4"/>
    <w:rsid w:val="00241DD6"/>
    <w:rsid w:val="00256C1A"/>
    <w:rsid w:val="00275095"/>
    <w:rsid w:val="002954E7"/>
    <w:rsid w:val="002E23B7"/>
    <w:rsid w:val="0033132C"/>
    <w:rsid w:val="0044212C"/>
    <w:rsid w:val="00506B2D"/>
    <w:rsid w:val="00514F59"/>
    <w:rsid w:val="00515CBC"/>
    <w:rsid w:val="005A103E"/>
    <w:rsid w:val="005E6B52"/>
    <w:rsid w:val="00642151"/>
    <w:rsid w:val="00666113"/>
    <w:rsid w:val="00700CE0"/>
    <w:rsid w:val="00733892"/>
    <w:rsid w:val="007910BB"/>
    <w:rsid w:val="007B314B"/>
    <w:rsid w:val="00842C51"/>
    <w:rsid w:val="00A85485"/>
    <w:rsid w:val="00AA20A2"/>
    <w:rsid w:val="00B80A68"/>
    <w:rsid w:val="00BA25C1"/>
    <w:rsid w:val="00CF3FDD"/>
    <w:rsid w:val="00E02096"/>
    <w:rsid w:val="00EA6226"/>
    <w:rsid w:val="00F60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096EAC"/>
  <w15:chartTrackingRefBased/>
  <w15:docId w15:val="{4BF2A58C-4B85-4991-AC24-696EBF4C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13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PowerPoint_Presentation.ppt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Bunch, Debra</dc:creator>
  <cp:keywords/>
  <dc:description/>
  <cp:lastModifiedBy>Bunch, Debra</cp:lastModifiedBy>
  <cp:revision>4</cp:revision>
  <dcterms:created xsi:type="dcterms:W3CDTF">2022-03-18T17:29:00Z</dcterms:created>
  <dcterms:modified xsi:type="dcterms:W3CDTF">2022-04-19T15:09:00Z</dcterms:modified>
</cp:coreProperties>
</file>