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43204099" w:rsidR="009D33D2" w:rsidRPr="00781563" w:rsidRDefault="00B62D6F"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June </w:t>
      </w:r>
      <w:r w:rsidR="004346C4">
        <w:rPr>
          <w:rFonts w:asciiTheme="minorHAnsi" w:hAnsiTheme="minorHAnsi" w:cstheme="minorHAnsi"/>
          <w:sz w:val="24"/>
          <w:szCs w:val="24"/>
        </w:rPr>
        <w:t>24</w:t>
      </w:r>
      <w:r w:rsidR="00180461" w:rsidRPr="00781563">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670A0E7F"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B62D6F">
        <w:rPr>
          <w:rFonts w:asciiTheme="minorHAnsi" w:hAnsiTheme="minorHAnsi" w:cstheme="minorHAnsi"/>
          <w:sz w:val="24"/>
          <w:szCs w:val="24"/>
        </w:rPr>
        <w:t xml:space="preserve">June </w:t>
      </w:r>
      <w:r w:rsidR="004346C4">
        <w:rPr>
          <w:rFonts w:asciiTheme="minorHAnsi" w:hAnsiTheme="minorHAnsi" w:cstheme="minorHAnsi"/>
          <w:sz w:val="24"/>
          <w:szCs w:val="24"/>
        </w:rPr>
        <w:t>24</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xml:space="preserve">.  Commissioners present were President Paul R. George, </w:t>
      </w:r>
      <w:r w:rsidR="009B0DE9">
        <w:rPr>
          <w:rFonts w:asciiTheme="minorHAnsi" w:hAnsiTheme="minorHAnsi" w:cstheme="minorHAnsi"/>
          <w:sz w:val="24"/>
          <w:szCs w:val="24"/>
        </w:rPr>
        <w:t xml:space="preserve">Vice-President </w:t>
      </w:r>
      <w:r w:rsidR="00180461" w:rsidRPr="00781563">
        <w:rPr>
          <w:rFonts w:asciiTheme="minorHAnsi" w:hAnsiTheme="minorHAnsi" w:cstheme="minorHAnsi"/>
          <w:sz w:val="24"/>
          <w:szCs w:val="24"/>
        </w:rPr>
        <w:t>Retha Warner</w:t>
      </w:r>
      <w:r w:rsidR="00E055BB" w:rsidRPr="00781563">
        <w:rPr>
          <w:rFonts w:asciiTheme="minorHAnsi" w:hAnsiTheme="minorHAnsi" w:cstheme="minorHAnsi"/>
          <w:sz w:val="24"/>
          <w:szCs w:val="24"/>
        </w:rPr>
        <w:t xml:space="preserve">, and Commissioner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Also 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1057833A"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E055BB" w:rsidRPr="00781563">
        <w:rPr>
          <w:rFonts w:asciiTheme="minorHAnsi" w:hAnsiTheme="minorHAnsi" w:cstheme="minorHAnsi"/>
          <w:sz w:val="24"/>
          <w:szCs w:val="24"/>
        </w:rPr>
        <w:t>5:</w:t>
      </w:r>
      <w:r w:rsidR="00180461" w:rsidRPr="00781563">
        <w:rPr>
          <w:rFonts w:asciiTheme="minorHAnsi" w:hAnsiTheme="minorHAnsi" w:cstheme="minorHAnsi"/>
          <w:sz w:val="24"/>
          <w:szCs w:val="24"/>
        </w:rPr>
        <w:t>30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4346C4">
        <w:rPr>
          <w:rFonts w:asciiTheme="minorHAnsi" w:hAnsiTheme="minorHAnsi" w:cstheme="minorHAnsi"/>
          <w:sz w:val="24"/>
          <w:szCs w:val="24"/>
        </w:rPr>
        <w:t>June 10</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F80522" w:rsidRPr="00781563">
        <w:rPr>
          <w:rFonts w:asciiTheme="minorHAnsi" w:hAnsiTheme="minorHAnsi" w:cstheme="minorHAnsi"/>
          <w:sz w:val="24"/>
          <w:szCs w:val="24"/>
        </w:rPr>
        <w:t>Commissioner</w:t>
      </w:r>
      <w:r w:rsidR="00BA26C7" w:rsidRPr="00781563">
        <w:rPr>
          <w:rFonts w:asciiTheme="minorHAnsi" w:hAnsiTheme="minorHAnsi" w:cstheme="minorHAnsi"/>
          <w:sz w:val="24"/>
          <w:szCs w:val="24"/>
        </w:rPr>
        <w:t xml:space="preserve"> </w:t>
      </w:r>
      <w:r w:rsidR="005F0A6D" w:rsidRPr="00781563">
        <w:rPr>
          <w:rFonts w:asciiTheme="minorHAnsi" w:hAnsiTheme="minorHAnsi" w:cstheme="minorHAnsi"/>
          <w:sz w:val="24"/>
          <w:szCs w:val="24"/>
        </w:rPr>
        <w:t>Summers</w:t>
      </w:r>
      <w:r w:rsidR="002C03C6" w:rsidRPr="00781563">
        <w:rPr>
          <w:rFonts w:asciiTheme="minorHAnsi" w:hAnsiTheme="minorHAnsi" w:cstheme="minorHAnsi"/>
          <w:sz w:val="24"/>
          <w:szCs w:val="24"/>
        </w:rPr>
        <w:t>.</w:t>
      </w:r>
      <w:r w:rsidR="005129A3" w:rsidRPr="00781563">
        <w:rPr>
          <w:rFonts w:asciiTheme="minorHAnsi" w:hAnsiTheme="minorHAnsi" w:cstheme="minorHAnsi"/>
          <w:sz w:val="24"/>
          <w:szCs w:val="24"/>
        </w:rPr>
        <w:t xml:space="preserve"> </w:t>
      </w:r>
      <w:r w:rsidR="009A4D0D" w:rsidRPr="00781563">
        <w:rPr>
          <w:rFonts w:asciiTheme="minorHAnsi" w:hAnsiTheme="minorHAnsi" w:cstheme="minorHAnsi"/>
          <w:sz w:val="24"/>
          <w:szCs w:val="24"/>
        </w:rPr>
        <w:t xml:space="preserve"> </w:t>
      </w:r>
      <w:r w:rsidR="00CE4495" w:rsidRPr="00781563">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22BE15A7"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B62D6F">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7E2F6E" w:rsidRPr="00781563">
        <w:rPr>
          <w:rFonts w:asciiTheme="minorHAnsi" w:hAnsiTheme="minorHAnsi" w:cstheme="minorHAnsi"/>
          <w:sz w:val="24"/>
          <w:szCs w:val="24"/>
        </w:rPr>
        <w:t xml:space="preserve">Commissioner </w:t>
      </w:r>
      <w:r w:rsidR="00B62D6F">
        <w:rPr>
          <w:rFonts w:asciiTheme="minorHAnsi" w:hAnsiTheme="minorHAnsi" w:cstheme="minorHAnsi"/>
          <w:sz w:val="24"/>
          <w:szCs w:val="24"/>
        </w:rPr>
        <w:t>Summers</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57AFAEA2" w14:textId="35173A3C"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700 N</w:t>
      </w:r>
    </w:p>
    <w:p w14:paraId="41C6E85F" w14:textId="59D70F8A" w:rsidR="0047482E" w:rsidRDefault="00606D90" w:rsidP="00606D90">
      <w:pPr>
        <w:ind w:firstLine="720"/>
        <w:rPr>
          <w:rFonts w:asciiTheme="minorHAnsi" w:hAnsiTheme="minorHAnsi" w:cstheme="minorHAnsi"/>
        </w:rPr>
      </w:pPr>
      <w:r w:rsidRPr="00606D90">
        <w:rPr>
          <w:rFonts w:asciiTheme="minorHAnsi" w:hAnsiTheme="minorHAnsi" w:cstheme="minorHAnsi"/>
        </w:rPr>
        <w:t>Joe</w:t>
      </w:r>
      <w:r>
        <w:rPr>
          <w:rFonts w:asciiTheme="minorHAnsi" w:hAnsiTheme="minorHAnsi" w:cstheme="minorHAnsi"/>
        </w:rPr>
        <w:t xml:space="preserve"> and Elizabeth Park</w:t>
      </w:r>
      <w:r w:rsidRPr="00606D90">
        <w:rPr>
          <w:rFonts w:asciiTheme="minorHAnsi" w:hAnsiTheme="minorHAnsi" w:cstheme="minorHAnsi"/>
        </w:rPr>
        <w:t xml:space="preserve"> presented concerns regarding </w:t>
      </w:r>
      <w:r w:rsidR="00AD3DA8">
        <w:rPr>
          <w:rFonts w:asciiTheme="minorHAnsi" w:hAnsiTheme="minorHAnsi" w:cstheme="minorHAnsi"/>
        </w:rPr>
        <w:t>road</w:t>
      </w:r>
      <w:r w:rsidRPr="00606D90">
        <w:rPr>
          <w:rFonts w:asciiTheme="minorHAnsi" w:hAnsiTheme="minorHAnsi" w:cstheme="minorHAnsi"/>
        </w:rPr>
        <w:t xml:space="preserve"> conditions on 700 North</w:t>
      </w:r>
      <w:r w:rsidR="00AD3DA8">
        <w:rPr>
          <w:rFonts w:asciiTheme="minorHAnsi" w:hAnsiTheme="minorHAnsi" w:cstheme="minorHAnsi"/>
        </w:rPr>
        <w:t>.  Mr. Park</w:t>
      </w:r>
      <w:r w:rsidRPr="00606D90">
        <w:rPr>
          <w:rFonts w:asciiTheme="minorHAnsi" w:hAnsiTheme="minorHAnsi" w:cstheme="minorHAnsi"/>
        </w:rPr>
        <w:t xml:space="preserve"> requested paving and elevation to prevent flooding and improve traffic conditions.</w:t>
      </w:r>
      <w:r w:rsidR="00AD3DA8">
        <w:rPr>
          <w:rFonts w:asciiTheme="minorHAnsi" w:hAnsiTheme="minorHAnsi" w:cstheme="minorHAnsi"/>
        </w:rPr>
        <w:t xml:space="preserve"> </w:t>
      </w:r>
      <w:r w:rsidRPr="00606D90">
        <w:rPr>
          <w:rFonts w:asciiTheme="minorHAnsi" w:hAnsiTheme="minorHAnsi" w:cstheme="minorHAnsi"/>
        </w:rPr>
        <w:t xml:space="preserve"> </w:t>
      </w:r>
      <w:r w:rsidR="00EE43BD">
        <w:rPr>
          <w:rFonts w:asciiTheme="minorHAnsi" w:hAnsiTheme="minorHAnsi" w:cstheme="minorHAnsi"/>
        </w:rPr>
        <w:t>Mr. Park presented a</w:t>
      </w:r>
      <w:r w:rsidRPr="00606D90">
        <w:rPr>
          <w:rFonts w:asciiTheme="minorHAnsi" w:hAnsiTheme="minorHAnsi" w:cstheme="minorHAnsi"/>
        </w:rPr>
        <w:t xml:space="preserve"> bill for two loads of gravel applied by his son on May 30</w:t>
      </w:r>
      <w:r w:rsidR="00EE43BD">
        <w:rPr>
          <w:rFonts w:asciiTheme="minorHAnsi" w:hAnsiTheme="minorHAnsi" w:cstheme="minorHAnsi"/>
        </w:rPr>
        <w:t xml:space="preserve">, which was applied because the road was underwater and impassable.  </w:t>
      </w:r>
      <w:r w:rsidR="0047482E">
        <w:rPr>
          <w:rFonts w:asciiTheme="minorHAnsi" w:hAnsiTheme="minorHAnsi" w:cstheme="minorHAnsi"/>
        </w:rPr>
        <w:t xml:space="preserve">Mr. Park asked the Commissioners if the bill could be reimbursed.  President George asked Attorney Lett who stated since the gravel was not authorized by the Commissioners it cannot be reimbursed.  </w:t>
      </w:r>
    </w:p>
    <w:p w14:paraId="09CB7198" w14:textId="30187F6C" w:rsidR="00606D90" w:rsidRPr="00606D90" w:rsidRDefault="0047482E" w:rsidP="0047482E">
      <w:pPr>
        <w:ind w:firstLine="720"/>
        <w:rPr>
          <w:rFonts w:asciiTheme="minorHAnsi" w:hAnsiTheme="minorHAnsi" w:cstheme="minorHAnsi"/>
        </w:rPr>
      </w:pPr>
      <w:r>
        <w:rPr>
          <w:rFonts w:asciiTheme="minorHAnsi" w:hAnsiTheme="minorHAnsi" w:cstheme="minorHAnsi"/>
        </w:rPr>
        <w:t xml:space="preserve">Highway Superintendent Scott Seals stated </w:t>
      </w:r>
      <w:r w:rsidR="00606D90" w:rsidRPr="00606D90">
        <w:rPr>
          <w:rFonts w:asciiTheme="minorHAnsi" w:hAnsiTheme="minorHAnsi" w:cstheme="minorHAnsi"/>
        </w:rPr>
        <w:t>a traffic count had been attempted but encountered issues</w:t>
      </w:r>
      <w:r>
        <w:rPr>
          <w:rFonts w:asciiTheme="minorHAnsi" w:hAnsiTheme="minorHAnsi" w:cstheme="minorHAnsi"/>
        </w:rPr>
        <w:t xml:space="preserve"> and a</w:t>
      </w:r>
      <w:r w:rsidR="00606D90" w:rsidRPr="00606D90">
        <w:rPr>
          <w:rFonts w:asciiTheme="minorHAnsi" w:hAnsiTheme="minorHAnsi" w:cstheme="minorHAnsi"/>
        </w:rPr>
        <w:t xml:space="preserve">nother counter is in place, and results will guide further evaluation. </w:t>
      </w:r>
      <w:r w:rsidR="00AD3DA8">
        <w:rPr>
          <w:rFonts w:asciiTheme="minorHAnsi" w:hAnsiTheme="minorHAnsi" w:cstheme="minorHAnsi"/>
        </w:rPr>
        <w:t xml:space="preserve"> </w:t>
      </w:r>
      <w:r>
        <w:rPr>
          <w:rFonts w:asciiTheme="minorHAnsi" w:hAnsiTheme="minorHAnsi" w:cstheme="minorHAnsi"/>
        </w:rPr>
        <w:t xml:space="preserve">The </w:t>
      </w:r>
      <w:r w:rsidR="00606D90" w:rsidRPr="00606D90">
        <w:rPr>
          <w:rFonts w:asciiTheme="minorHAnsi" w:hAnsiTheme="minorHAnsi" w:cstheme="minorHAnsi"/>
        </w:rPr>
        <w:t>Commissioners agreed to follow up once counts are obtained.</w:t>
      </w:r>
    </w:p>
    <w:p w14:paraId="42C7ADDA" w14:textId="77777777" w:rsidR="00606D90" w:rsidRPr="00606D90" w:rsidRDefault="00606D90" w:rsidP="00606D90">
      <w:pPr>
        <w:rPr>
          <w:rFonts w:asciiTheme="minorHAnsi" w:hAnsiTheme="minorHAnsi" w:cstheme="minorHAnsi"/>
        </w:rPr>
      </w:pPr>
    </w:p>
    <w:p w14:paraId="016551C0" w14:textId="264F36D3"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HIGHWAY REPORT</w:t>
      </w:r>
    </w:p>
    <w:p w14:paraId="26FDE627" w14:textId="7405851F" w:rsidR="00606D90" w:rsidRPr="00606D90" w:rsidRDefault="00606D90" w:rsidP="00AD3DA8">
      <w:pPr>
        <w:ind w:firstLine="720"/>
        <w:rPr>
          <w:rFonts w:asciiTheme="minorHAnsi" w:hAnsiTheme="minorHAnsi" w:cstheme="minorHAnsi"/>
        </w:rPr>
      </w:pPr>
      <w:r w:rsidRPr="00606D90">
        <w:rPr>
          <w:rFonts w:asciiTheme="minorHAnsi" w:hAnsiTheme="minorHAnsi" w:cstheme="minorHAnsi"/>
        </w:rPr>
        <w:t xml:space="preserve">Superintendent </w:t>
      </w:r>
      <w:r w:rsidR="00AD3DA8">
        <w:rPr>
          <w:rFonts w:asciiTheme="minorHAnsi" w:hAnsiTheme="minorHAnsi" w:cstheme="minorHAnsi"/>
        </w:rPr>
        <w:t xml:space="preserve">Scott </w:t>
      </w:r>
      <w:r w:rsidRPr="00606D90">
        <w:rPr>
          <w:rFonts w:asciiTheme="minorHAnsi" w:hAnsiTheme="minorHAnsi" w:cstheme="minorHAnsi"/>
        </w:rPr>
        <w:t xml:space="preserve">Seals reported paving operations have begun, with positive early results. </w:t>
      </w:r>
      <w:r w:rsidR="00AD3DA8">
        <w:rPr>
          <w:rFonts w:asciiTheme="minorHAnsi" w:hAnsiTheme="minorHAnsi" w:cstheme="minorHAnsi"/>
        </w:rPr>
        <w:t xml:space="preserve"> </w:t>
      </w:r>
      <w:r w:rsidRPr="00606D90">
        <w:rPr>
          <w:rFonts w:asciiTheme="minorHAnsi" w:hAnsiTheme="minorHAnsi" w:cstheme="minorHAnsi"/>
        </w:rPr>
        <w:t xml:space="preserve">One mower is down pending parts. </w:t>
      </w:r>
      <w:r w:rsidR="00AD3DA8">
        <w:rPr>
          <w:rFonts w:asciiTheme="minorHAnsi" w:hAnsiTheme="minorHAnsi" w:cstheme="minorHAnsi"/>
        </w:rPr>
        <w:t xml:space="preserve"> </w:t>
      </w:r>
      <w:r w:rsidRPr="00606D90">
        <w:rPr>
          <w:rFonts w:asciiTheme="minorHAnsi" w:hAnsiTheme="minorHAnsi" w:cstheme="minorHAnsi"/>
        </w:rPr>
        <w:t>Trucks are operational, and the department continues seeking CDL-qualified help</w:t>
      </w:r>
      <w:r w:rsidR="0047482E">
        <w:rPr>
          <w:rFonts w:asciiTheme="minorHAnsi" w:hAnsiTheme="minorHAnsi" w:cstheme="minorHAnsi"/>
        </w:rPr>
        <w:t>, preferably</w:t>
      </w:r>
      <w:r w:rsidRPr="00606D90">
        <w:rPr>
          <w:rFonts w:asciiTheme="minorHAnsi" w:hAnsiTheme="minorHAnsi" w:cstheme="minorHAnsi"/>
        </w:rPr>
        <w:t xml:space="preserve">. </w:t>
      </w:r>
      <w:r w:rsidR="00AD3DA8">
        <w:rPr>
          <w:rFonts w:asciiTheme="minorHAnsi" w:hAnsiTheme="minorHAnsi" w:cstheme="minorHAnsi"/>
        </w:rPr>
        <w:t xml:space="preserve"> </w:t>
      </w:r>
      <w:r w:rsidR="007F7CD6">
        <w:rPr>
          <w:rFonts w:asciiTheme="minorHAnsi" w:hAnsiTheme="minorHAnsi" w:cstheme="minorHAnsi"/>
        </w:rPr>
        <w:t xml:space="preserve">Superintendent Seals </w:t>
      </w:r>
      <w:r w:rsidR="007F7CD6" w:rsidRPr="00606D90">
        <w:rPr>
          <w:rFonts w:asciiTheme="minorHAnsi" w:hAnsiTheme="minorHAnsi" w:cstheme="minorHAnsi"/>
        </w:rPr>
        <w:t xml:space="preserve">expressed appreciation for the </w:t>
      </w:r>
      <w:r w:rsidR="007F7CD6">
        <w:rPr>
          <w:rFonts w:asciiTheme="minorHAnsi" w:hAnsiTheme="minorHAnsi" w:cstheme="minorHAnsi"/>
        </w:rPr>
        <w:t xml:space="preserve">guys in the </w:t>
      </w:r>
      <w:r w:rsidR="007F7CD6" w:rsidRPr="00606D90">
        <w:rPr>
          <w:rFonts w:asciiTheme="minorHAnsi" w:hAnsiTheme="minorHAnsi" w:cstheme="minorHAnsi"/>
        </w:rPr>
        <w:t xml:space="preserve">highway department who worked </w:t>
      </w:r>
      <w:r w:rsidR="00564364" w:rsidRPr="00606D90">
        <w:rPr>
          <w:rFonts w:asciiTheme="minorHAnsi" w:hAnsiTheme="minorHAnsi" w:cstheme="minorHAnsi"/>
        </w:rPr>
        <w:t>late</w:t>
      </w:r>
      <w:r w:rsidR="007F7CD6" w:rsidRPr="00606D90">
        <w:rPr>
          <w:rFonts w:asciiTheme="minorHAnsi" w:hAnsiTheme="minorHAnsi" w:cstheme="minorHAnsi"/>
        </w:rPr>
        <w:t xml:space="preserve"> during recent storms</w:t>
      </w:r>
      <w:r w:rsidR="007F7CD6">
        <w:rPr>
          <w:rFonts w:asciiTheme="minorHAnsi" w:hAnsiTheme="minorHAnsi" w:cstheme="minorHAnsi"/>
        </w:rPr>
        <w:t>.  The Commissioners asked Superintendent Seals to give their appreciation and thanks to the workers.</w:t>
      </w:r>
    </w:p>
    <w:p w14:paraId="6D3AF6B7" w14:textId="77777777" w:rsidR="00606D90" w:rsidRPr="00606D90" w:rsidRDefault="00606D90" w:rsidP="00606D90">
      <w:pPr>
        <w:rPr>
          <w:rFonts w:asciiTheme="minorHAnsi" w:hAnsiTheme="minorHAnsi" w:cstheme="minorHAnsi"/>
        </w:rPr>
      </w:pPr>
    </w:p>
    <w:p w14:paraId="0A17B0D6" w14:textId="77777777"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WHEEL TAX DISCUSSION</w:t>
      </w:r>
    </w:p>
    <w:p w14:paraId="3757B3F8" w14:textId="10EDA776" w:rsidR="00564364" w:rsidRDefault="00606D90" w:rsidP="0083607B">
      <w:pPr>
        <w:ind w:firstLine="720"/>
        <w:rPr>
          <w:rFonts w:asciiTheme="minorHAnsi" w:hAnsiTheme="minorHAnsi" w:cstheme="minorHAnsi"/>
        </w:rPr>
      </w:pPr>
      <w:r w:rsidRPr="00606D90">
        <w:rPr>
          <w:rFonts w:asciiTheme="minorHAnsi" w:hAnsiTheme="minorHAnsi" w:cstheme="minorHAnsi"/>
        </w:rPr>
        <w:t xml:space="preserve">Attorney </w:t>
      </w:r>
      <w:r w:rsidR="00AD3DA8">
        <w:rPr>
          <w:rFonts w:asciiTheme="minorHAnsi" w:hAnsiTheme="minorHAnsi" w:cstheme="minorHAnsi"/>
        </w:rPr>
        <w:t xml:space="preserve">David </w:t>
      </w:r>
      <w:r w:rsidRPr="00606D90">
        <w:rPr>
          <w:rFonts w:asciiTheme="minorHAnsi" w:hAnsiTheme="minorHAnsi" w:cstheme="minorHAnsi"/>
        </w:rPr>
        <w:t>Lett reported</w:t>
      </w:r>
      <w:r w:rsidR="00AD3DA8">
        <w:rPr>
          <w:rFonts w:asciiTheme="minorHAnsi" w:hAnsiTheme="minorHAnsi" w:cstheme="minorHAnsi"/>
        </w:rPr>
        <w:t xml:space="preserve"> he, Superintendent Seals, and Auditor Michelle Norris</w:t>
      </w:r>
      <w:r w:rsidRPr="00606D90">
        <w:rPr>
          <w:rFonts w:asciiTheme="minorHAnsi" w:hAnsiTheme="minorHAnsi" w:cstheme="minorHAnsi"/>
        </w:rPr>
        <w:t xml:space="preserve"> </w:t>
      </w:r>
      <w:r w:rsidR="00AD3DA8">
        <w:rPr>
          <w:rFonts w:asciiTheme="minorHAnsi" w:hAnsiTheme="minorHAnsi" w:cstheme="minorHAnsi"/>
        </w:rPr>
        <w:t>attended a public meeting</w:t>
      </w:r>
      <w:r w:rsidR="00AF44DC">
        <w:rPr>
          <w:rFonts w:asciiTheme="minorHAnsi" w:hAnsiTheme="minorHAnsi" w:cstheme="minorHAnsi"/>
        </w:rPr>
        <w:t xml:space="preserve"> last week held by </w:t>
      </w:r>
      <w:r w:rsidRPr="00606D90">
        <w:rPr>
          <w:rFonts w:asciiTheme="minorHAnsi" w:hAnsiTheme="minorHAnsi" w:cstheme="minorHAnsi"/>
        </w:rPr>
        <w:t xml:space="preserve">Orange County officials </w:t>
      </w:r>
      <w:r w:rsidR="00AD3DA8">
        <w:rPr>
          <w:rFonts w:asciiTheme="minorHAnsi" w:hAnsiTheme="minorHAnsi" w:cstheme="minorHAnsi"/>
        </w:rPr>
        <w:t xml:space="preserve">with </w:t>
      </w:r>
      <w:r w:rsidRPr="00606D90">
        <w:rPr>
          <w:rFonts w:asciiTheme="minorHAnsi" w:hAnsiTheme="minorHAnsi" w:cstheme="minorHAnsi"/>
        </w:rPr>
        <w:t xml:space="preserve">LTAP regarding wheel tax. </w:t>
      </w:r>
      <w:r w:rsidR="00AD3DA8">
        <w:rPr>
          <w:rFonts w:asciiTheme="minorHAnsi" w:hAnsiTheme="minorHAnsi" w:cstheme="minorHAnsi"/>
        </w:rPr>
        <w:t xml:space="preserve"> </w:t>
      </w:r>
      <w:r w:rsidR="00D5645C">
        <w:rPr>
          <w:rFonts w:asciiTheme="minorHAnsi" w:hAnsiTheme="minorHAnsi" w:cstheme="minorHAnsi"/>
        </w:rPr>
        <w:t xml:space="preserve">LTAP will be hosting a </w:t>
      </w:r>
      <w:r w:rsidRPr="00606D90">
        <w:rPr>
          <w:rFonts w:asciiTheme="minorHAnsi" w:hAnsiTheme="minorHAnsi" w:cstheme="minorHAnsi"/>
        </w:rPr>
        <w:t xml:space="preserve">webinar </w:t>
      </w:r>
      <w:r w:rsidR="00D5645C">
        <w:rPr>
          <w:rFonts w:asciiTheme="minorHAnsi" w:hAnsiTheme="minorHAnsi" w:cstheme="minorHAnsi"/>
        </w:rPr>
        <w:t>on</w:t>
      </w:r>
      <w:r w:rsidRPr="00606D90">
        <w:rPr>
          <w:rFonts w:asciiTheme="minorHAnsi" w:hAnsiTheme="minorHAnsi" w:cstheme="minorHAnsi"/>
        </w:rPr>
        <w:t xml:space="preserve"> July 8</w:t>
      </w:r>
      <w:r w:rsidR="00D5645C" w:rsidRPr="00D5645C">
        <w:rPr>
          <w:rFonts w:asciiTheme="minorHAnsi" w:hAnsiTheme="minorHAnsi" w:cstheme="minorHAnsi"/>
          <w:vertAlign w:val="superscript"/>
        </w:rPr>
        <w:t>th</w:t>
      </w:r>
      <w:r w:rsidR="00D5645C">
        <w:rPr>
          <w:rFonts w:asciiTheme="minorHAnsi" w:hAnsiTheme="minorHAnsi" w:cstheme="minorHAnsi"/>
        </w:rPr>
        <w:t xml:space="preserve"> for county officials regarding wheel tax.</w:t>
      </w:r>
      <w:r w:rsidRPr="00606D90">
        <w:rPr>
          <w:rFonts w:asciiTheme="minorHAnsi" w:hAnsiTheme="minorHAnsi" w:cstheme="minorHAnsi"/>
        </w:rPr>
        <w:t xml:space="preserve"> </w:t>
      </w:r>
      <w:r w:rsidR="00D5645C">
        <w:rPr>
          <w:rFonts w:asciiTheme="minorHAnsi" w:hAnsiTheme="minorHAnsi" w:cstheme="minorHAnsi"/>
        </w:rPr>
        <w:t xml:space="preserve"> Attorney Lett stated that the State Legislature is encouraging every county to establish a wheel </w:t>
      </w:r>
      <w:r w:rsidR="00564364">
        <w:rPr>
          <w:rFonts w:asciiTheme="minorHAnsi" w:hAnsiTheme="minorHAnsi" w:cstheme="minorHAnsi"/>
        </w:rPr>
        <w:t>tax,</w:t>
      </w:r>
      <w:r w:rsidR="00D5645C">
        <w:rPr>
          <w:rFonts w:asciiTheme="minorHAnsi" w:hAnsiTheme="minorHAnsi" w:cstheme="minorHAnsi"/>
        </w:rPr>
        <w:t xml:space="preserve"> it will be more difficult to get community crossings grant funds if a county does not have a wheel tax.  </w:t>
      </w:r>
      <w:r w:rsidR="005B409D">
        <w:rPr>
          <w:rFonts w:asciiTheme="minorHAnsi" w:hAnsiTheme="minorHAnsi" w:cstheme="minorHAnsi"/>
        </w:rPr>
        <w:t xml:space="preserve">Superintendent Seals stated there will be money the county will not be eligible for if there is no wheel tax and the </w:t>
      </w:r>
      <w:r w:rsidR="00564364">
        <w:rPr>
          <w:rFonts w:asciiTheme="minorHAnsi" w:hAnsiTheme="minorHAnsi" w:cstheme="minorHAnsi"/>
        </w:rPr>
        <w:t>pools</w:t>
      </w:r>
      <w:r w:rsidR="005B409D">
        <w:rPr>
          <w:rFonts w:asciiTheme="minorHAnsi" w:hAnsiTheme="minorHAnsi" w:cstheme="minorHAnsi"/>
        </w:rPr>
        <w:t xml:space="preserve"> of money are getting smaller.  Superintendent Seals stated the CCMG total statewide</w:t>
      </w:r>
      <w:r w:rsidR="00AF44DC">
        <w:rPr>
          <w:rFonts w:asciiTheme="minorHAnsi" w:hAnsiTheme="minorHAnsi" w:cstheme="minorHAnsi"/>
        </w:rPr>
        <w:t xml:space="preserve"> budget</w:t>
      </w:r>
      <w:r w:rsidR="005B409D">
        <w:rPr>
          <w:rFonts w:asciiTheme="minorHAnsi" w:hAnsiTheme="minorHAnsi" w:cstheme="minorHAnsi"/>
        </w:rPr>
        <w:t xml:space="preserve"> was $250 million and that is being reduced to $100 million.</w:t>
      </w:r>
      <w:r w:rsidR="00564364">
        <w:rPr>
          <w:rFonts w:asciiTheme="minorHAnsi" w:hAnsiTheme="minorHAnsi" w:cstheme="minorHAnsi"/>
        </w:rPr>
        <w:t xml:space="preserve">  </w:t>
      </w:r>
    </w:p>
    <w:p w14:paraId="7890F7A7" w14:textId="5A368656" w:rsidR="00564364" w:rsidRDefault="005B409D" w:rsidP="0083607B">
      <w:pPr>
        <w:ind w:firstLine="720"/>
        <w:rPr>
          <w:rFonts w:asciiTheme="minorHAnsi" w:hAnsiTheme="minorHAnsi" w:cstheme="minorHAnsi"/>
        </w:rPr>
      </w:pPr>
      <w:r>
        <w:rPr>
          <w:rFonts w:asciiTheme="minorHAnsi" w:hAnsiTheme="minorHAnsi" w:cstheme="minorHAnsi"/>
        </w:rPr>
        <w:t>Superintendent Seals stated there will be distribution money</w:t>
      </w:r>
      <w:r w:rsidR="002542CD">
        <w:rPr>
          <w:rFonts w:asciiTheme="minorHAnsi" w:hAnsiTheme="minorHAnsi" w:cstheme="minorHAnsi"/>
        </w:rPr>
        <w:t xml:space="preserve"> for the counties that have a wheel tax, counties that do not have a wheel tax will not be eligible.  Superintendent Seals stated that all counties will still be able to apply for community crossings money, but the total amount is going from $250 million to $100 million and will be more competitive.  </w:t>
      </w:r>
      <w:r w:rsidR="00AB791C">
        <w:rPr>
          <w:rFonts w:asciiTheme="minorHAnsi" w:hAnsiTheme="minorHAnsi" w:cstheme="minorHAnsi"/>
        </w:rPr>
        <w:t xml:space="preserve">RQAW Client Liaison </w:t>
      </w:r>
      <w:r w:rsidR="002542CD">
        <w:rPr>
          <w:rFonts w:asciiTheme="minorHAnsi" w:hAnsiTheme="minorHAnsi" w:cstheme="minorHAnsi"/>
        </w:rPr>
        <w:t xml:space="preserve">Kevin </w:t>
      </w:r>
      <w:r w:rsidR="00AB791C">
        <w:rPr>
          <w:rFonts w:asciiTheme="minorHAnsi" w:hAnsiTheme="minorHAnsi" w:cstheme="minorHAnsi"/>
        </w:rPr>
        <w:t>Meyer stated his county, Knox, is also working on a wheel tax</w:t>
      </w:r>
      <w:r w:rsidR="00AF44DC">
        <w:rPr>
          <w:rFonts w:asciiTheme="minorHAnsi" w:hAnsiTheme="minorHAnsi" w:cstheme="minorHAnsi"/>
        </w:rPr>
        <w:t>.  Mr. Meyers stated every</w:t>
      </w:r>
      <w:r w:rsidR="00AB791C">
        <w:rPr>
          <w:rFonts w:asciiTheme="minorHAnsi" w:hAnsiTheme="minorHAnsi" w:cstheme="minorHAnsi"/>
        </w:rPr>
        <w:t xml:space="preserve"> </w:t>
      </w:r>
      <w:proofErr w:type="gramStart"/>
      <w:r w:rsidR="00AB791C">
        <w:rPr>
          <w:rFonts w:asciiTheme="minorHAnsi" w:hAnsiTheme="minorHAnsi" w:cstheme="minorHAnsi"/>
        </w:rPr>
        <w:t>county</w:t>
      </w:r>
      <w:proofErr w:type="gramEnd"/>
      <w:r w:rsidR="00AB791C">
        <w:rPr>
          <w:rFonts w:asciiTheme="minorHAnsi" w:hAnsiTheme="minorHAnsi" w:cstheme="minorHAnsi"/>
        </w:rPr>
        <w:t xml:space="preserve"> that does not have a wheel tax is working on it</w:t>
      </w:r>
      <w:r w:rsidR="00564364">
        <w:rPr>
          <w:rFonts w:asciiTheme="minorHAnsi" w:hAnsiTheme="minorHAnsi" w:cstheme="minorHAnsi"/>
        </w:rPr>
        <w:t>,</w:t>
      </w:r>
      <w:r w:rsidR="009E0E2B">
        <w:rPr>
          <w:rFonts w:asciiTheme="minorHAnsi" w:hAnsiTheme="minorHAnsi" w:cstheme="minorHAnsi"/>
        </w:rPr>
        <w:t xml:space="preserve"> because they </w:t>
      </w:r>
      <w:r w:rsidR="00564364">
        <w:rPr>
          <w:rFonts w:asciiTheme="minorHAnsi" w:hAnsiTheme="minorHAnsi" w:cstheme="minorHAnsi"/>
        </w:rPr>
        <w:t>must</w:t>
      </w:r>
      <w:r w:rsidR="00AB791C">
        <w:rPr>
          <w:rFonts w:asciiTheme="minorHAnsi" w:hAnsiTheme="minorHAnsi" w:cstheme="minorHAnsi"/>
        </w:rPr>
        <w:t xml:space="preserve">.  </w:t>
      </w:r>
      <w:r w:rsidR="009E0E2B">
        <w:rPr>
          <w:rFonts w:asciiTheme="minorHAnsi" w:hAnsiTheme="minorHAnsi" w:cstheme="minorHAnsi"/>
        </w:rPr>
        <w:t xml:space="preserve">President George stated the first step is the Commissioners </w:t>
      </w:r>
      <w:r w:rsidR="00564364">
        <w:rPr>
          <w:rFonts w:asciiTheme="minorHAnsi" w:hAnsiTheme="minorHAnsi" w:cstheme="minorHAnsi"/>
        </w:rPr>
        <w:t>must</w:t>
      </w:r>
      <w:r w:rsidR="009E0E2B">
        <w:rPr>
          <w:rFonts w:asciiTheme="minorHAnsi" w:hAnsiTheme="minorHAnsi" w:cstheme="minorHAnsi"/>
        </w:rPr>
        <w:t xml:space="preserve"> recommend to the Council to </w:t>
      </w:r>
      <w:proofErr w:type="gramStart"/>
      <w:r w:rsidR="00AF44DC">
        <w:rPr>
          <w:rFonts w:asciiTheme="minorHAnsi" w:hAnsiTheme="minorHAnsi" w:cstheme="minorHAnsi"/>
        </w:rPr>
        <w:t>look into</w:t>
      </w:r>
      <w:proofErr w:type="gramEnd"/>
      <w:r w:rsidR="00AF44DC">
        <w:rPr>
          <w:rFonts w:asciiTheme="minorHAnsi" w:hAnsiTheme="minorHAnsi" w:cstheme="minorHAnsi"/>
        </w:rPr>
        <w:t xml:space="preserve"> </w:t>
      </w:r>
      <w:r w:rsidR="009E0E2B">
        <w:rPr>
          <w:rFonts w:asciiTheme="minorHAnsi" w:hAnsiTheme="minorHAnsi" w:cstheme="minorHAnsi"/>
        </w:rPr>
        <w:t xml:space="preserve">a wheel tax.  Attorney Lett stated the Council is the group that </w:t>
      </w:r>
      <w:r w:rsidR="00564364">
        <w:rPr>
          <w:rFonts w:asciiTheme="minorHAnsi" w:hAnsiTheme="minorHAnsi" w:cstheme="minorHAnsi"/>
        </w:rPr>
        <w:t>must</w:t>
      </w:r>
      <w:r w:rsidR="009E0E2B">
        <w:rPr>
          <w:rFonts w:asciiTheme="minorHAnsi" w:hAnsiTheme="minorHAnsi" w:cstheme="minorHAnsi"/>
        </w:rPr>
        <w:t xml:space="preserve"> institute the tax for the </w:t>
      </w:r>
      <w:r w:rsidR="009E0E2B">
        <w:rPr>
          <w:rFonts w:asciiTheme="minorHAnsi" w:hAnsiTheme="minorHAnsi" w:cstheme="minorHAnsi"/>
        </w:rPr>
        <w:lastRenderedPageBreak/>
        <w:t xml:space="preserve">county.  President George </w:t>
      </w:r>
      <w:r w:rsidR="00564364">
        <w:rPr>
          <w:rFonts w:asciiTheme="minorHAnsi" w:hAnsiTheme="minorHAnsi" w:cstheme="minorHAnsi"/>
        </w:rPr>
        <w:t xml:space="preserve">commented </w:t>
      </w:r>
      <w:r w:rsidR="00AF44DC">
        <w:rPr>
          <w:rFonts w:asciiTheme="minorHAnsi" w:hAnsiTheme="minorHAnsi" w:cstheme="minorHAnsi"/>
        </w:rPr>
        <w:t xml:space="preserve">that </w:t>
      </w:r>
      <w:r w:rsidR="009E0E2B">
        <w:rPr>
          <w:rFonts w:asciiTheme="minorHAnsi" w:hAnsiTheme="minorHAnsi" w:cstheme="minorHAnsi"/>
        </w:rPr>
        <w:t>it is the State that is pushing the county to institute the wheel tax, not the Commissioners or Council, highway superintendent, or county attorney.</w:t>
      </w:r>
      <w:r w:rsidR="00AD3DA8">
        <w:rPr>
          <w:rFonts w:asciiTheme="minorHAnsi" w:hAnsiTheme="minorHAnsi" w:cstheme="minorHAnsi"/>
        </w:rPr>
        <w:t xml:space="preserve">  </w:t>
      </w:r>
    </w:p>
    <w:p w14:paraId="42C98E27" w14:textId="53DE0564" w:rsidR="00606D90" w:rsidRPr="00606D90" w:rsidRDefault="009E0E2B" w:rsidP="0083607B">
      <w:pPr>
        <w:ind w:firstLine="720"/>
        <w:rPr>
          <w:rFonts w:asciiTheme="minorHAnsi" w:hAnsiTheme="minorHAnsi" w:cstheme="minorHAnsi"/>
        </w:rPr>
      </w:pPr>
      <w:r>
        <w:rPr>
          <w:rFonts w:asciiTheme="minorHAnsi" w:hAnsiTheme="minorHAnsi" w:cstheme="minorHAnsi"/>
        </w:rPr>
        <w:t xml:space="preserve">Commissioner Summers stated he does not feel they have a choice other than to recommend the Council </w:t>
      </w:r>
      <w:r w:rsidR="00AF44DC">
        <w:rPr>
          <w:rFonts w:asciiTheme="minorHAnsi" w:hAnsiTheme="minorHAnsi" w:cstheme="minorHAnsi"/>
        </w:rPr>
        <w:t>investigate</w:t>
      </w:r>
      <w:r>
        <w:rPr>
          <w:rFonts w:asciiTheme="minorHAnsi" w:hAnsiTheme="minorHAnsi" w:cstheme="minorHAnsi"/>
        </w:rPr>
        <w:t xml:space="preserve"> the tax</w:t>
      </w:r>
      <w:r w:rsidR="00AF44DC">
        <w:rPr>
          <w:rFonts w:asciiTheme="minorHAnsi" w:hAnsiTheme="minorHAnsi" w:cstheme="minorHAnsi"/>
        </w:rPr>
        <w:t>;</w:t>
      </w:r>
      <w:r>
        <w:rPr>
          <w:rFonts w:asciiTheme="minorHAnsi" w:hAnsiTheme="minorHAnsi" w:cstheme="minorHAnsi"/>
        </w:rPr>
        <w:t xml:space="preserve"> the </w:t>
      </w:r>
      <w:r w:rsidR="00AF44DC">
        <w:rPr>
          <w:rFonts w:asciiTheme="minorHAnsi" w:hAnsiTheme="minorHAnsi" w:cstheme="minorHAnsi"/>
        </w:rPr>
        <w:t xml:space="preserve">repair and maintenance </w:t>
      </w:r>
      <w:r w:rsidR="009423CB">
        <w:rPr>
          <w:rFonts w:asciiTheme="minorHAnsi" w:hAnsiTheme="minorHAnsi" w:cstheme="minorHAnsi"/>
        </w:rPr>
        <w:t>of</w:t>
      </w:r>
      <w:r w:rsidR="00AF44DC">
        <w:rPr>
          <w:rFonts w:asciiTheme="minorHAnsi" w:hAnsiTheme="minorHAnsi" w:cstheme="minorHAnsi"/>
        </w:rPr>
        <w:t xml:space="preserve"> the </w:t>
      </w:r>
      <w:r>
        <w:rPr>
          <w:rFonts w:asciiTheme="minorHAnsi" w:hAnsiTheme="minorHAnsi" w:cstheme="minorHAnsi"/>
        </w:rPr>
        <w:t xml:space="preserve">roads </w:t>
      </w:r>
      <w:r w:rsidR="00AF44DC">
        <w:rPr>
          <w:rFonts w:asciiTheme="minorHAnsi" w:hAnsiTheme="minorHAnsi" w:cstheme="minorHAnsi"/>
        </w:rPr>
        <w:t xml:space="preserve">is </w:t>
      </w:r>
      <w:r>
        <w:rPr>
          <w:rFonts w:asciiTheme="minorHAnsi" w:hAnsiTheme="minorHAnsi" w:cstheme="minorHAnsi"/>
        </w:rPr>
        <w:t xml:space="preserve">difficult enough to deal with now </w:t>
      </w:r>
      <w:r w:rsidR="00AF44DC">
        <w:rPr>
          <w:rFonts w:asciiTheme="minorHAnsi" w:hAnsiTheme="minorHAnsi" w:cstheme="minorHAnsi"/>
        </w:rPr>
        <w:t xml:space="preserve">even </w:t>
      </w:r>
      <w:r>
        <w:rPr>
          <w:rFonts w:asciiTheme="minorHAnsi" w:hAnsiTheme="minorHAnsi" w:cstheme="minorHAnsi"/>
        </w:rPr>
        <w:t xml:space="preserve">with </w:t>
      </w:r>
      <w:proofErr w:type="gramStart"/>
      <w:r>
        <w:rPr>
          <w:rFonts w:asciiTheme="minorHAnsi" w:hAnsiTheme="minorHAnsi" w:cstheme="minorHAnsi"/>
        </w:rPr>
        <w:t>the CCMG</w:t>
      </w:r>
      <w:proofErr w:type="gramEnd"/>
      <w:r>
        <w:rPr>
          <w:rFonts w:asciiTheme="minorHAnsi" w:hAnsiTheme="minorHAnsi" w:cstheme="minorHAnsi"/>
        </w:rPr>
        <w:t xml:space="preserve"> money.  President George stated if there were no CCMG money or distribution money the roads will all go to gravel, the county roads were almost there before CCMG </w:t>
      </w:r>
      <w:r w:rsidR="0083607B">
        <w:rPr>
          <w:rFonts w:asciiTheme="minorHAnsi" w:hAnsiTheme="minorHAnsi" w:cstheme="minorHAnsi"/>
        </w:rPr>
        <w:t>started</w:t>
      </w:r>
      <w:r>
        <w:rPr>
          <w:rFonts w:asciiTheme="minorHAnsi" w:hAnsiTheme="minorHAnsi" w:cstheme="minorHAnsi"/>
        </w:rPr>
        <w:t>.</w:t>
      </w:r>
      <w:r w:rsidR="0083607B">
        <w:rPr>
          <w:rFonts w:asciiTheme="minorHAnsi" w:hAnsiTheme="minorHAnsi" w:cstheme="minorHAnsi"/>
        </w:rPr>
        <w:t xml:space="preserve">  Superintendent Seals stated the </w:t>
      </w:r>
      <w:r w:rsidR="009423CB">
        <w:rPr>
          <w:rFonts w:asciiTheme="minorHAnsi" w:hAnsiTheme="minorHAnsi" w:cstheme="minorHAnsi"/>
        </w:rPr>
        <w:t xml:space="preserve">county will also have to preserve the </w:t>
      </w:r>
      <w:r w:rsidR="0083607B">
        <w:rPr>
          <w:rFonts w:asciiTheme="minorHAnsi" w:hAnsiTheme="minorHAnsi" w:cstheme="minorHAnsi"/>
        </w:rPr>
        <w:t>roads</w:t>
      </w:r>
      <w:r w:rsidR="009423CB">
        <w:rPr>
          <w:rFonts w:asciiTheme="minorHAnsi" w:hAnsiTheme="minorHAnsi" w:cstheme="minorHAnsi"/>
        </w:rPr>
        <w:t xml:space="preserve"> which have already been paved.  </w:t>
      </w:r>
      <w:r w:rsidR="0083607B">
        <w:rPr>
          <w:rFonts w:asciiTheme="minorHAnsi" w:hAnsiTheme="minorHAnsi" w:cstheme="minorHAnsi"/>
        </w:rPr>
        <w:t>Attorney Lett stated the wheel tax must be implemented prior to September 1</w:t>
      </w:r>
      <w:r w:rsidR="0083607B" w:rsidRPr="0083607B">
        <w:rPr>
          <w:rFonts w:asciiTheme="minorHAnsi" w:hAnsiTheme="minorHAnsi" w:cstheme="minorHAnsi"/>
          <w:vertAlign w:val="superscript"/>
        </w:rPr>
        <w:t>st</w:t>
      </w:r>
      <w:r w:rsidR="0083607B">
        <w:rPr>
          <w:rFonts w:asciiTheme="minorHAnsi" w:hAnsiTheme="minorHAnsi" w:cstheme="minorHAnsi"/>
        </w:rPr>
        <w:t xml:space="preserve"> so it can be collected in 2026.  Superintendent Seals stated the largest distribution will be in 2026 because not every county will have the wheel tax in place by that point.  </w:t>
      </w:r>
      <w:r w:rsidR="00AD3DA8">
        <w:rPr>
          <w:rFonts w:asciiTheme="minorHAnsi" w:hAnsiTheme="minorHAnsi" w:cstheme="minorHAnsi"/>
        </w:rPr>
        <w:t>A m</w:t>
      </w:r>
      <w:r w:rsidR="00606D90" w:rsidRPr="00606D90">
        <w:rPr>
          <w:rFonts w:asciiTheme="minorHAnsi" w:hAnsiTheme="minorHAnsi" w:cstheme="minorHAnsi"/>
        </w:rPr>
        <w:t>otion was made by Commissioner Summers to send a recommendation to the Martin County Council to consider adoption of a wheel tax</w:t>
      </w:r>
      <w:r w:rsidR="00AD3DA8">
        <w:rPr>
          <w:rFonts w:asciiTheme="minorHAnsi" w:hAnsiTheme="minorHAnsi" w:cstheme="minorHAnsi"/>
        </w:rPr>
        <w:t>, seconded by Commissioner Warner.  All in favor, motion passed.</w:t>
      </w:r>
    </w:p>
    <w:p w14:paraId="687C9956" w14:textId="77777777" w:rsidR="00606D90" w:rsidRPr="00606D90" w:rsidRDefault="00606D90" w:rsidP="00606D90">
      <w:pPr>
        <w:rPr>
          <w:rFonts w:asciiTheme="minorHAnsi" w:hAnsiTheme="minorHAnsi" w:cstheme="minorHAnsi"/>
        </w:rPr>
      </w:pPr>
    </w:p>
    <w:p w14:paraId="0F135768" w14:textId="77777777"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BRIDGE PROJECT STATUS</w:t>
      </w:r>
    </w:p>
    <w:p w14:paraId="740CD81E" w14:textId="37FD8B46" w:rsidR="00606D90" w:rsidRDefault="0083607B" w:rsidP="00AD3DA8">
      <w:pPr>
        <w:ind w:firstLine="720"/>
        <w:rPr>
          <w:rFonts w:asciiTheme="minorHAnsi" w:hAnsiTheme="minorHAnsi" w:cstheme="minorHAnsi"/>
        </w:rPr>
      </w:pPr>
      <w:r>
        <w:rPr>
          <w:rFonts w:asciiTheme="minorHAnsi" w:hAnsiTheme="minorHAnsi" w:cstheme="minorHAnsi"/>
        </w:rPr>
        <w:t xml:space="preserve">Superintendent Seals stated he is attending a meeting tomorrow regarding Brickyard Bridge; he has discussed with the </w:t>
      </w:r>
      <w:r w:rsidR="00606D90" w:rsidRPr="00606D90">
        <w:rPr>
          <w:rFonts w:asciiTheme="minorHAnsi" w:hAnsiTheme="minorHAnsi" w:cstheme="minorHAnsi"/>
        </w:rPr>
        <w:t xml:space="preserve">Commissioners </w:t>
      </w:r>
      <w:r>
        <w:rPr>
          <w:rFonts w:asciiTheme="minorHAnsi" w:hAnsiTheme="minorHAnsi" w:cstheme="minorHAnsi"/>
        </w:rPr>
        <w:t>additional expenses</w:t>
      </w:r>
      <w:r w:rsidR="009423CB">
        <w:rPr>
          <w:rFonts w:asciiTheme="minorHAnsi" w:hAnsiTheme="minorHAnsi" w:cstheme="minorHAnsi"/>
        </w:rPr>
        <w:t xml:space="preserve"> which the contractor has incurred during the construction up to this point.  </w:t>
      </w:r>
      <w:r>
        <w:rPr>
          <w:rFonts w:asciiTheme="minorHAnsi" w:hAnsiTheme="minorHAnsi" w:cstheme="minorHAnsi"/>
        </w:rPr>
        <w:t>President George stated they may need to have a meeting with the contractor and the State regarding the additional expenses and asked Superintendent Seals to keep them updated.</w:t>
      </w:r>
    </w:p>
    <w:p w14:paraId="1669D821" w14:textId="437D9FCD" w:rsidR="0083607B" w:rsidRPr="00606D90" w:rsidRDefault="0083607B" w:rsidP="00AD3DA8">
      <w:pPr>
        <w:ind w:firstLine="720"/>
        <w:rPr>
          <w:rFonts w:asciiTheme="minorHAnsi" w:hAnsiTheme="minorHAnsi" w:cstheme="minorHAnsi"/>
        </w:rPr>
      </w:pPr>
      <w:r>
        <w:rPr>
          <w:rFonts w:asciiTheme="minorHAnsi" w:hAnsiTheme="minorHAnsi" w:cstheme="minorHAnsi"/>
        </w:rPr>
        <w:t xml:space="preserve">President George asked Attorney Lett the status of the insurance claim for bridge #44, to which Attorney Lett stated he is not getting </w:t>
      </w:r>
      <w:r w:rsidR="00564364">
        <w:rPr>
          <w:rFonts w:asciiTheme="minorHAnsi" w:hAnsiTheme="minorHAnsi" w:cstheme="minorHAnsi"/>
        </w:rPr>
        <w:t>anywhere,</w:t>
      </w:r>
      <w:r>
        <w:rPr>
          <w:rFonts w:asciiTheme="minorHAnsi" w:hAnsiTheme="minorHAnsi" w:cstheme="minorHAnsi"/>
        </w:rPr>
        <w:t xml:space="preserve"> and he thinks the County will need to file suit.  A motion was made by Commissioner Summers to allow Attorney Lett to proceed with filing a suit against the insurance company for damages to bridge #44, seconded by Commissioner Warner.  All in favor, motion passed.</w:t>
      </w:r>
    </w:p>
    <w:p w14:paraId="0C83D748" w14:textId="77777777" w:rsidR="00606D90" w:rsidRPr="00606D90" w:rsidRDefault="00606D90" w:rsidP="00606D90">
      <w:pPr>
        <w:rPr>
          <w:rFonts w:asciiTheme="minorHAnsi" w:hAnsiTheme="minorHAnsi" w:cstheme="minorHAnsi"/>
        </w:rPr>
      </w:pPr>
    </w:p>
    <w:p w14:paraId="38E696AF" w14:textId="438ECDDA"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EMA REPORT</w:t>
      </w:r>
    </w:p>
    <w:p w14:paraId="012F93E4" w14:textId="45140722" w:rsidR="00606D90" w:rsidRPr="00606D90" w:rsidRDefault="007F7CD6" w:rsidP="008A2D97">
      <w:pPr>
        <w:ind w:firstLine="720"/>
        <w:rPr>
          <w:rFonts w:asciiTheme="minorHAnsi" w:hAnsiTheme="minorHAnsi" w:cstheme="minorHAnsi"/>
        </w:rPr>
      </w:pPr>
      <w:r>
        <w:rPr>
          <w:rFonts w:asciiTheme="minorHAnsi" w:hAnsiTheme="minorHAnsi" w:cstheme="minorHAnsi"/>
        </w:rPr>
        <w:t xml:space="preserve">EMA </w:t>
      </w:r>
      <w:r w:rsidR="00606D90" w:rsidRPr="00606D90">
        <w:rPr>
          <w:rFonts w:asciiTheme="minorHAnsi" w:hAnsiTheme="minorHAnsi" w:cstheme="minorHAnsi"/>
        </w:rPr>
        <w:t xml:space="preserve">Director </w:t>
      </w:r>
      <w:r>
        <w:rPr>
          <w:rFonts w:asciiTheme="minorHAnsi" w:hAnsiTheme="minorHAnsi" w:cstheme="minorHAnsi"/>
        </w:rPr>
        <w:t xml:space="preserve">Andy </w:t>
      </w:r>
      <w:r w:rsidR="00606D90" w:rsidRPr="00606D90">
        <w:rPr>
          <w:rFonts w:asciiTheme="minorHAnsi" w:hAnsiTheme="minorHAnsi" w:cstheme="minorHAnsi"/>
        </w:rPr>
        <w:t>Ringwald reported</w:t>
      </w:r>
      <w:r w:rsidR="00AD3DA8">
        <w:rPr>
          <w:rFonts w:asciiTheme="minorHAnsi" w:hAnsiTheme="minorHAnsi" w:cstheme="minorHAnsi"/>
        </w:rPr>
        <w:t xml:space="preserve"> </w:t>
      </w:r>
      <w:r>
        <w:rPr>
          <w:rFonts w:asciiTheme="minorHAnsi" w:hAnsiTheme="minorHAnsi" w:cstheme="minorHAnsi"/>
        </w:rPr>
        <w:t xml:space="preserve">there was a </w:t>
      </w:r>
      <w:r w:rsidR="00606D90" w:rsidRPr="00606D90">
        <w:rPr>
          <w:rFonts w:asciiTheme="minorHAnsi" w:hAnsiTheme="minorHAnsi" w:cstheme="minorHAnsi"/>
        </w:rPr>
        <w:t xml:space="preserve">LEPC meeting </w:t>
      </w:r>
      <w:r w:rsidR="00564364" w:rsidRPr="00606D90">
        <w:rPr>
          <w:rFonts w:asciiTheme="minorHAnsi" w:hAnsiTheme="minorHAnsi" w:cstheme="minorHAnsi"/>
        </w:rPr>
        <w:t>cancelled</w:t>
      </w:r>
      <w:r>
        <w:rPr>
          <w:rFonts w:asciiTheme="minorHAnsi" w:hAnsiTheme="minorHAnsi" w:cstheme="minorHAnsi"/>
        </w:rPr>
        <w:t xml:space="preserve"> for today since it was not necessary to meet obligations and there were several who could not attend</w:t>
      </w:r>
      <w:r w:rsidR="00606D90" w:rsidRPr="00606D90">
        <w:rPr>
          <w:rFonts w:asciiTheme="minorHAnsi" w:hAnsiTheme="minorHAnsi" w:cstheme="minorHAnsi"/>
        </w:rPr>
        <w:t xml:space="preserve">. </w:t>
      </w:r>
      <w:r>
        <w:rPr>
          <w:rFonts w:asciiTheme="minorHAnsi" w:hAnsiTheme="minorHAnsi" w:cstheme="minorHAnsi"/>
        </w:rPr>
        <w:t xml:space="preserve"> Director Ringwald stated g</w:t>
      </w:r>
      <w:r w:rsidR="00606D90" w:rsidRPr="00606D90">
        <w:rPr>
          <w:rFonts w:asciiTheme="minorHAnsi" w:hAnsiTheme="minorHAnsi" w:cstheme="minorHAnsi"/>
        </w:rPr>
        <w:t>rant work on</w:t>
      </w:r>
      <w:r>
        <w:rPr>
          <w:rFonts w:asciiTheme="minorHAnsi" w:hAnsiTheme="minorHAnsi" w:cstheme="minorHAnsi"/>
        </w:rPr>
        <w:t xml:space="preserve"> the</w:t>
      </w:r>
      <w:r w:rsidR="00606D90" w:rsidRPr="00606D90">
        <w:rPr>
          <w:rFonts w:asciiTheme="minorHAnsi" w:hAnsiTheme="minorHAnsi" w:cstheme="minorHAnsi"/>
        </w:rPr>
        <w:t xml:space="preserve"> hazard mitigation</w:t>
      </w:r>
      <w:r>
        <w:rPr>
          <w:rFonts w:asciiTheme="minorHAnsi" w:hAnsiTheme="minorHAnsi" w:cstheme="minorHAnsi"/>
        </w:rPr>
        <w:t xml:space="preserve"> plan</w:t>
      </w:r>
      <w:r w:rsidR="00606D90" w:rsidRPr="00606D90">
        <w:rPr>
          <w:rFonts w:asciiTheme="minorHAnsi" w:hAnsiTheme="minorHAnsi" w:cstheme="minorHAnsi"/>
        </w:rPr>
        <w:t xml:space="preserve"> continues with a draft expected in the coming weeks. </w:t>
      </w:r>
      <w:r>
        <w:rPr>
          <w:rFonts w:asciiTheme="minorHAnsi" w:hAnsiTheme="minorHAnsi" w:cstheme="minorHAnsi"/>
        </w:rPr>
        <w:t xml:space="preserve"> Director Ringwald stated grant work hours a</w:t>
      </w:r>
      <w:r w:rsidR="009423CB">
        <w:rPr>
          <w:rFonts w:asciiTheme="minorHAnsi" w:hAnsiTheme="minorHAnsi" w:cstheme="minorHAnsi"/>
        </w:rPr>
        <w:t>re</w:t>
      </w:r>
      <w:r>
        <w:rPr>
          <w:rFonts w:asciiTheme="minorHAnsi" w:hAnsiTheme="minorHAnsi" w:cstheme="minorHAnsi"/>
        </w:rPr>
        <w:t xml:space="preserve"> short and another meeting will be needed to meet the </w:t>
      </w:r>
      <w:r w:rsidR="009423CB">
        <w:rPr>
          <w:rFonts w:asciiTheme="minorHAnsi" w:hAnsiTheme="minorHAnsi" w:cstheme="minorHAnsi"/>
        </w:rPr>
        <w:t>requirements</w:t>
      </w:r>
      <w:r>
        <w:rPr>
          <w:rFonts w:asciiTheme="minorHAnsi" w:hAnsiTheme="minorHAnsi" w:cstheme="minorHAnsi"/>
        </w:rPr>
        <w:t xml:space="preserve">.  Director Ringwald stated he </w:t>
      </w:r>
      <w:r w:rsidR="00672693">
        <w:rPr>
          <w:rFonts w:asciiTheme="minorHAnsi" w:hAnsiTheme="minorHAnsi" w:cstheme="minorHAnsi"/>
        </w:rPr>
        <w:t>will need to meet with the Loogootee School to discuss the plan as it relate</w:t>
      </w:r>
      <w:r w:rsidR="009423CB">
        <w:rPr>
          <w:rFonts w:asciiTheme="minorHAnsi" w:hAnsiTheme="minorHAnsi" w:cstheme="minorHAnsi"/>
        </w:rPr>
        <w:t>s</w:t>
      </w:r>
      <w:r w:rsidR="00672693">
        <w:rPr>
          <w:rFonts w:asciiTheme="minorHAnsi" w:hAnsiTheme="minorHAnsi" w:cstheme="minorHAnsi"/>
        </w:rPr>
        <w:t xml:space="preserve"> to them.  Director Ringwald stated festival season has started and asked </w:t>
      </w:r>
      <w:r w:rsidR="00BC6EF1">
        <w:rPr>
          <w:rFonts w:asciiTheme="minorHAnsi" w:hAnsiTheme="minorHAnsi" w:cstheme="minorHAnsi"/>
        </w:rPr>
        <w:t xml:space="preserve">that everyone be careful.  Loogootee Summerfest was last </w:t>
      </w:r>
      <w:r w:rsidR="00564364">
        <w:rPr>
          <w:rFonts w:asciiTheme="minorHAnsi" w:hAnsiTheme="minorHAnsi" w:cstheme="minorHAnsi"/>
        </w:rPr>
        <w:t>week;</w:t>
      </w:r>
      <w:r w:rsidR="00BC6EF1">
        <w:rPr>
          <w:rFonts w:asciiTheme="minorHAnsi" w:hAnsiTheme="minorHAnsi" w:cstheme="minorHAnsi"/>
        </w:rPr>
        <w:t xml:space="preserve"> Boggs Park will hold fireworks on the 3</w:t>
      </w:r>
      <w:r w:rsidR="00BC6EF1" w:rsidRPr="00BC6EF1">
        <w:rPr>
          <w:rFonts w:asciiTheme="minorHAnsi" w:hAnsiTheme="minorHAnsi" w:cstheme="minorHAnsi"/>
          <w:vertAlign w:val="superscript"/>
        </w:rPr>
        <w:t>rd</w:t>
      </w:r>
      <w:r w:rsidR="00BC6EF1">
        <w:rPr>
          <w:rFonts w:asciiTheme="minorHAnsi" w:hAnsiTheme="minorHAnsi" w:cstheme="minorHAnsi"/>
        </w:rPr>
        <w:t xml:space="preserve"> and Shoals will hold fireworks on the 4</w:t>
      </w:r>
      <w:r w:rsidR="00BC6EF1" w:rsidRPr="00BC6EF1">
        <w:rPr>
          <w:rFonts w:asciiTheme="minorHAnsi" w:hAnsiTheme="minorHAnsi" w:cstheme="minorHAnsi"/>
          <w:vertAlign w:val="superscript"/>
        </w:rPr>
        <w:t>th</w:t>
      </w:r>
      <w:r w:rsidR="00BC6EF1">
        <w:rPr>
          <w:rFonts w:asciiTheme="minorHAnsi" w:hAnsiTheme="minorHAnsi" w:cstheme="minorHAnsi"/>
        </w:rPr>
        <w:t xml:space="preserve"> along with a parade on </w:t>
      </w:r>
      <w:r w:rsidR="00971DA2">
        <w:rPr>
          <w:rFonts w:asciiTheme="minorHAnsi" w:hAnsiTheme="minorHAnsi" w:cstheme="minorHAnsi"/>
        </w:rPr>
        <w:t>the 5</w:t>
      </w:r>
      <w:r w:rsidR="00971DA2" w:rsidRPr="00971DA2">
        <w:rPr>
          <w:rFonts w:asciiTheme="minorHAnsi" w:hAnsiTheme="minorHAnsi" w:cstheme="minorHAnsi"/>
          <w:vertAlign w:val="superscript"/>
        </w:rPr>
        <w:t>th</w:t>
      </w:r>
      <w:r w:rsidR="00971DA2">
        <w:rPr>
          <w:rFonts w:asciiTheme="minorHAnsi" w:hAnsiTheme="minorHAnsi" w:cstheme="minorHAnsi"/>
        </w:rPr>
        <w:t xml:space="preserve">.  </w:t>
      </w:r>
    </w:p>
    <w:p w14:paraId="19493CEA" w14:textId="77777777" w:rsidR="00606D90" w:rsidRPr="00606D90" w:rsidRDefault="00606D90" w:rsidP="00606D90">
      <w:pPr>
        <w:rPr>
          <w:rFonts w:asciiTheme="minorHAnsi" w:hAnsiTheme="minorHAnsi" w:cstheme="minorHAnsi"/>
        </w:rPr>
      </w:pPr>
    </w:p>
    <w:p w14:paraId="52B36D25" w14:textId="77777777"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AMBULANCE SERVICE CONTRACT BIDS</w:t>
      </w:r>
    </w:p>
    <w:p w14:paraId="52C5D4F6" w14:textId="13B79335" w:rsidR="00564364" w:rsidRDefault="00AD3DA8" w:rsidP="00AD3DA8">
      <w:pPr>
        <w:ind w:firstLine="720"/>
        <w:rPr>
          <w:rFonts w:asciiTheme="minorHAnsi" w:hAnsiTheme="minorHAnsi" w:cstheme="minorHAnsi"/>
        </w:rPr>
      </w:pPr>
      <w:r>
        <w:rPr>
          <w:rFonts w:asciiTheme="minorHAnsi" w:hAnsiTheme="minorHAnsi" w:cstheme="minorHAnsi"/>
        </w:rPr>
        <w:t>Attorney Lett</w:t>
      </w:r>
      <w:r w:rsidR="00606D90" w:rsidRPr="00606D90">
        <w:rPr>
          <w:rFonts w:asciiTheme="minorHAnsi" w:hAnsiTheme="minorHAnsi" w:cstheme="minorHAnsi"/>
        </w:rPr>
        <w:t xml:space="preserve"> shared that the County Council </w:t>
      </w:r>
      <w:r w:rsidR="00183EE3">
        <w:rPr>
          <w:rFonts w:asciiTheme="minorHAnsi" w:hAnsiTheme="minorHAnsi" w:cstheme="minorHAnsi"/>
        </w:rPr>
        <w:t xml:space="preserve">believes that since the County is going into the third year with the ambulance </w:t>
      </w:r>
      <w:r w:rsidR="00564364">
        <w:rPr>
          <w:rFonts w:asciiTheme="minorHAnsi" w:hAnsiTheme="minorHAnsi" w:cstheme="minorHAnsi"/>
        </w:rPr>
        <w:t>service,</w:t>
      </w:r>
      <w:r w:rsidR="00183EE3">
        <w:rPr>
          <w:rFonts w:asciiTheme="minorHAnsi" w:hAnsiTheme="minorHAnsi" w:cstheme="minorHAnsi"/>
        </w:rPr>
        <w:t xml:space="preserve"> it would be fiscally responsible to see if an outside provider could run the service at a lower cost.  Attorney Lett stated it is the consensus of the Council to recommend that the Commissioners request for and develop specifications </w:t>
      </w:r>
      <w:r w:rsidR="00E70711">
        <w:rPr>
          <w:rFonts w:asciiTheme="minorHAnsi" w:hAnsiTheme="minorHAnsi" w:cstheme="minorHAnsi"/>
        </w:rPr>
        <w:t xml:space="preserve">and see what kind of bids they can get from a private organization or other interested party and compare those bids to what the County is currently expending.  Commissioner Summers stated he does not want to lose </w:t>
      </w:r>
      <w:r w:rsidR="00564364">
        <w:rPr>
          <w:rFonts w:asciiTheme="minorHAnsi" w:hAnsiTheme="minorHAnsi" w:cstheme="minorHAnsi"/>
        </w:rPr>
        <w:t xml:space="preserve">the quality </w:t>
      </w:r>
      <w:r w:rsidR="00E70711">
        <w:rPr>
          <w:rFonts w:asciiTheme="minorHAnsi" w:hAnsiTheme="minorHAnsi" w:cstheme="minorHAnsi"/>
        </w:rPr>
        <w:t>of the service the County currently has</w:t>
      </w:r>
      <w:r w:rsidR="00564364">
        <w:rPr>
          <w:rFonts w:asciiTheme="minorHAnsi" w:hAnsiTheme="minorHAnsi" w:cstheme="minorHAnsi"/>
        </w:rPr>
        <w:t>;</w:t>
      </w:r>
      <w:r w:rsidR="00E70711">
        <w:rPr>
          <w:rFonts w:asciiTheme="minorHAnsi" w:hAnsiTheme="minorHAnsi" w:cstheme="minorHAnsi"/>
        </w:rPr>
        <w:t xml:space="preserve"> Martin County Ambulance Service has done an exceptional job, and they have good staff.  President George stated the Commissioners must approve any change and if it looks like the service is being reduced the Commissioners will not approve it.  President George stated if there is a change made, if would not be until the first of the year, Attorney Lett stated that would be </w:t>
      </w:r>
      <w:r w:rsidR="00AF44DC">
        <w:rPr>
          <w:rFonts w:asciiTheme="minorHAnsi" w:hAnsiTheme="minorHAnsi" w:cstheme="minorHAnsi"/>
        </w:rPr>
        <w:t>ambitious</w:t>
      </w:r>
      <w:r w:rsidR="00E70711">
        <w:rPr>
          <w:rFonts w:asciiTheme="minorHAnsi" w:hAnsiTheme="minorHAnsi" w:cstheme="minorHAnsi"/>
        </w:rPr>
        <w:t xml:space="preserve">.  </w:t>
      </w:r>
    </w:p>
    <w:p w14:paraId="15F72F84" w14:textId="7262A029" w:rsidR="00606D90" w:rsidRPr="00606D90" w:rsidRDefault="00E70711" w:rsidP="00AD3DA8">
      <w:pPr>
        <w:ind w:firstLine="720"/>
        <w:rPr>
          <w:rFonts w:asciiTheme="minorHAnsi" w:hAnsiTheme="minorHAnsi" w:cstheme="minorHAnsi"/>
        </w:rPr>
      </w:pPr>
      <w:r>
        <w:rPr>
          <w:rFonts w:asciiTheme="minorHAnsi" w:hAnsiTheme="minorHAnsi" w:cstheme="minorHAnsi"/>
        </w:rPr>
        <w:t xml:space="preserve">President George asked Director Osborn to meet with Attorney Lett to draw up bid specifications and once they are written to e-mail the Commissioners for approval so the specs can be advertised for bid.  </w:t>
      </w:r>
      <w:r w:rsidR="00AD3DA8">
        <w:rPr>
          <w:rFonts w:asciiTheme="minorHAnsi" w:hAnsiTheme="minorHAnsi" w:cstheme="minorHAnsi"/>
        </w:rPr>
        <w:t>A m</w:t>
      </w:r>
      <w:r w:rsidR="00606D90" w:rsidRPr="00606D90">
        <w:rPr>
          <w:rFonts w:asciiTheme="minorHAnsi" w:hAnsiTheme="minorHAnsi" w:cstheme="minorHAnsi"/>
        </w:rPr>
        <w:t xml:space="preserve">otion was made by Commissioner Summers to authorize Attorney Lett and </w:t>
      </w:r>
      <w:r w:rsidR="00AD3DA8">
        <w:rPr>
          <w:rFonts w:asciiTheme="minorHAnsi" w:hAnsiTheme="minorHAnsi" w:cstheme="minorHAnsi"/>
        </w:rPr>
        <w:t>Ambulance Director Jeramey Osborn</w:t>
      </w:r>
      <w:r w:rsidR="00606D90" w:rsidRPr="00606D90">
        <w:rPr>
          <w:rFonts w:asciiTheme="minorHAnsi" w:hAnsiTheme="minorHAnsi" w:cstheme="minorHAnsi"/>
        </w:rPr>
        <w:t xml:space="preserve"> to develop bid specifications and initiate the process</w:t>
      </w:r>
      <w:r w:rsidR="000A240C">
        <w:rPr>
          <w:rFonts w:asciiTheme="minorHAnsi" w:hAnsiTheme="minorHAnsi" w:cstheme="minorHAnsi"/>
        </w:rPr>
        <w:t xml:space="preserve"> without the need to </w:t>
      </w:r>
      <w:r w:rsidR="001D09F5">
        <w:rPr>
          <w:rFonts w:asciiTheme="minorHAnsi" w:hAnsiTheme="minorHAnsi" w:cstheme="minorHAnsi"/>
        </w:rPr>
        <w:t>wait until the next meeting</w:t>
      </w:r>
      <w:r w:rsidR="00AD3DA8">
        <w:rPr>
          <w:rFonts w:asciiTheme="minorHAnsi" w:hAnsiTheme="minorHAnsi" w:cstheme="minorHAnsi"/>
        </w:rPr>
        <w:t xml:space="preserve">, seconded </w:t>
      </w:r>
      <w:r w:rsidR="00606D90" w:rsidRPr="00606D90">
        <w:rPr>
          <w:rFonts w:asciiTheme="minorHAnsi" w:hAnsiTheme="minorHAnsi" w:cstheme="minorHAnsi"/>
        </w:rPr>
        <w:t>by Commissioner Warner.</w:t>
      </w:r>
      <w:r w:rsidR="00AD3DA8">
        <w:rPr>
          <w:rFonts w:asciiTheme="minorHAnsi" w:hAnsiTheme="minorHAnsi" w:cstheme="minorHAnsi"/>
        </w:rPr>
        <w:t xml:space="preserve">  </w:t>
      </w:r>
      <w:r w:rsidR="00606D90" w:rsidRPr="00606D90">
        <w:rPr>
          <w:rFonts w:asciiTheme="minorHAnsi" w:hAnsiTheme="minorHAnsi" w:cstheme="minorHAnsi"/>
        </w:rPr>
        <w:t>All in favor</w:t>
      </w:r>
      <w:r w:rsidR="00AD3DA8">
        <w:rPr>
          <w:rFonts w:asciiTheme="minorHAnsi" w:hAnsiTheme="minorHAnsi" w:cstheme="minorHAnsi"/>
        </w:rPr>
        <w:t>, motion passed.</w:t>
      </w:r>
      <w:r w:rsidR="001D09F5">
        <w:rPr>
          <w:rFonts w:asciiTheme="minorHAnsi" w:hAnsiTheme="minorHAnsi" w:cstheme="minorHAnsi"/>
        </w:rPr>
        <w:t xml:space="preserve">  Commissioner Warner thanked Director Osborn for how well the service is </w:t>
      </w:r>
      <w:r w:rsidR="00564364">
        <w:rPr>
          <w:rFonts w:asciiTheme="minorHAnsi" w:hAnsiTheme="minorHAnsi" w:cstheme="minorHAnsi"/>
        </w:rPr>
        <w:t>run</w:t>
      </w:r>
      <w:r w:rsidR="001D09F5">
        <w:rPr>
          <w:rFonts w:asciiTheme="minorHAnsi" w:hAnsiTheme="minorHAnsi" w:cstheme="minorHAnsi"/>
        </w:rPr>
        <w:t xml:space="preserve"> and for the level of care her family members and office patients have received.</w:t>
      </w:r>
    </w:p>
    <w:p w14:paraId="1A1793EA" w14:textId="77777777" w:rsidR="00606D90" w:rsidRPr="00606D90" w:rsidRDefault="00606D90" w:rsidP="00606D90">
      <w:pPr>
        <w:rPr>
          <w:rFonts w:asciiTheme="minorHAnsi" w:hAnsiTheme="minorHAnsi" w:cstheme="minorHAnsi"/>
        </w:rPr>
      </w:pPr>
    </w:p>
    <w:p w14:paraId="159238E6" w14:textId="77777777"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PBIS CONTRACT</w:t>
      </w:r>
    </w:p>
    <w:p w14:paraId="57660F0E" w14:textId="5A0891D0" w:rsidR="00606D90" w:rsidRPr="00606D90" w:rsidRDefault="009A0EDE" w:rsidP="009A0EDE">
      <w:pPr>
        <w:ind w:firstLine="720"/>
        <w:rPr>
          <w:rFonts w:asciiTheme="minorHAnsi" w:hAnsiTheme="minorHAnsi" w:cstheme="minorHAnsi"/>
        </w:rPr>
      </w:pPr>
      <w:r>
        <w:rPr>
          <w:rFonts w:asciiTheme="minorHAnsi" w:hAnsiTheme="minorHAnsi" w:cstheme="minorHAnsi"/>
        </w:rPr>
        <w:lastRenderedPageBreak/>
        <w:t xml:space="preserve">On behalf of Community Corrections, </w:t>
      </w:r>
      <w:r w:rsidR="00606D90" w:rsidRPr="00606D90">
        <w:rPr>
          <w:rFonts w:asciiTheme="minorHAnsi" w:hAnsiTheme="minorHAnsi" w:cstheme="minorHAnsi"/>
        </w:rPr>
        <w:t>Attorney Lett presented the 2025–2026 contract for Behavioral Interventions and Support Program services at Shoals Schools with Molly Tharp</w:t>
      </w:r>
      <w:r>
        <w:rPr>
          <w:rFonts w:asciiTheme="minorHAnsi" w:hAnsiTheme="minorHAnsi" w:cstheme="minorHAnsi"/>
        </w:rPr>
        <w:t>.  President George stated the contract runs from July 1</w:t>
      </w:r>
      <w:r w:rsidR="00606D90" w:rsidRPr="00606D90">
        <w:rPr>
          <w:rFonts w:asciiTheme="minorHAnsi" w:hAnsiTheme="minorHAnsi" w:cstheme="minorHAnsi"/>
        </w:rPr>
        <w:t>,</w:t>
      </w:r>
      <w:r>
        <w:rPr>
          <w:rFonts w:asciiTheme="minorHAnsi" w:hAnsiTheme="minorHAnsi" w:cstheme="minorHAnsi"/>
        </w:rPr>
        <w:t xml:space="preserve"> </w:t>
      </w:r>
      <w:r w:rsidR="00AF44DC">
        <w:rPr>
          <w:rFonts w:asciiTheme="minorHAnsi" w:hAnsiTheme="minorHAnsi" w:cstheme="minorHAnsi"/>
        </w:rPr>
        <w:t>2025,</w:t>
      </w:r>
      <w:r>
        <w:rPr>
          <w:rFonts w:asciiTheme="minorHAnsi" w:hAnsiTheme="minorHAnsi" w:cstheme="minorHAnsi"/>
        </w:rPr>
        <w:t xml:space="preserve"> to June 30, </w:t>
      </w:r>
      <w:r w:rsidR="00AF44DC">
        <w:rPr>
          <w:rFonts w:asciiTheme="minorHAnsi" w:hAnsiTheme="minorHAnsi" w:cstheme="minorHAnsi"/>
        </w:rPr>
        <w:t>2026,</w:t>
      </w:r>
      <w:r>
        <w:rPr>
          <w:rFonts w:asciiTheme="minorHAnsi" w:hAnsiTheme="minorHAnsi" w:cstheme="minorHAnsi"/>
        </w:rPr>
        <w:t xml:space="preserve"> with an </w:t>
      </w:r>
      <w:r w:rsidR="00606D90" w:rsidRPr="00606D90">
        <w:rPr>
          <w:rFonts w:asciiTheme="minorHAnsi" w:hAnsiTheme="minorHAnsi" w:cstheme="minorHAnsi"/>
        </w:rPr>
        <w:t>annual compensation of $15</w:t>
      </w:r>
      <w:r w:rsidR="00AD3DA8">
        <w:rPr>
          <w:rFonts w:asciiTheme="minorHAnsi" w:hAnsiTheme="minorHAnsi" w:cstheme="minorHAnsi"/>
        </w:rPr>
        <w:t>,</w:t>
      </w:r>
      <w:r w:rsidR="00606D90" w:rsidRPr="00606D90">
        <w:rPr>
          <w:rFonts w:asciiTheme="minorHAnsi" w:hAnsiTheme="minorHAnsi" w:cstheme="minorHAnsi"/>
        </w:rPr>
        <w:t>6</w:t>
      </w:r>
      <w:r w:rsidR="00AD3DA8">
        <w:rPr>
          <w:rFonts w:asciiTheme="minorHAnsi" w:hAnsiTheme="minorHAnsi" w:cstheme="minorHAnsi"/>
        </w:rPr>
        <w:t>00</w:t>
      </w:r>
      <w:r w:rsidR="00606D90" w:rsidRPr="00606D90">
        <w:rPr>
          <w:rFonts w:asciiTheme="minorHAnsi" w:hAnsiTheme="minorHAnsi" w:cstheme="minorHAnsi"/>
        </w:rPr>
        <w:t>. Community Corrections will fund the contract.</w:t>
      </w:r>
      <w:r w:rsidR="00AD3DA8">
        <w:rPr>
          <w:rFonts w:asciiTheme="minorHAnsi" w:hAnsiTheme="minorHAnsi" w:cstheme="minorHAnsi"/>
        </w:rPr>
        <w:t xml:space="preserve">  A m</w:t>
      </w:r>
      <w:r w:rsidR="00606D90" w:rsidRPr="00606D90">
        <w:rPr>
          <w:rFonts w:asciiTheme="minorHAnsi" w:hAnsiTheme="minorHAnsi" w:cstheme="minorHAnsi"/>
        </w:rPr>
        <w:t>otion was made by Commissioner Warner to approve the PBIS contract with Molly Tharp</w:t>
      </w:r>
      <w:r w:rsidR="00AD3DA8">
        <w:rPr>
          <w:rFonts w:asciiTheme="minorHAnsi" w:hAnsiTheme="minorHAnsi" w:cstheme="minorHAnsi"/>
        </w:rPr>
        <w:t xml:space="preserve">, seconded </w:t>
      </w:r>
      <w:r w:rsidR="00606D90" w:rsidRPr="00606D90">
        <w:rPr>
          <w:rFonts w:asciiTheme="minorHAnsi" w:hAnsiTheme="minorHAnsi" w:cstheme="minorHAnsi"/>
        </w:rPr>
        <w:t>by Commissioner Summers.</w:t>
      </w:r>
      <w:r>
        <w:rPr>
          <w:rFonts w:asciiTheme="minorHAnsi" w:hAnsiTheme="minorHAnsi" w:cstheme="minorHAnsi"/>
        </w:rPr>
        <w:t xml:space="preserve">  </w:t>
      </w:r>
      <w:r w:rsidR="00606D90" w:rsidRPr="00606D90">
        <w:rPr>
          <w:rFonts w:asciiTheme="minorHAnsi" w:hAnsiTheme="minorHAnsi" w:cstheme="minorHAnsi"/>
        </w:rPr>
        <w:t>All in favor</w:t>
      </w:r>
      <w:r w:rsidR="00AD3DA8">
        <w:rPr>
          <w:rFonts w:asciiTheme="minorHAnsi" w:hAnsiTheme="minorHAnsi" w:cstheme="minorHAnsi"/>
        </w:rPr>
        <w:t>, motion passed</w:t>
      </w:r>
      <w:r w:rsidR="00606D90" w:rsidRPr="00606D90">
        <w:rPr>
          <w:rFonts w:asciiTheme="minorHAnsi" w:hAnsiTheme="minorHAnsi" w:cstheme="minorHAnsi"/>
        </w:rPr>
        <w:t>.</w:t>
      </w:r>
    </w:p>
    <w:p w14:paraId="6CFFD51C" w14:textId="77777777" w:rsidR="00606D90" w:rsidRPr="00606D90" w:rsidRDefault="00606D90" w:rsidP="00606D90">
      <w:pPr>
        <w:rPr>
          <w:rFonts w:asciiTheme="minorHAnsi" w:hAnsiTheme="minorHAnsi" w:cstheme="minorHAnsi"/>
        </w:rPr>
      </w:pPr>
    </w:p>
    <w:p w14:paraId="2D9F84FD" w14:textId="3BF53C25"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TRE</w:t>
      </w:r>
      <w:r w:rsidR="00AD3DA8" w:rsidRPr="00753DE5">
        <w:rPr>
          <w:rFonts w:asciiTheme="minorHAnsi" w:hAnsiTheme="minorHAnsi" w:cstheme="minorHAnsi"/>
          <w:b/>
          <w:bCs/>
          <w:u w:val="single"/>
        </w:rPr>
        <w:t>CS</w:t>
      </w:r>
      <w:r w:rsidRPr="00753DE5">
        <w:rPr>
          <w:rFonts w:asciiTheme="minorHAnsi" w:hAnsiTheme="minorHAnsi" w:cstheme="minorHAnsi"/>
          <w:b/>
          <w:bCs/>
          <w:u w:val="single"/>
        </w:rPr>
        <w:t xml:space="preserve"> COLLECTION PROGRAM</w:t>
      </w:r>
    </w:p>
    <w:p w14:paraId="165349EB" w14:textId="074615C3" w:rsidR="00564364" w:rsidRDefault="00606D90" w:rsidP="00AD3DA8">
      <w:pPr>
        <w:ind w:firstLine="720"/>
        <w:rPr>
          <w:rFonts w:asciiTheme="minorHAnsi" w:hAnsiTheme="minorHAnsi" w:cstheme="minorHAnsi"/>
        </w:rPr>
      </w:pPr>
      <w:r w:rsidRPr="00606D90">
        <w:rPr>
          <w:rFonts w:asciiTheme="minorHAnsi" w:hAnsiTheme="minorHAnsi" w:cstheme="minorHAnsi"/>
        </w:rPr>
        <w:t>Auditor Norris introduced the TRE</w:t>
      </w:r>
      <w:r w:rsidR="00AD3DA8">
        <w:rPr>
          <w:rFonts w:asciiTheme="minorHAnsi" w:hAnsiTheme="minorHAnsi" w:cstheme="minorHAnsi"/>
        </w:rPr>
        <w:t>CS</w:t>
      </w:r>
      <w:r w:rsidRPr="00606D90">
        <w:rPr>
          <w:rFonts w:asciiTheme="minorHAnsi" w:hAnsiTheme="minorHAnsi" w:cstheme="minorHAnsi"/>
        </w:rPr>
        <w:t xml:space="preserve"> program (Tax Refund Exchange and Compliance System), offered through the Association of Indiana Counties</w:t>
      </w:r>
      <w:r w:rsidR="007C5E16">
        <w:rPr>
          <w:rFonts w:asciiTheme="minorHAnsi" w:hAnsiTheme="minorHAnsi" w:cstheme="minorHAnsi"/>
        </w:rPr>
        <w:t xml:space="preserve">.  TRECS helps local government agencies collect outstanding debts in a timely and </w:t>
      </w:r>
      <w:r w:rsidR="00564364">
        <w:rPr>
          <w:rFonts w:asciiTheme="minorHAnsi" w:hAnsiTheme="minorHAnsi" w:cstheme="minorHAnsi"/>
        </w:rPr>
        <w:t>cost-effective</w:t>
      </w:r>
      <w:r w:rsidR="007C5E16">
        <w:rPr>
          <w:rFonts w:asciiTheme="minorHAnsi" w:hAnsiTheme="minorHAnsi" w:cstheme="minorHAnsi"/>
        </w:rPr>
        <w:t xml:space="preserve"> manner and allows government agencies to compile and submit their delinquencies for </w:t>
      </w:r>
      <w:r w:rsidR="00564364">
        <w:rPr>
          <w:rFonts w:asciiTheme="minorHAnsi" w:hAnsiTheme="minorHAnsi" w:cstheme="minorHAnsi"/>
        </w:rPr>
        <w:t>offset</w:t>
      </w:r>
      <w:r w:rsidR="007C5E16">
        <w:rPr>
          <w:rFonts w:asciiTheme="minorHAnsi" w:hAnsiTheme="minorHAnsi" w:cstheme="minorHAnsi"/>
        </w:rPr>
        <w:t xml:space="preserve"> against pending state personal income tax refunds.  Auditor Norris stated TRECS was</w:t>
      </w:r>
      <w:r w:rsidR="000A240C">
        <w:rPr>
          <w:rFonts w:asciiTheme="minorHAnsi" w:hAnsiTheme="minorHAnsi" w:cstheme="minorHAnsi"/>
        </w:rPr>
        <w:t xml:space="preserve"> being </w:t>
      </w:r>
      <w:proofErr w:type="gramStart"/>
      <w:r w:rsidR="000A240C">
        <w:rPr>
          <w:rFonts w:asciiTheme="minorHAnsi" w:hAnsiTheme="minorHAnsi" w:cstheme="minorHAnsi"/>
        </w:rPr>
        <w:t>looked into</w:t>
      </w:r>
      <w:proofErr w:type="gramEnd"/>
      <w:r w:rsidR="000A240C">
        <w:rPr>
          <w:rFonts w:asciiTheme="minorHAnsi" w:hAnsiTheme="minorHAnsi" w:cstheme="minorHAnsi"/>
        </w:rPr>
        <w:t xml:space="preserve"> primarily </w:t>
      </w:r>
      <w:r w:rsidR="007C5E16">
        <w:rPr>
          <w:rFonts w:asciiTheme="minorHAnsi" w:hAnsiTheme="minorHAnsi" w:cstheme="minorHAnsi"/>
        </w:rPr>
        <w:t xml:space="preserve">for ambulance collections after insurance.  Auditor Norris stated she spoke with three other counties who use the TRECS program for collections of ambulance bills due after insurance.  The three counties stated they are still glad they are in the program, but it is a lot of work to upload </w:t>
      </w:r>
      <w:r w:rsidR="003F21C6">
        <w:rPr>
          <w:rFonts w:asciiTheme="minorHAnsi" w:hAnsiTheme="minorHAnsi" w:cstheme="minorHAnsi"/>
        </w:rPr>
        <w:t xml:space="preserve">data files each week </w:t>
      </w:r>
      <w:r w:rsidR="007C5E16">
        <w:rPr>
          <w:rFonts w:asciiTheme="minorHAnsi" w:hAnsiTheme="minorHAnsi" w:cstheme="minorHAnsi"/>
        </w:rPr>
        <w:t>to TRECS and then reconcile payments.  Auditor Norris stated there is no cost to the County except for sending out notice letters to delinquent parties.  TRECS charges $20 per account and the Department of Revenue charges a 10% fee</w:t>
      </w:r>
      <w:r w:rsidR="003F21C6">
        <w:rPr>
          <w:rFonts w:asciiTheme="minorHAnsi" w:hAnsiTheme="minorHAnsi" w:cstheme="minorHAnsi"/>
        </w:rPr>
        <w:t xml:space="preserve"> upon collection due by the debtor.  </w:t>
      </w:r>
    </w:p>
    <w:p w14:paraId="0F808E37" w14:textId="524D5DCD" w:rsidR="00606D90" w:rsidRDefault="003F21C6" w:rsidP="00AD3DA8">
      <w:pPr>
        <w:ind w:firstLine="720"/>
        <w:rPr>
          <w:rFonts w:asciiTheme="minorHAnsi" w:hAnsiTheme="minorHAnsi" w:cstheme="minorHAnsi"/>
        </w:rPr>
      </w:pPr>
      <w:r>
        <w:rPr>
          <w:rFonts w:asciiTheme="minorHAnsi" w:hAnsiTheme="minorHAnsi" w:cstheme="minorHAnsi"/>
        </w:rPr>
        <w:t xml:space="preserve">Attorney Lett added that TRECS can be used for any debt owed to the County, such as ordinance violations or property tax collections.  President George stated he would like to see a policy put in place where payment arrangements could be accepted and possibly a discount given </w:t>
      </w:r>
      <w:r w:rsidR="00C93609">
        <w:rPr>
          <w:rFonts w:asciiTheme="minorHAnsi" w:hAnsiTheme="minorHAnsi" w:cstheme="minorHAnsi"/>
        </w:rPr>
        <w:t xml:space="preserve">under certain circumstances.  Auditor Norris stated she was told by TRECS that accounts </w:t>
      </w:r>
      <w:r w:rsidR="00564364">
        <w:rPr>
          <w:rFonts w:asciiTheme="minorHAnsi" w:hAnsiTheme="minorHAnsi" w:cstheme="minorHAnsi"/>
        </w:rPr>
        <w:t>cannot</w:t>
      </w:r>
      <w:r w:rsidR="00C93609">
        <w:rPr>
          <w:rFonts w:asciiTheme="minorHAnsi" w:hAnsiTheme="minorHAnsi" w:cstheme="minorHAnsi"/>
        </w:rPr>
        <w:t xml:space="preserve"> be sent to TRECS and a collection agency at the same time.  Auditor Norris stated if a debtor is turned into the TRECS program, it does not </w:t>
      </w:r>
      <w:r w:rsidR="00564364">
        <w:rPr>
          <w:rFonts w:asciiTheme="minorHAnsi" w:hAnsiTheme="minorHAnsi" w:cstheme="minorHAnsi"/>
        </w:rPr>
        <w:t>affect</w:t>
      </w:r>
      <w:r w:rsidR="00C93609">
        <w:rPr>
          <w:rFonts w:asciiTheme="minorHAnsi" w:hAnsiTheme="minorHAnsi" w:cstheme="minorHAnsi"/>
        </w:rPr>
        <w:t xml:space="preserve"> that person’s credit score as a regular collection agency would.  Auditor Norris stated a letter must be sent to those people who have been identified as having a debt owed to the County to inform them their account will be sent to TRECS in thirty days.  Auditor Norris stated TRECS charges $3 per letter, or the Ambulance Service can send out letters themselves.  Emily Stoner suggested in that letter it could be noted that if someone does not want their account to be sent to TRECS, a discount could be given for payment in full or a payment plan could be set up.  A </w:t>
      </w:r>
      <w:r w:rsidR="00AD3DA8">
        <w:rPr>
          <w:rFonts w:asciiTheme="minorHAnsi" w:hAnsiTheme="minorHAnsi" w:cstheme="minorHAnsi"/>
        </w:rPr>
        <w:t>m</w:t>
      </w:r>
      <w:r w:rsidR="00606D90" w:rsidRPr="00606D90">
        <w:rPr>
          <w:rFonts w:asciiTheme="minorHAnsi" w:hAnsiTheme="minorHAnsi" w:cstheme="minorHAnsi"/>
        </w:rPr>
        <w:t>otion was made by Commissioner Warner to enroll in the TRE</w:t>
      </w:r>
      <w:r w:rsidR="00AD3DA8">
        <w:rPr>
          <w:rFonts w:asciiTheme="minorHAnsi" w:hAnsiTheme="minorHAnsi" w:cstheme="minorHAnsi"/>
        </w:rPr>
        <w:t>CS</w:t>
      </w:r>
      <w:r w:rsidR="00606D90" w:rsidRPr="00606D90">
        <w:rPr>
          <w:rFonts w:asciiTheme="minorHAnsi" w:hAnsiTheme="minorHAnsi" w:cstheme="minorHAnsi"/>
        </w:rPr>
        <w:t xml:space="preserve"> program</w:t>
      </w:r>
      <w:r w:rsidR="0094104D">
        <w:rPr>
          <w:rFonts w:asciiTheme="minorHAnsi" w:hAnsiTheme="minorHAnsi" w:cstheme="minorHAnsi"/>
        </w:rPr>
        <w:t xml:space="preserve"> with the Association of Indiana Counties</w:t>
      </w:r>
      <w:r w:rsidR="00AD3DA8">
        <w:rPr>
          <w:rFonts w:asciiTheme="minorHAnsi" w:hAnsiTheme="minorHAnsi" w:cstheme="minorHAnsi"/>
        </w:rPr>
        <w:t xml:space="preserve">, seconded by </w:t>
      </w:r>
      <w:r w:rsidR="00606D90" w:rsidRPr="00606D90">
        <w:rPr>
          <w:rFonts w:asciiTheme="minorHAnsi" w:hAnsiTheme="minorHAnsi" w:cstheme="minorHAnsi"/>
        </w:rPr>
        <w:t>Commissioner Summers.</w:t>
      </w:r>
      <w:r w:rsidR="00AD3DA8">
        <w:rPr>
          <w:rFonts w:asciiTheme="minorHAnsi" w:hAnsiTheme="minorHAnsi" w:cstheme="minorHAnsi"/>
        </w:rPr>
        <w:t xml:space="preserve">  </w:t>
      </w:r>
      <w:r w:rsidR="00606D90" w:rsidRPr="00606D90">
        <w:rPr>
          <w:rFonts w:asciiTheme="minorHAnsi" w:hAnsiTheme="minorHAnsi" w:cstheme="minorHAnsi"/>
        </w:rPr>
        <w:t>All in favor</w:t>
      </w:r>
      <w:r w:rsidR="00AD3DA8">
        <w:rPr>
          <w:rFonts w:asciiTheme="minorHAnsi" w:hAnsiTheme="minorHAnsi" w:cstheme="minorHAnsi"/>
        </w:rPr>
        <w:t>, motion passed</w:t>
      </w:r>
      <w:r w:rsidR="00606D90" w:rsidRPr="00606D90">
        <w:rPr>
          <w:rFonts w:asciiTheme="minorHAnsi" w:hAnsiTheme="minorHAnsi" w:cstheme="minorHAnsi"/>
        </w:rPr>
        <w:t>.</w:t>
      </w:r>
    </w:p>
    <w:p w14:paraId="3E4A8A26" w14:textId="5FAF1F26" w:rsidR="0094104D" w:rsidRPr="00606D90" w:rsidRDefault="0094104D" w:rsidP="00AD3DA8">
      <w:pPr>
        <w:ind w:firstLine="720"/>
        <w:rPr>
          <w:rFonts w:asciiTheme="minorHAnsi" w:hAnsiTheme="minorHAnsi" w:cstheme="minorHAnsi"/>
        </w:rPr>
      </w:pPr>
      <w:r>
        <w:rPr>
          <w:rFonts w:asciiTheme="minorHAnsi" w:hAnsiTheme="minorHAnsi" w:cstheme="minorHAnsi"/>
        </w:rPr>
        <w:t xml:space="preserve">Attorney Lett presented a memorandum of understanding between the </w:t>
      </w:r>
      <w:r w:rsidR="000A240C">
        <w:rPr>
          <w:rFonts w:asciiTheme="minorHAnsi" w:hAnsiTheme="minorHAnsi" w:cstheme="minorHAnsi"/>
        </w:rPr>
        <w:t>Association of Indiana Counties an</w:t>
      </w:r>
      <w:r>
        <w:rPr>
          <w:rFonts w:asciiTheme="minorHAnsi" w:hAnsiTheme="minorHAnsi" w:cstheme="minorHAnsi"/>
        </w:rPr>
        <w:t xml:space="preserve">d Martin County to participate in the TRECS program.  Attorney Lett stated he has no legal objections to the MOU.  Auditor Norris stated the County will need to set up a Trust Indiana account for the Department of Revenue </w:t>
      </w:r>
      <w:r w:rsidR="000A240C">
        <w:rPr>
          <w:rFonts w:asciiTheme="minorHAnsi" w:hAnsiTheme="minorHAnsi" w:cstheme="minorHAnsi"/>
        </w:rPr>
        <w:t xml:space="preserve">to be able to </w:t>
      </w:r>
      <w:r>
        <w:rPr>
          <w:rFonts w:asciiTheme="minorHAnsi" w:hAnsiTheme="minorHAnsi" w:cstheme="minorHAnsi"/>
        </w:rPr>
        <w:t>deposit collections.</w:t>
      </w:r>
    </w:p>
    <w:p w14:paraId="2582C78B" w14:textId="77777777" w:rsidR="00606D90" w:rsidRPr="00606D90" w:rsidRDefault="00606D90" w:rsidP="00606D90">
      <w:pPr>
        <w:rPr>
          <w:rFonts w:asciiTheme="minorHAnsi" w:hAnsiTheme="minorHAnsi" w:cstheme="minorHAnsi"/>
        </w:rPr>
      </w:pPr>
    </w:p>
    <w:p w14:paraId="252DD512" w14:textId="77777777"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COUNTY SERVER REPLACEMENT</w:t>
      </w:r>
    </w:p>
    <w:p w14:paraId="792472E7" w14:textId="52D55575" w:rsidR="00606D90" w:rsidRPr="00606D90" w:rsidRDefault="00606D90" w:rsidP="00AD3DA8">
      <w:pPr>
        <w:ind w:firstLine="720"/>
        <w:rPr>
          <w:rFonts w:asciiTheme="minorHAnsi" w:hAnsiTheme="minorHAnsi" w:cstheme="minorHAnsi"/>
        </w:rPr>
      </w:pPr>
      <w:r w:rsidRPr="00606D90">
        <w:rPr>
          <w:rFonts w:asciiTheme="minorHAnsi" w:hAnsiTheme="minorHAnsi" w:cstheme="minorHAnsi"/>
        </w:rPr>
        <w:t>Auditor Norris presented quotes from E</w:t>
      </w:r>
      <w:r w:rsidR="00AD3DA8">
        <w:rPr>
          <w:rFonts w:asciiTheme="minorHAnsi" w:hAnsiTheme="minorHAnsi" w:cstheme="minorHAnsi"/>
        </w:rPr>
        <w:t>ck-</w:t>
      </w:r>
      <w:r w:rsidRPr="00606D90">
        <w:rPr>
          <w:rFonts w:asciiTheme="minorHAnsi" w:hAnsiTheme="minorHAnsi" w:cstheme="minorHAnsi"/>
        </w:rPr>
        <w:t xml:space="preserve">Mundy for the replacement of five aging servers across county departments. The proposed cost </w:t>
      </w:r>
      <w:r w:rsidR="0094104D">
        <w:rPr>
          <w:rFonts w:asciiTheme="minorHAnsi" w:hAnsiTheme="minorHAnsi" w:cstheme="minorHAnsi"/>
        </w:rPr>
        <w:t xml:space="preserve">of those servers with installation is </w:t>
      </w:r>
      <w:r w:rsidR="0094104D" w:rsidRPr="00606D90">
        <w:rPr>
          <w:rFonts w:asciiTheme="minorHAnsi" w:hAnsiTheme="minorHAnsi" w:cstheme="minorHAnsi"/>
        </w:rPr>
        <w:t>$</w:t>
      </w:r>
      <w:r w:rsidRPr="00606D90">
        <w:rPr>
          <w:rFonts w:asciiTheme="minorHAnsi" w:hAnsiTheme="minorHAnsi" w:cstheme="minorHAnsi"/>
        </w:rPr>
        <w:t>95,751.</w:t>
      </w:r>
      <w:r w:rsidR="00AD3DA8">
        <w:rPr>
          <w:rFonts w:asciiTheme="minorHAnsi" w:hAnsiTheme="minorHAnsi" w:cstheme="minorHAnsi"/>
        </w:rPr>
        <w:t xml:space="preserve"> </w:t>
      </w:r>
      <w:r w:rsidRPr="00606D90">
        <w:rPr>
          <w:rFonts w:asciiTheme="minorHAnsi" w:hAnsiTheme="minorHAnsi" w:cstheme="minorHAnsi"/>
        </w:rPr>
        <w:t xml:space="preserve"> </w:t>
      </w:r>
      <w:r w:rsidR="0094104D">
        <w:rPr>
          <w:rFonts w:asciiTheme="minorHAnsi" w:hAnsiTheme="minorHAnsi" w:cstheme="minorHAnsi"/>
        </w:rPr>
        <w:t xml:space="preserve">The </w:t>
      </w:r>
      <w:r w:rsidRPr="00606D90">
        <w:rPr>
          <w:rFonts w:asciiTheme="minorHAnsi" w:hAnsiTheme="minorHAnsi" w:cstheme="minorHAnsi"/>
        </w:rPr>
        <w:t>Commissioners noted prior quotes were significantly higher and agreed the purchase was necessary.</w:t>
      </w:r>
      <w:r w:rsidR="00AD3DA8">
        <w:rPr>
          <w:rFonts w:asciiTheme="minorHAnsi" w:hAnsiTheme="minorHAnsi" w:cstheme="minorHAnsi"/>
        </w:rPr>
        <w:t xml:space="preserve">  A m</w:t>
      </w:r>
      <w:r w:rsidRPr="00606D90">
        <w:rPr>
          <w:rFonts w:asciiTheme="minorHAnsi" w:hAnsiTheme="minorHAnsi" w:cstheme="minorHAnsi"/>
        </w:rPr>
        <w:t>otion was made by Commissioner Summers to approve E</w:t>
      </w:r>
      <w:r w:rsidR="00AD3DA8">
        <w:rPr>
          <w:rFonts w:asciiTheme="minorHAnsi" w:hAnsiTheme="minorHAnsi" w:cstheme="minorHAnsi"/>
        </w:rPr>
        <w:t>ck-</w:t>
      </w:r>
      <w:r w:rsidRPr="00606D90">
        <w:rPr>
          <w:rFonts w:asciiTheme="minorHAnsi" w:hAnsiTheme="minorHAnsi" w:cstheme="minorHAnsi"/>
        </w:rPr>
        <w:t xml:space="preserve">Mundy's proposal for </w:t>
      </w:r>
      <w:r w:rsidR="00AD3DA8">
        <w:rPr>
          <w:rFonts w:asciiTheme="minorHAnsi" w:hAnsiTheme="minorHAnsi" w:cstheme="minorHAnsi"/>
        </w:rPr>
        <w:t>the replacement of the five servers, seconded by Commissioner Warner.  All in favor, motion passed.</w:t>
      </w:r>
    </w:p>
    <w:p w14:paraId="12287FF4" w14:textId="77777777" w:rsidR="00AD3DA8" w:rsidRDefault="00AD3DA8" w:rsidP="00606D90">
      <w:pPr>
        <w:rPr>
          <w:rFonts w:asciiTheme="minorHAnsi" w:hAnsiTheme="minorHAnsi" w:cstheme="minorHAnsi"/>
        </w:rPr>
      </w:pPr>
    </w:p>
    <w:p w14:paraId="2185F776" w14:textId="4C632252"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COMPUTER REPLACEMENT DISCUSSION</w:t>
      </w:r>
    </w:p>
    <w:p w14:paraId="2B733A57" w14:textId="743CB066" w:rsidR="00606D90" w:rsidRPr="00606D90" w:rsidRDefault="00606D90" w:rsidP="00AD3DA8">
      <w:pPr>
        <w:ind w:firstLine="720"/>
        <w:rPr>
          <w:rFonts w:asciiTheme="minorHAnsi" w:hAnsiTheme="minorHAnsi" w:cstheme="minorHAnsi"/>
        </w:rPr>
      </w:pPr>
      <w:r w:rsidRPr="00606D90">
        <w:rPr>
          <w:rFonts w:asciiTheme="minorHAnsi" w:hAnsiTheme="minorHAnsi" w:cstheme="minorHAnsi"/>
        </w:rPr>
        <w:t xml:space="preserve">Auditor Norris reported </w:t>
      </w:r>
      <w:r w:rsidR="0094104D">
        <w:rPr>
          <w:rFonts w:asciiTheme="minorHAnsi" w:hAnsiTheme="minorHAnsi" w:cstheme="minorHAnsi"/>
        </w:rPr>
        <w:t xml:space="preserve">she has been told by Eck-Mundy that </w:t>
      </w:r>
      <w:r w:rsidRPr="00606D90">
        <w:rPr>
          <w:rFonts w:asciiTheme="minorHAnsi" w:hAnsiTheme="minorHAnsi" w:cstheme="minorHAnsi"/>
        </w:rPr>
        <w:t>Windows 10 will no longer be supported after October 2025</w:t>
      </w:r>
      <w:r w:rsidR="0094104D">
        <w:rPr>
          <w:rFonts w:asciiTheme="minorHAnsi" w:hAnsiTheme="minorHAnsi" w:cstheme="minorHAnsi"/>
        </w:rPr>
        <w:t xml:space="preserve">.  Eck-Mundy has identified thirteen </w:t>
      </w:r>
      <w:r w:rsidRPr="00606D90">
        <w:rPr>
          <w:rFonts w:asciiTheme="minorHAnsi" w:hAnsiTheme="minorHAnsi" w:cstheme="minorHAnsi"/>
        </w:rPr>
        <w:t>computers</w:t>
      </w:r>
      <w:r w:rsidR="0094104D">
        <w:rPr>
          <w:rFonts w:asciiTheme="minorHAnsi" w:hAnsiTheme="minorHAnsi" w:cstheme="minorHAnsi"/>
        </w:rPr>
        <w:t xml:space="preserve"> which will not support an upgrade to </w:t>
      </w:r>
      <w:r w:rsidRPr="00606D90">
        <w:rPr>
          <w:rFonts w:asciiTheme="minorHAnsi" w:hAnsiTheme="minorHAnsi" w:cstheme="minorHAnsi"/>
        </w:rPr>
        <w:t xml:space="preserve">Windows 11. </w:t>
      </w:r>
      <w:r w:rsidR="00753DE5">
        <w:rPr>
          <w:rFonts w:asciiTheme="minorHAnsi" w:hAnsiTheme="minorHAnsi" w:cstheme="minorHAnsi"/>
        </w:rPr>
        <w:t xml:space="preserve"> </w:t>
      </w:r>
      <w:r w:rsidRPr="00606D90">
        <w:rPr>
          <w:rFonts w:asciiTheme="minorHAnsi" w:hAnsiTheme="minorHAnsi" w:cstheme="minorHAnsi"/>
        </w:rPr>
        <w:t>E</w:t>
      </w:r>
      <w:r w:rsidR="00753DE5">
        <w:rPr>
          <w:rFonts w:asciiTheme="minorHAnsi" w:hAnsiTheme="minorHAnsi" w:cstheme="minorHAnsi"/>
        </w:rPr>
        <w:t>ck-</w:t>
      </w:r>
      <w:r w:rsidRPr="00606D90">
        <w:rPr>
          <w:rFonts w:asciiTheme="minorHAnsi" w:hAnsiTheme="minorHAnsi" w:cstheme="minorHAnsi"/>
        </w:rPr>
        <w:t xml:space="preserve">Mundy also recommended replacing an additional </w:t>
      </w:r>
      <w:r w:rsidR="00AF44DC" w:rsidRPr="00606D90">
        <w:rPr>
          <w:rFonts w:asciiTheme="minorHAnsi" w:hAnsiTheme="minorHAnsi" w:cstheme="minorHAnsi"/>
        </w:rPr>
        <w:t>thirty-five</w:t>
      </w:r>
      <w:r w:rsidRPr="00606D90">
        <w:rPr>
          <w:rFonts w:asciiTheme="minorHAnsi" w:hAnsiTheme="minorHAnsi" w:cstheme="minorHAnsi"/>
        </w:rPr>
        <w:t xml:space="preserve"> </w:t>
      </w:r>
      <w:r w:rsidR="00753DE5">
        <w:rPr>
          <w:rFonts w:asciiTheme="minorHAnsi" w:hAnsiTheme="minorHAnsi" w:cstheme="minorHAnsi"/>
        </w:rPr>
        <w:t>computers</w:t>
      </w:r>
      <w:r w:rsidR="00564364">
        <w:rPr>
          <w:rFonts w:asciiTheme="minorHAnsi" w:hAnsiTheme="minorHAnsi" w:cstheme="minorHAnsi"/>
        </w:rPr>
        <w:t>, due to the age of those computers being over four and a half years old.  The C</w:t>
      </w:r>
      <w:r w:rsidRPr="00606D90">
        <w:rPr>
          <w:rFonts w:asciiTheme="minorHAnsi" w:hAnsiTheme="minorHAnsi" w:cstheme="minorHAnsi"/>
        </w:rPr>
        <w:t xml:space="preserve">ommissioners requested </w:t>
      </w:r>
      <w:r w:rsidR="00564364">
        <w:rPr>
          <w:rFonts w:asciiTheme="minorHAnsi" w:hAnsiTheme="minorHAnsi" w:cstheme="minorHAnsi"/>
        </w:rPr>
        <w:t xml:space="preserve">three quotes </w:t>
      </w:r>
      <w:r w:rsidRPr="00606D90">
        <w:rPr>
          <w:rFonts w:asciiTheme="minorHAnsi" w:hAnsiTheme="minorHAnsi" w:cstheme="minorHAnsi"/>
        </w:rPr>
        <w:t>be obtained from other vendors and tabled the item.</w:t>
      </w:r>
    </w:p>
    <w:p w14:paraId="6A3ECCCA" w14:textId="77777777" w:rsidR="00606D90" w:rsidRPr="00606D90" w:rsidRDefault="00606D90" w:rsidP="00606D90">
      <w:pPr>
        <w:rPr>
          <w:rFonts w:asciiTheme="minorHAnsi" w:hAnsiTheme="minorHAnsi" w:cstheme="minorHAnsi"/>
        </w:rPr>
      </w:pPr>
    </w:p>
    <w:p w14:paraId="06433F59" w14:textId="77777777" w:rsidR="00606D90" w:rsidRPr="00753DE5" w:rsidRDefault="00606D90" w:rsidP="00606D90">
      <w:pPr>
        <w:rPr>
          <w:rFonts w:asciiTheme="minorHAnsi" w:hAnsiTheme="minorHAnsi" w:cstheme="minorHAnsi"/>
          <w:b/>
          <w:bCs/>
          <w:u w:val="single"/>
        </w:rPr>
      </w:pPr>
      <w:r w:rsidRPr="00753DE5">
        <w:rPr>
          <w:rFonts w:asciiTheme="minorHAnsi" w:hAnsiTheme="minorHAnsi" w:cstheme="minorHAnsi"/>
          <w:b/>
          <w:bCs/>
          <w:u w:val="single"/>
        </w:rPr>
        <w:t>RE: SURPLUS DESK</w:t>
      </w:r>
    </w:p>
    <w:p w14:paraId="50CE04A1" w14:textId="2587273F" w:rsidR="00606D90" w:rsidRPr="00606D90" w:rsidRDefault="00753DE5" w:rsidP="00753DE5">
      <w:pPr>
        <w:ind w:firstLine="720"/>
        <w:rPr>
          <w:rFonts w:asciiTheme="minorHAnsi" w:hAnsiTheme="minorHAnsi" w:cstheme="minorHAnsi"/>
        </w:rPr>
      </w:pPr>
      <w:r>
        <w:rPr>
          <w:rFonts w:asciiTheme="minorHAnsi" w:hAnsiTheme="minorHAnsi" w:cstheme="minorHAnsi"/>
        </w:rPr>
        <w:t xml:space="preserve">Auditor Norris asked as the </w:t>
      </w:r>
      <w:r w:rsidR="00606D90" w:rsidRPr="00606D90">
        <w:rPr>
          <w:rFonts w:asciiTheme="minorHAnsi" w:hAnsiTheme="minorHAnsi" w:cstheme="minorHAnsi"/>
        </w:rPr>
        <w:t xml:space="preserve">standing reception desk in the Auditor’s Office will be replaced </w:t>
      </w:r>
      <w:r>
        <w:rPr>
          <w:rFonts w:asciiTheme="minorHAnsi" w:hAnsiTheme="minorHAnsi" w:cstheme="minorHAnsi"/>
        </w:rPr>
        <w:t xml:space="preserve">soon by Red Fox Cabinetry and Design, if it would be possible for an employee to purchase the outgoing desk. </w:t>
      </w:r>
      <w:r w:rsidR="00606D90" w:rsidRPr="00606D90">
        <w:rPr>
          <w:rFonts w:asciiTheme="minorHAnsi" w:hAnsiTheme="minorHAnsi" w:cstheme="minorHAnsi"/>
        </w:rPr>
        <w:t xml:space="preserve"> Attorney Lett recommended a minimal recovery price be set.</w:t>
      </w:r>
      <w:r>
        <w:rPr>
          <w:rFonts w:asciiTheme="minorHAnsi" w:hAnsiTheme="minorHAnsi" w:cstheme="minorHAnsi"/>
        </w:rPr>
        <w:t xml:space="preserve">  A m</w:t>
      </w:r>
      <w:r w:rsidR="00606D90" w:rsidRPr="00606D90">
        <w:rPr>
          <w:rFonts w:asciiTheme="minorHAnsi" w:hAnsiTheme="minorHAnsi" w:cstheme="minorHAnsi"/>
        </w:rPr>
        <w:t xml:space="preserve">otion was made by Commissioner Warner to declare the desk surplus and sell it for </w:t>
      </w:r>
      <w:r>
        <w:rPr>
          <w:rFonts w:asciiTheme="minorHAnsi" w:hAnsiTheme="minorHAnsi" w:cstheme="minorHAnsi"/>
        </w:rPr>
        <w:t xml:space="preserve">five </w:t>
      </w:r>
      <w:r>
        <w:rPr>
          <w:rFonts w:asciiTheme="minorHAnsi" w:hAnsiTheme="minorHAnsi" w:cstheme="minorHAnsi"/>
        </w:rPr>
        <w:lastRenderedPageBreak/>
        <w:t xml:space="preserve">dollars </w:t>
      </w:r>
      <w:r w:rsidR="00606D90" w:rsidRPr="00606D90">
        <w:rPr>
          <w:rFonts w:asciiTheme="minorHAnsi" w:hAnsiTheme="minorHAnsi" w:cstheme="minorHAnsi"/>
        </w:rPr>
        <w:t>to benefit the Auditor’s special projects fund</w:t>
      </w:r>
      <w:r>
        <w:rPr>
          <w:rFonts w:asciiTheme="minorHAnsi" w:hAnsiTheme="minorHAnsi" w:cstheme="minorHAnsi"/>
        </w:rPr>
        <w:t>, seconded by Commissioner Summers.  All in favor, motion passed.</w:t>
      </w:r>
    </w:p>
    <w:p w14:paraId="4C03BD57" w14:textId="77777777" w:rsidR="004346C4" w:rsidRDefault="004346C4">
      <w:pPr>
        <w:rPr>
          <w:rFonts w:asciiTheme="minorHAnsi" w:hAnsiTheme="minorHAnsi" w:cstheme="minorHAnsi"/>
        </w:rPr>
      </w:pPr>
    </w:p>
    <w:p w14:paraId="4284227F" w14:textId="77777777" w:rsidR="004346C4" w:rsidRDefault="004346C4">
      <w:pPr>
        <w:rPr>
          <w:rFonts w:asciiTheme="minorHAnsi" w:hAnsiTheme="minorHAnsi" w:cstheme="minorHAnsi"/>
        </w:rPr>
      </w:pPr>
    </w:p>
    <w:p w14:paraId="6E3E4E3E" w14:textId="31B8097C" w:rsidR="004231E1" w:rsidRPr="00781563" w:rsidRDefault="009B0DE9">
      <w:pPr>
        <w:rPr>
          <w:rFonts w:asciiTheme="minorHAnsi" w:hAnsiTheme="minorHAnsi" w:cstheme="minorHAnsi"/>
        </w:rPr>
      </w:pPr>
      <w:r w:rsidRPr="00781563">
        <w:rPr>
          <w:rFonts w:asciiTheme="minorHAnsi" w:hAnsiTheme="minorHAnsi" w:cstheme="minorHAnsi"/>
        </w:rPr>
        <w:t xml:space="preserve">With no further business, the meeting was adjourned at </w:t>
      </w:r>
      <w:r w:rsidR="004346C4">
        <w:rPr>
          <w:rFonts w:asciiTheme="minorHAnsi" w:hAnsiTheme="minorHAnsi" w:cstheme="minorHAnsi"/>
        </w:rPr>
        <w:t>6</w:t>
      </w:r>
      <w:r w:rsidRPr="00781563">
        <w:rPr>
          <w:rFonts w:asciiTheme="minorHAnsi" w:hAnsiTheme="minorHAnsi" w:cstheme="minorHAnsi"/>
        </w:rPr>
        <w:t>:</w:t>
      </w:r>
      <w:r w:rsidR="004346C4">
        <w:rPr>
          <w:rFonts w:asciiTheme="minorHAnsi" w:hAnsiTheme="minorHAnsi" w:cstheme="minorHAnsi"/>
        </w:rPr>
        <w:t>18</w:t>
      </w:r>
      <w:r w:rsidRPr="00781563">
        <w:rPr>
          <w:rFonts w:asciiTheme="minorHAnsi" w:hAnsiTheme="minorHAnsi" w:cstheme="minorHAnsi"/>
        </w:rPr>
        <w:t xml:space="preserve"> pm with a motion made by Commissioner </w:t>
      </w:r>
      <w:r w:rsidR="004346C4">
        <w:rPr>
          <w:rFonts w:asciiTheme="minorHAnsi" w:hAnsiTheme="minorHAnsi" w:cstheme="minorHAnsi"/>
        </w:rPr>
        <w:t>Warner</w:t>
      </w:r>
      <w:r w:rsidRPr="00781563">
        <w:rPr>
          <w:rFonts w:asciiTheme="minorHAnsi" w:hAnsiTheme="minorHAnsi" w:cstheme="minorHAnsi"/>
        </w:rPr>
        <w:t xml:space="preserve">, seconded by Commissioner </w:t>
      </w:r>
      <w:r w:rsidR="004346C4">
        <w:rPr>
          <w:rFonts w:asciiTheme="minorHAnsi" w:hAnsiTheme="minorHAnsi" w:cstheme="minorHAnsi"/>
        </w:rPr>
        <w:t>Summers</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The next Commissioner meeting will be held on Ju</w:t>
      </w:r>
      <w:r w:rsidR="00753DE5">
        <w:rPr>
          <w:rFonts w:asciiTheme="minorHAnsi" w:hAnsiTheme="minorHAnsi" w:cstheme="minorHAnsi"/>
        </w:rPr>
        <w:t>ly 8</w:t>
      </w:r>
      <w:r w:rsidR="00753DE5" w:rsidRPr="00753DE5">
        <w:rPr>
          <w:rFonts w:asciiTheme="minorHAnsi" w:hAnsiTheme="minorHAnsi" w:cstheme="minorHAnsi"/>
          <w:vertAlign w:val="superscript"/>
        </w:rPr>
        <w:t>th</w:t>
      </w:r>
      <w:r w:rsidR="00753DE5">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r w:rsidR="00753DE5">
        <w:rPr>
          <w:rFonts w:asciiTheme="minorHAnsi" w:hAnsiTheme="minorHAnsi" w:cstheme="minorHAnsi"/>
        </w:rPr>
        <w:t>The Courthouse will be closed on July 3</w:t>
      </w:r>
      <w:r w:rsidR="00753DE5" w:rsidRPr="00753DE5">
        <w:rPr>
          <w:rFonts w:asciiTheme="minorHAnsi" w:hAnsiTheme="minorHAnsi" w:cstheme="minorHAnsi"/>
          <w:vertAlign w:val="superscript"/>
        </w:rPr>
        <w:t>rd</w:t>
      </w:r>
      <w:r w:rsidR="00753DE5">
        <w:rPr>
          <w:rFonts w:asciiTheme="minorHAnsi" w:hAnsiTheme="minorHAnsi" w:cstheme="minorHAnsi"/>
        </w:rPr>
        <w:t xml:space="preserve"> and July 4</w:t>
      </w:r>
      <w:r w:rsidR="00753DE5" w:rsidRPr="00753DE5">
        <w:rPr>
          <w:rFonts w:asciiTheme="minorHAnsi" w:hAnsiTheme="minorHAnsi" w:cstheme="minorHAnsi"/>
          <w:vertAlign w:val="superscript"/>
        </w:rPr>
        <w:t>th</w:t>
      </w:r>
      <w:r w:rsidR="00753DE5">
        <w:rPr>
          <w:rFonts w:asciiTheme="minorHAnsi" w:hAnsiTheme="minorHAnsi" w:cstheme="minorHAnsi"/>
        </w:rPr>
        <w:t xml:space="preserve"> in observance of Independence Day.</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6vBunbJA1UGDvrXYOaZPCaXHYeEb2zQTWDDEt0tqN+esIb7dKatUS0P4/MWufkFxsxDXPnYFT0GZgjlv4FoeQ==" w:salt="iBP+Od+oP76kdvN/9672ng=="/>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9057A"/>
    <w:rsid w:val="000909ED"/>
    <w:rsid w:val="00090EAE"/>
    <w:rsid w:val="0009114B"/>
    <w:rsid w:val="0009122A"/>
    <w:rsid w:val="00094B5B"/>
    <w:rsid w:val="000964B6"/>
    <w:rsid w:val="00096513"/>
    <w:rsid w:val="000A240C"/>
    <w:rsid w:val="000A3C56"/>
    <w:rsid w:val="000A5239"/>
    <w:rsid w:val="000A5C68"/>
    <w:rsid w:val="000A64DC"/>
    <w:rsid w:val="000A6ABD"/>
    <w:rsid w:val="000A7F06"/>
    <w:rsid w:val="000B2045"/>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4285"/>
    <w:rsid w:val="00107681"/>
    <w:rsid w:val="00107924"/>
    <w:rsid w:val="00107E57"/>
    <w:rsid w:val="00107F25"/>
    <w:rsid w:val="001111ED"/>
    <w:rsid w:val="001116CA"/>
    <w:rsid w:val="00111F8B"/>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5C"/>
    <w:rsid w:val="001E6AC4"/>
    <w:rsid w:val="001E7403"/>
    <w:rsid w:val="001F0CB7"/>
    <w:rsid w:val="001F4B2E"/>
    <w:rsid w:val="001F66E5"/>
    <w:rsid w:val="001F6C90"/>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F26"/>
    <w:rsid w:val="00293347"/>
    <w:rsid w:val="00294C60"/>
    <w:rsid w:val="00296F6C"/>
    <w:rsid w:val="002A0F74"/>
    <w:rsid w:val="002A1FA5"/>
    <w:rsid w:val="002A2796"/>
    <w:rsid w:val="002A2D55"/>
    <w:rsid w:val="002A4A48"/>
    <w:rsid w:val="002A5446"/>
    <w:rsid w:val="002A6378"/>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70BE"/>
    <w:rsid w:val="003A0CE5"/>
    <w:rsid w:val="003A1740"/>
    <w:rsid w:val="003A17C6"/>
    <w:rsid w:val="003A2A55"/>
    <w:rsid w:val="003A3E04"/>
    <w:rsid w:val="003A4E21"/>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40228"/>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38E6"/>
    <w:rsid w:val="004C78DE"/>
    <w:rsid w:val="004D046D"/>
    <w:rsid w:val="004D42C9"/>
    <w:rsid w:val="004D4FDF"/>
    <w:rsid w:val="004D51E7"/>
    <w:rsid w:val="004D5A82"/>
    <w:rsid w:val="004D6321"/>
    <w:rsid w:val="004D6DF3"/>
    <w:rsid w:val="004D7469"/>
    <w:rsid w:val="004E0234"/>
    <w:rsid w:val="004E16F6"/>
    <w:rsid w:val="004E18D3"/>
    <w:rsid w:val="004E3221"/>
    <w:rsid w:val="004E5E0E"/>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2113"/>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7A2C"/>
    <w:rsid w:val="005F0005"/>
    <w:rsid w:val="005F027C"/>
    <w:rsid w:val="005F0A6D"/>
    <w:rsid w:val="005F108D"/>
    <w:rsid w:val="005F1CFD"/>
    <w:rsid w:val="005F30B9"/>
    <w:rsid w:val="005F3751"/>
    <w:rsid w:val="005F3C33"/>
    <w:rsid w:val="005F53D0"/>
    <w:rsid w:val="005F6429"/>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6385"/>
    <w:rsid w:val="00650E6F"/>
    <w:rsid w:val="00651B72"/>
    <w:rsid w:val="0065204A"/>
    <w:rsid w:val="00652875"/>
    <w:rsid w:val="00652AB1"/>
    <w:rsid w:val="00655888"/>
    <w:rsid w:val="006570B5"/>
    <w:rsid w:val="00657C26"/>
    <w:rsid w:val="00664DC6"/>
    <w:rsid w:val="00665543"/>
    <w:rsid w:val="00665B2B"/>
    <w:rsid w:val="00665FC2"/>
    <w:rsid w:val="00666B88"/>
    <w:rsid w:val="00667438"/>
    <w:rsid w:val="00667E78"/>
    <w:rsid w:val="00670CF3"/>
    <w:rsid w:val="00672693"/>
    <w:rsid w:val="00674BA8"/>
    <w:rsid w:val="00675267"/>
    <w:rsid w:val="00680AC3"/>
    <w:rsid w:val="006813C9"/>
    <w:rsid w:val="006820E2"/>
    <w:rsid w:val="00683C9F"/>
    <w:rsid w:val="00684BF1"/>
    <w:rsid w:val="00691D4F"/>
    <w:rsid w:val="00694092"/>
    <w:rsid w:val="006947B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E76"/>
    <w:rsid w:val="006B00CB"/>
    <w:rsid w:val="006B042C"/>
    <w:rsid w:val="006B3506"/>
    <w:rsid w:val="006B6250"/>
    <w:rsid w:val="006B75EE"/>
    <w:rsid w:val="006C0CC8"/>
    <w:rsid w:val="006C2848"/>
    <w:rsid w:val="006C371C"/>
    <w:rsid w:val="006C5E78"/>
    <w:rsid w:val="006C5EF1"/>
    <w:rsid w:val="006C7457"/>
    <w:rsid w:val="006C795D"/>
    <w:rsid w:val="006D1203"/>
    <w:rsid w:val="006D162E"/>
    <w:rsid w:val="006D20CC"/>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436"/>
    <w:rsid w:val="00717585"/>
    <w:rsid w:val="0072051D"/>
    <w:rsid w:val="00720990"/>
    <w:rsid w:val="007210E1"/>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3456"/>
    <w:rsid w:val="008436DE"/>
    <w:rsid w:val="008449B2"/>
    <w:rsid w:val="00844B29"/>
    <w:rsid w:val="00847F78"/>
    <w:rsid w:val="00851A63"/>
    <w:rsid w:val="008534E4"/>
    <w:rsid w:val="00853C79"/>
    <w:rsid w:val="00856442"/>
    <w:rsid w:val="0086070D"/>
    <w:rsid w:val="00863DD0"/>
    <w:rsid w:val="00865004"/>
    <w:rsid w:val="00867574"/>
    <w:rsid w:val="008677C5"/>
    <w:rsid w:val="00867F21"/>
    <w:rsid w:val="00870B2B"/>
    <w:rsid w:val="00870CD8"/>
    <w:rsid w:val="0087137D"/>
    <w:rsid w:val="00872021"/>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98D"/>
    <w:rsid w:val="008E2093"/>
    <w:rsid w:val="008E2AF2"/>
    <w:rsid w:val="008E322B"/>
    <w:rsid w:val="008E3CDA"/>
    <w:rsid w:val="008F03C1"/>
    <w:rsid w:val="008F2557"/>
    <w:rsid w:val="008F2DA6"/>
    <w:rsid w:val="008F3BEC"/>
    <w:rsid w:val="008F3D4E"/>
    <w:rsid w:val="008F4EAA"/>
    <w:rsid w:val="008F6C83"/>
    <w:rsid w:val="008F7975"/>
    <w:rsid w:val="00902186"/>
    <w:rsid w:val="00902F39"/>
    <w:rsid w:val="00904718"/>
    <w:rsid w:val="009056AC"/>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97F"/>
    <w:rsid w:val="00962251"/>
    <w:rsid w:val="00962484"/>
    <w:rsid w:val="00962E22"/>
    <w:rsid w:val="0096372A"/>
    <w:rsid w:val="00965162"/>
    <w:rsid w:val="0096534A"/>
    <w:rsid w:val="00967211"/>
    <w:rsid w:val="00967288"/>
    <w:rsid w:val="00967BC4"/>
    <w:rsid w:val="00970721"/>
    <w:rsid w:val="00971DA2"/>
    <w:rsid w:val="00972B7F"/>
    <w:rsid w:val="00980966"/>
    <w:rsid w:val="00981B6E"/>
    <w:rsid w:val="00986BEF"/>
    <w:rsid w:val="00986EF5"/>
    <w:rsid w:val="0099193B"/>
    <w:rsid w:val="00991ACE"/>
    <w:rsid w:val="0099201A"/>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7282"/>
    <w:rsid w:val="009D72FD"/>
    <w:rsid w:val="009D750A"/>
    <w:rsid w:val="009E07C4"/>
    <w:rsid w:val="009E0E2B"/>
    <w:rsid w:val="009E49A9"/>
    <w:rsid w:val="009E4AB3"/>
    <w:rsid w:val="009E4DDD"/>
    <w:rsid w:val="009E5FCB"/>
    <w:rsid w:val="009F0797"/>
    <w:rsid w:val="009F0D6A"/>
    <w:rsid w:val="009F11DE"/>
    <w:rsid w:val="009F2257"/>
    <w:rsid w:val="009F3E5D"/>
    <w:rsid w:val="009F60CA"/>
    <w:rsid w:val="009F6C43"/>
    <w:rsid w:val="009F7FF1"/>
    <w:rsid w:val="00A02F74"/>
    <w:rsid w:val="00A03145"/>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3456"/>
    <w:rsid w:val="00AD3DA8"/>
    <w:rsid w:val="00AD4118"/>
    <w:rsid w:val="00AD4EB4"/>
    <w:rsid w:val="00AD50BC"/>
    <w:rsid w:val="00AD77E8"/>
    <w:rsid w:val="00AD78E2"/>
    <w:rsid w:val="00AD7E54"/>
    <w:rsid w:val="00AE07D2"/>
    <w:rsid w:val="00AE32E2"/>
    <w:rsid w:val="00AE5242"/>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39C4"/>
    <w:rsid w:val="00BA3D9F"/>
    <w:rsid w:val="00BA4C35"/>
    <w:rsid w:val="00BA5710"/>
    <w:rsid w:val="00BA79F5"/>
    <w:rsid w:val="00BB2BDB"/>
    <w:rsid w:val="00BB3EE7"/>
    <w:rsid w:val="00BB43B1"/>
    <w:rsid w:val="00BB685D"/>
    <w:rsid w:val="00BC2FEE"/>
    <w:rsid w:val="00BC33AF"/>
    <w:rsid w:val="00BC3BCD"/>
    <w:rsid w:val="00BC4B68"/>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BB3"/>
    <w:rsid w:val="00D6158A"/>
    <w:rsid w:val="00D61B4F"/>
    <w:rsid w:val="00D61FB1"/>
    <w:rsid w:val="00D6229C"/>
    <w:rsid w:val="00D628F8"/>
    <w:rsid w:val="00D63922"/>
    <w:rsid w:val="00D64732"/>
    <w:rsid w:val="00D65498"/>
    <w:rsid w:val="00D67ADB"/>
    <w:rsid w:val="00D721E0"/>
    <w:rsid w:val="00D73CF3"/>
    <w:rsid w:val="00D75F72"/>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5B5"/>
    <w:rsid w:val="00DE595B"/>
    <w:rsid w:val="00DE65DC"/>
    <w:rsid w:val="00DE6E12"/>
    <w:rsid w:val="00DF1CA7"/>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D73"/>
    <w:rsid w:val="00EE3AE6"/>
    <w:rsid w:val="00EE43BD"/>
    <w:rsid w:val="00EE5392"/>
    <w:rsid w:val="00EE5BA4"/>
    <w:rsid w:val="00EE6723"/>
    <w:rsid w:val="00EF08C5"/>
    <w:rsid w:val="00EF362B"/>
    <w:rsid w:val="00EF39E6"/>
    <w:rsid w:val="00EF4E31"/>
    <w:rsid w:val="00EF5504"/>
    <w:rsid w:val="00EF59F4"/>
    <w:rsid w:val="00EF5CE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B88"/>
    <w:rsid w:val="00F6255B"/>
    <w:rsid w:val="00F627A3"/>
    <w:rsid w:val="00F627F3"/>
    <w:rsid w:val="00F63D05"/>
    <w:rsid w:val="00F65C4E"/>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D038C"/>
    <w:rsid w:val="00FD108C"/>
    <w:rsid w:val="00FD1226"/>
    <w:rsid w:val="00FD2F5C"/>
    <w:rsid w:val="00FD2FD0"/>
    <w:rsid w:val="00FD3428"/>
    <w:rsid w:val="00FD41D8"/>
    <w:rsid w:val="00FD51C8"/>
    <w:rsid w:val="00FD5917"/>
    <w:rsid w:val="00FD5C5A"/>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2001</Words>
  <Characters>11411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3</cp:revision>
  <cp:lastPrinted>2025-06-24T18:56:00Z</cp:lastPrinted>
  <dcterms:created xsi:type="dcterms:W3CDTF">2025-06-27T19:57:00Z</dcterms:created>
  <dcterms:modified xsi:type="dcterms:W3CDTF">2025-09-13T21:36:00Z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