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5880" w14:textId="77777777" w:rsidR="00F2625D" w:rsidRPr="00F2625D" w:rsidRDefault="00F2625D" w:rsidP="00F2625D">
      <w:pPr>
        <w:spacing w:after="0" w:line="360" w:lineRule="auto"/>
        <w:jc w:val="both"/>
        <w:rPr>
          <w:sz w:val="24"/>
          <w:szCs w:val="24"/>
        </w:rPr>
      </w:pPr>
      <w:r w:rsidRPr="00F2625D">
        <w:rPr>
          <w:sz w:val="24"/>
          <w:szCs w:val="24"/>
        </w:rPr>
        <w:object w:dxaOrig="225" w:dyaOrig="225" w14:anchorId="4940F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12FC3F62-1AF8-4c04-84DB-4D37D5474FF7" style="width:18pt;height:14.25pt" o:ole="">
            <v:imagedata r:id="rId8" o:title=""/>
          </v:shape>
          <w:control r:id="rId9" w:name="CGRPlayCtrl1" w:shapeid="_x0000_i1095"/>
        </w:object>
      </w:r>
      <w:r w:rsidRPr="00F2625D">
        <w:rPr>
          <w:sz w:val="24"/>
          <w:szCs w:val="24"/>
        </w:rPr>
        <w:t xml:space="preserve"> Mr. Bush opened the meeting and led the Pledge of Allegiance.  He also thanked everyone for coming out.</w:t>
      </w:r>
    </w:p>
    <w:p w14:paraId="6CDC4822" w14:textId="77777777" w:rsidR="00F2625D" w:rsidRPr="00F2625D" w:rsidRDefault="00F2625D" w:rsidP="00F2625D">
      <w:pPr>
        <w:spacing w:line="360" w:lineRule="auto"/>
        <w:ind w:left="720" w:hanging="720"/>
        <w:jc w:val="both"/>
        <w:rPr>
          <w:b/>
          <w:sz w:val="24"/>
          <w:szCs w:val="24"/>
          <w:u w:val="single"/>
        </w:rPr>
      </w:pPr>
      <w:r w:rsidRPr="00F2625D">
        <w:rPr>
          <w:b/>
          <w:sz w:val="24"/>
          <w:szCs w:val="24"/>
          <w:u w:val="single"/>
        </w:rPr>
        <w:t>Roll Call:</w:t>
      </w:r>
    </w:p>
    <w:p w14:paraId="59C84400" w14:textId="77777777" w:rsidR="00F2625D" w:rsidRPr="00F2625D" w:rsidRDefault="00F2625D" w:rsidP="00F2625D">
      <w:pPr>
        <w:spacing w:line="360" w:lineRule="auto"/>
        <w:ind w:left="720" w:hanging="720"/>
        <w:jc w:val="both"/>
        <w:rPr>
          <w:sz w:val="24"/>
          <w:szCs w:val="24"/>
        </w:rPr>
      </w:pPr>
      <w:r w:rsidRPr="00F2625D">
        <w:rPr>
          <w:b/>
          <w:sz w:val="24"/>
          <w:szCs w:val="24"/>
        </w:rPr>
        <w:t>Present:</w:t>
      </w:r>
      <w:r w:rsidRPr="00F2625D">
        <w:rPr>
          <w:sz w:val="24"/>
          <w:szCs w:val="24"/>
        </w:rPr>
        <w:t xml:space="preserve"> Steve Bush, Mark Seabrook.</w:t>
      </w:r>
    </w:p>
    <w:p w14:paraId="72E59362" w14:textId="77777777" w:rsidR="00F2625D" w:rsidRPr="00F2625D" w:rsidRDefault="00F2625D" w:rsidP="00F2625D">
      <w:pPr>
        <w:spacing w:line="360" w:lineRule="auto"/>
        <w:ind w:left="720" w:hanging="720"/>
        <w:jc w:val="both"/>
        <w:rPr>
          <w:b/>
          <w:sz w:val="24"/>
          <w:szCs w:val="24"/>
        </w:rPr>
      </w:pPr>
      <w:r w:rsidRPr="00F2625D">
        <w:rPr>
          <w:b/>
          <w:sz w:val="24"/>
          <w:szCs w:val="24"/>
        </w:rPr>
        <w:t>Absent:</w:t>
      </w:r>
      <w:r w:rsidRPr="00F2625D">
        <w:rPr>
          <w:sz w:val="24"/>
          <w:szCs w:val="24"/>
        </w:rPr>
        <w:t xml:space="preserve"> Charles Freiberger.</w:t>
      </w:r>
    </w:p>
    <w:p w14:paraId="6C53F934" w14:textId="77777777" w:rsidR="00F2625D" w:rsidRPr="00F2625D" w:rsidRDefault="00F2625D" w:rsidP="00F2625D">
      <w:pPr>
        <w:jc w:val="both"/>
        <w:rPr>
          <w:sz w:val="24"/>
          <w:szCs w:val="24"/>
        </w:rPr>
      </w:pPr>
      <w:r w:rsidRPr="00F2625D">
        <w:rPr>
          <w:b/>
          <w:sz w:val="24"/>
          <w:szCs w:val="24"/>
        </w:rPr>
        <w:t xml:space="preserve">Also Present:  </w:t>
      </w:r>
      <w:r w:rsidRPr="00F2625D">
        <w:rPr>
          <w:sz w:val="24"/>
          <w:szCs w:val="24"/>
        </w:rPr>
        <w:t>Scott Clark, Auditor; Rick Fox, Attorney; John Schellenberger, County Council; Suzanna Worrall, Commissioner’s Administrative Assistant</w:t>
      </w:r>
    </w:p>
    <w:p w14:paraId="5BBD27E1" w14:textId="77777777" w:rsidR="00F2625D" w:rsidRPr="00F2625D" w:rsidRDefault="00F2625D" w:rsidP="00F2625D">
      <w:pPr>
        <w:spacing w:after="0" w:line="360" w:lineRule="auto"/>
        <w:jc w:val="both"/>
        <w:rPr>
          <w:b/>
          <w:sz w:val="24"/>
          <w:szCs w:val="24"/>
          <w:u w:val="single"/>
        </w:rPr>
      </w:pPr>
      <w:r w:rsidRPr="00F2625D">
        <w:rPr>
          <w:b/>
          <w:sz w:val="24"/>
          <w:szCs w:val="24"/>
          <w:u w:val="single"/>
        </w:rPr>
        <w:t>New Business:</w:t>
      </w:r>
    </w:p>
    <w:p w14:paraId="02AFBD7B" w14:textId="01238ED3" w:rsidR="00F2625D" w:rsidRPr="00F2625D" w:rsidRDefault="00F2625D" w:rsidP="00F2625D">
      <w:pPr>
        <w:numPr>
          <w:ilvl w:val="0"/>
          <w:numId w:val="26"/>
        </w:numPr>
        <w:spacing w:after="200" w:afterAutospacing="0" w:line="360" w:lineRule="auto"/>
        <w:jc w:val="both"/>
        <w:rPr>
          <w:sz w:val="24"/>
          <w:szCs w:val="24"/>
        </w:rPr>
      </w:pPr>
      <w:r w:rsidRPr="00F2625D">
        <w:rPr>
          <w:b/>
          <w:sz w:val="24"/>
          <w:szCs w:val="24"/>
        </w:rPr>
        <w:object w:dxaOrig="225" w:dyaOrig="225" w14:anchorId="5D2C07D1">
          <v:shape id="_x0000_i1097" type="#_x0000_t75" alt="12FC3F62-1AF8-4c04-84DB-4D37D5474FF7" style="width:18pt;height:14.25pt" o:ole="">
            <v:imagedata r:id="rId8" o:title=""/>
          </v:shape>
          <w:control r:id="rId10" w:name="CGRPlayCtrl2" w:shapeid="_x0000_i1097"/>
        </w:object>
      </w:r>
      <w:r w:rsidRPr="00F2625D">
        <w:rPr>
          <w:b/>
          <w:sz w:val="24"/>
          <w:szCs w:val="24"/>
        </w:rPr>
        <w:t xml:space="preserve"> Floyd County 4-H Board Member: Ted Heavrin</w:t>
      </w:r>
      <w:r w:rsidRPr="00F2625D">
        <w:rPr>
          <w:sz w:val="24"/>
          <w:szCs w:val="24"/>
        </w:rPr>
        <w:t xml:space="preserve"> -   Adam Carr</w:t>
      </w:r>
      <w:r w:rsidR="00AD4B28">
        <w:rPr>
          <w:sz w:val="24"/>
          <w:szCs w:val="24"/>
        </w:rPr>
        <w:t>,</w:t>
      </w:r>
      <w:r w:rsidRPr="00F2625D">
        <w:rPr>
          <w:sz w:val="24"/>
          <w:szCs w:val="24"/>
        </w:rPr>
        <w:t xml:space="preserve"> new Board President for 4-H aski</w:t>
      </w:r>
      <w:r w:rsidR="00AD4B28">
        <w:rPr>
          <w:sz w:val="24"/>
          <w:szCs w:val="24"/>
        </w:rPr>
        <w:t>ng for assistance, County Council will need</w:t>
      </w:r>
      <w:r w:rsidRPr="00F2625D">
        <w:rPr>
          <w:sz w:val="24"/>
          <w:szCs w:val="24"/>
        </w:rPr>
        <w:t xml:space="preserve"> to be involved; partner with the Board </w:t>
      </w:r>
      <w:r w:rsidR="00AD4B28">
        <w:rPr>
          <w:sz w:val="24"/>
          <w:szCs w:val="24"/>
        </w:rPr>
        <w:t xml:space="preserve">to </w:t>
      </w:r>
      <w:r w:rsidRPr="00F2625D">
        <w:rPr>
          <w:sz w:val="24"/>
          <w:szCs w:val="24"/>
        </w:rPr>
        <w:t xml:space="preserve">start </w:t>
      </w:r>
      <w:r w:rsidR="00AD4B28">
        <w:rPr>
          <w:sz w:val="24"/>
          <w:szCs w:val="24"/>
        </w:rPr>
        <w:t xml:space="preserve">a </w:t>
      </w:r>
      <w:r w:rsidRPr="00F2625D">
        <w:rPr>
          <w:sz w:val="24"/>
          <w:szCs w:val="24"/>
        </w:rPr>
        <w:t>dialog</w:t>
      </w:r>
      <w:r w:rsidR="00AD4B28">
        <w:rPr>
          <w:sz w:val="24"/>
          <w:szCs w:val="24"/>
        </w:rPr>
        <w:t>ue concerning 4-H.</w:t>
      </w:r>
      <w:r w:rsidRPr="00F2625D">
        <w:rPr>
          <w:sz w:val="24"/>
          <w:szCs w:val="24"/>
        </w:rPr>
        <w:t xml:space="preserve">      </w:t>
      </w:r>
    </w:p>
    <w:p w14:paraId="2B04C9E3" w14:textId="44047D10" w:rsidR="00F2625D" w:rsidRPr="00F2625D" w:rsidRDefault="00F2625D" w:rsidP="00F2625D">
      <w:pPr>
        <w:numPr>
          <w:ilvl w:val="0"/>
          <w:numId w:val="26"/>
        </w:numPr>
        <w:spacing w:after="200" w:afterAutospacing="0" w:line="360" w:lineRule="auto"/>
        <w:jc w:val="both"/>
        <w:rPr>
          <w:sz w:val="24"/>
          <w:szCs w:val="24"/>
        </w:rPr>
      </w:pPr>
      <w:r w:rsidRPr="00F2625D">
        <w:rPr>
          <w:b/>
          <w:sz w:val="24"/>
          <w:szCs w:val="24"/>
        </w:rPr>
        <w:object w:dxaOrig="225" w:dyaOrig="225" w14:anchorId="7D34C91E">
          <v:shape id="_x0000_i1099" type="#_x0000_t75" alt="12FC3F62-1AF8-4c04-84DB-4D37D5474FF7" style="width:18pt;height:14.25pt" o:ole="">
            <v:imagedata r:id="rId8" o:title=""/>
          </v:shape>
          <w:control r:id="rId11" w:name="CGRPlayCtrl3" w:shapeid="_x0000_i1099"/>
        </w:object>
      </w:r>
      <w:r w:rsidRPr="00F2625D">
        <w:rPr>
          <w:b/>
          <w:sz w:val="24"/>
          <w:szCs w:val="24"/>
        </w:rPr>
        <w:t xml:space="preserve"> Proclamation </w:t>
      </w:r>
      <w:r w:rsidRPr="00F2625D">
        <w:rPr>
          <w:sz w:val="24"/>
          <w:szCs w:val="24"/>
        </w:rPr>
        <w:t xml:space="preserve">read by Mr. Bush </w:t>
      </w:r>
      <w:r w:rsidR="00AD4B28">
        <w:rPr>
          <w:sz w:val="24"/>
          <w:szCs w:val="24"/>
        </w:rPr>
        <w:t xml:space="preserve">regarding the Indiana State </w:t>
      </w:r>
      <w:r w:rsidRPr="00F2625D">
        <w:rPr>
          <w:sz w:val="24"/>
          <w:szCs w:val="24"/>
        </w:rPr>
        <w:t xml:space="preserve">Bi-centennial Dec 11; flag received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71C1D7C4"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6D148F30">
          <v:shape id="_x0000_i1101" type="#_x0000_t75" alt="12FC3F62-1AF8-4c04-84DB-4D37D5474FF7" style="width:18pt;height:14.25pt" o:ole="">
            <v:imagedata r:id="rId8" o:title=""/>
          </v:shape>
          <w:control r:id="rId12" w:name="CGRPlayCtrl4" w:shapeid="_x0000_i1101"/>
        </w:object>
      </w:r>
      <w:r w:rsidRPr="00F2625D">
        <w:rPr>
          <w:b/>
          <w:sz w:val="24"/>
          <w:szCs w:val="24"/>
        </w:rPr>
        <w:t xml:space="preserve">  Awarding of Annual Bids</w:t>
      </w:r>
      <w:r w:rsidRPr="00F2625D">
        <w:rPr>
          <w:sz w:val="24"/>
          <w:szCs w:val="24"/>
        </w:rPr>
        <w:t xml:space="preserve"> -   Mr. Bush</w:t>
      </w:r>
      <w:r w:rsidRPr="00F2625D">
        <w:rPr>
          <w:b/>
          <w:sz w:val="24"/>
          <w:szCs w:val="24"/>
        </w:rPr>
        <w:t xml:space="preserve"> </w:t>
      </w:r>
      <w:r w:rsidRPr="00F2625D">
        <w:rPr>
          <w:sz w:val="24"/>
          <w:szCs w:val="24"/>
        </w:rPr>
        <w:t xml:space="preserve">read the list, a copy can be obtained from Mr. Lopp, Director of Operations. </w:t>
      </w:r>
      <w:r w:rsidRPr="00F2625D">
        <w:rPr>
          <w:b/>
          <w:sz w:val="24"/>
          <w:szCs w:val="24"/>
        </w:rPr>
        <w:t>Motion:</w:t>
      </w:r>
      <w:r w:rsidRPr="00F2625D">
        <w:rPr>
          <w:sz w:val="24"/>
          <w:szCs w:val="24"/>
        </w:rPr>
        <w:t xml:space="preserve"> take under advisement,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347F63EE"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48C6180D">
          <v:shape id="_x0000_i1103" type="#_x0000_t75" alt="12FC3F62-1AF8-4c04-84DB-4D37D5474FF7" style="width:18pt;height:14.25pt" o:ole="">
            <v:imagedata r:id="rId8" o:title=""/>
          </v:shape>
          <w:control r:id="rId13" w:name="CGRPlayCtrl5" w:shapeid="_x0000_i1103"/>
        </w:object>
      </w:r>
      <w:r w:rsidRPr="00F2625D">
        <w:rPr>
          <w:b/>
          <w:sz w:val="24"/>
          <w:szCs w:val="24"/>
        </w:rPr>
        <w:t xml:space="preserve">  Awarding of Bids on Equipment</w:t>
      </w:r>
      <w:r w:rsidRPr="00F2625D">
        <w:rPr>
          <w:sz w:val="24"/>
          <w:szCs w:val="24"/>
        </w:rPr>
        <w:t xml:space="preserve"> - take under advisement                           </w:t>
      </w:r>
    </w:p>
    <w:p w14:paraId="16296054"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72958F0D">
          <v:shape id="_x0000_i1105" type="#_x0000_t75" alt="12FC3F62-1AF8-4c04-84DB-4D37D5474FF7" style="width:18pt;height:14.25pt" o:ole="">
            <v:imagedata r:id="rId8" o:title=""/>
          </v:shape>
          <w:control r:id="rId14" w:name="CGRPlayCtrl6" w:shapeid="_x0000_i1105"/>
        </w:object>
      </w:r>
      <w:r w:rsidRPr="00F2625D">
        <w:rPr>
          <w:b/>
          <w:sz w:val="24"/>
          <w:szCs w:val="24"/>
        </w:rPr>
        <w:t xml:space="preserve">  Serenity Center</w:t>
      </w:r>
      <w:r w:rsidRPr="00F2625D">
        <w:rPr>
          <w:sz w:val="24"/>
          <w:szCs w:val="24"/>
        </w:rPr>
        <w:t xml:space="preserve"> -    Nathan Grimes &amp; Brian Kehrer   Phase 1 finished; Phase 2 need to revise commitments made for buffer with adjacent property – Don Lopp &amp; Bill Gibson  - 25’ from property line &amp; keep ditch within that 25’ keep trees sufficient buffer; Don Lopp – provided two alternatives read &amp; reviewed – No action taken for lack of a motion                   </w:t>
      </w:r>
    </w:p>
    <w:p w14:paraId="4C613934" w14:textId="2C07354B"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6E9DC7E0">
          <v:shape id="_x0000_i1107" type="#_x0000_t75" alt="12FC3F62-1AF8-4c04-84DB-4D37D5474FF7" style="width:18pt;height:14.25pt" o:ole="">
            <v:imagedata r:id="rId8" o:title=""/>
          </v:shape>
          <w:control r:id="rId15" w:name="CGRPlayCtrl7" w:shapeid="_x0000_i1107"/>
        </w:object>
      </w:r>
      <w:r w:rsidRPr="00F2625D">
        <w:rPr>
          <w:b/>
          <w:sz w:val="24"/>
          <w:szCs w:val="24"/>
        </w:rPr>
        <w:t xml:space="preserve">  EMA Position</w:t>
      </w:r>
      <w:r w:rsidRPr="00F2625D">
        <w:rPr>
          <w:sz w:val="24"/>
          <w:szCs w:val="24"/>
        </w:rPr>
        <w:t xml:space="preserve"> – EMA Board has provided 3 candidates </w:t>
      </w:r>
      <w:r w:rsidR="00AD4B28">
        <w:rPr>
          <w:sz w:val="24"/>
          <w:szCs w:val="24"/>
        </w:rPr>
        <w:t xml:space="preserve">and </w:t>
      </w:r>
      <w:r w:rsidRPr="00F2625D">
        <w:rPr>
          <w:sz w:val="24"/>
          <w:szCs w:val="24"/>
        </w:rPr>
        <w:t>Commissioners will hold interviews with the 3 next week</w:t>
      </w:r>
      <w:r w:rsidR="00AD4B28">
        <w:rPr>
          <w:sz w:val="24"/>
          <w:szCs w:val="24"/>
        </w:rPr>
        <w:t>.</w:t>
      </w:r>
    </w:p>
    <w:p w14:paraId="48DC4CB1"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3609DAC8">
          <v:shape id="_x0000_i1109" type="#_x0000_t75" alt="12FC3F62-1AF8-4c04-84DB-4D37D5474FF7" style="width:18pt;height:14.25pt" o:ole="">
            <v:imagedata r:id="rId8" o:title=""/>
          </v:shape>
          <w:control r:id="rId16" w:name="CGRPlayCtrl8" w:shapeid="_x0000_i1109"/>
        </w:object>
      </w:r>
      <w:r w:rsidRPr="00F2625D">
        <w:rPr>
          <w:b/>
          <w:sz w:val="24"/>
          <w:szCs w:val="24"/>
        </w:rPr>
        <w:t xml:space="preserve">  Ordinance FCO 2016-25</w:t>
      </w:r>
      <w:r w:rsidRPr="00F2625D">
        <w:rPr>
          <w:sz w:val="24"/>
          <w:szCs w:val="24"/>
        </w:rPr>
        <w:t xml:space="preserve"> - </w:t>
      </w:r>
      <w:r w:rsidRPr="00F2625D">
        <w:rPr>
          <w:b/>
          <w:sz w:val="24"/>
          <w:szCs w:val="24"/>
        </w:rPr>
        <w:t>Motion:</w:t>
      </w:r>
      <w:r w:rsidRPr="00F2625D">
        <w:rPr>
          <w:sz w:val="24"/>
          <w:szCs w:val="24"/>
        </w:rPr>
        <w:t xml:space="preserve"> amending ordinance 18 section 5, to read unanimous vote,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  </w:t>
      </w:r>
      <w:r w:rsidRPr="00F2625D">
        <w:rPr>
          <w:b/>
          <w:sz w:val="24"/>
          <w:szCs w:val="24"/>
        </w:rPr>
        <w:t>Motion:</w:t>
      </w:r>
      <w:r w:rsidRPr="00F2625D">
        <w:rPr>
          <w:sz w:val="24"/>
          <w:szCs w:val="24"/>
        </w:rPr>
        <w:t xml:space="preserve"> to pass Ordinance FCO 2016-25,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   </w:t>
      </w:r>
    </w:p>
    <w:p w14:paraId="4677031C" w14:textId="77777777" w:rsidR="00F2625D" w:rsidRPr="00F2625D" w:rsidRDefault="00F2625D" w:rsidP="00F2625D">
      <w:pPr>
        <w:numPr>
          <w:ilvl w:val="0"/>
          <w:numId w:val="26"/>
        </w:numPr>
        <w:spacing w:after="200" w:afterAutospacing="0" w:line="360" w:lineRule="auto"/>
        <w:jc w:val="both"/>
        <w:rPr>
          <w:b/>
          <w:sz w:val="24"/>
          <w:szCs w:val="24"/>
        </w:rPr>
      </w:pPr>
      <w:r w:rsidRPr="00F2625D">
        <w:rPr>
          <w:sz w:val="24"/>
          <w:szCs w:val="24"/>
        </w:rPr>
        <w:object w:dxaOrig="225" w:dyaOrig="225" w14:anchorId="331AEE9E">
          <v:shape id="_x0000_i1111" type="#_x0000_t75" alt="12FC3F62-1AF8-4c04-84DB-4D37D5474FF7" style="width:18pt;height:14.25pt" o:ole="">
            <v:imagedata r:id="rId8" o:title=""/>
          </v:shape>
          <w:control r:id="rId17" w:name="CGRPlayCtrl9" w:shapeid="_x0000_i1111"/>
        </w:object>
      </w:r>
      <w:r w:rsidRPr="00F2625D">
        <w:rPr>
          <w:sz w:val="24"/>
          <w:szCs w:val="24"/>
        </w:rPr>
        <w:t xml:space="preserve"> Discussion regarding Hospital Funds – between Mr. Clark &amp; Commissioners - </w:t>
      </w:r>
      <w:r w:rsidRPr="00F2625D">
        <w:rPr>
          <w:b/>
          <w:sz w:val="24"/>
          <w:szCs w:val="24"/>
        </w:rPr>
        <w:t>Motion:</w:t>
      </w:r>
      <w:r w:rsidRPr="00F2625D">
        <w:rPr>
          <w:sz w:val="24"/>
          <w:szCs w:val="24"/>
        </w:rPr>
        <w:t xml:space="preserve"> Transfer the monies on December 15, 2016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5EBF16B9"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2B40F393">
          <v:shape id="_x0000_i1113" type="#_x0000_t75" alt="12FC3F62-1AF8-4c04-84DB-4D37D5474FF7" style="width:18pt;height:14.25pt" o:ole="">
            <v:imagedata r:id="rId8" o:title=""/>
          </v:shape>
          <w:control r:id="rId18" w:name="CGRPlayCtrl10" w:shapeid="_x0000_i1113"/>
        </w:object>
      </w:r>
      <w:r w:rsidRPr="00F2625D">
        <w:rPr>
          <w:b/>
          <w:sz w:val="24"/>
          <w:szCs w:val="24"/>
        </w:rPr>
        <w:t xml:space="preserve">  Floyd County Assessor: Trish Byrd</w:t>
      </w:r>
      <w:r w:rsidRPr="00F2625D">
        <w:rPr>
          <w:sz w:val="24"/>
          <w:szCs w:val="24"/>
        </w:rPr>
        <w:t xml:space="preserve"> – approval for contract business personal property auditing -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  Mr. Fox suggested 3 year non-reverting fund be set up if not already.</w:t>
      </w:r>
    </w:p>
    <w:p w14:paraId="63D790F8" w14:textId="13CC4373" w:rsidR="00F2625D" w:rsidRPr="00F2625D" w:rsidRDefault="00F2625D" w:rsidP="00F2625D">
      <w:pPr>
        <w:pStyle w:val="NoSpacing"/>
        <w:numPr>
          <w:ilvl w:val="0"/>
          <w:numId w:val="26"/>
        </w:numPr>
        <w:suppressAutoHyphens w:val="0"/>
        <w:autoSpaceDN/>
        <w:jc w:val="both"/>
        <w:textAlignment w:val="auto"/>
        <w:rPr>
          <w:rFonts w:ascii="Times New Roman" w:hAnsi="Times New Roman"/>
          <w:b/>
          <w:sz w:val="24"/>
          <w:szCs w:val="24"/>
        </w:rPr>
      </w:pPr>
      <w:r w:rsidRPr="00F2625D">
        <w:rPr>
          <w:rFonts w:ascii="Times New Roman" w:hAnsi="Times New Roman"/>
          <w:b/>
          <w:sz w:val="24"/>
          <w:szCs w:val="24"/>
        </w:rPr>
        <w:object w:dxaOrig="225" w:dyaOrig="225" w14:anchorId="75CD0F83">
          <v:shape id="_x0000_i1115" type="#_x0000_t75" alt="12FC3F62-1AF8-4c04-84DB-4D37D5474FF7" style="width:18pt;height:14.25pt" o:ole="">
            <v:imagedata r:id="rId8" o:title=""/>
          </v:shape>
          <w:control r:id="rId19" w:name="CGRPlayCtrl11" w:shapeid="_x0000_i1115"/>
        </w:object>
      </w:r>
      <w:r w:rsidRPr="00F2625D">
        <w:rPr>
          <w:rFonts w:ascii="Times New Roman" w:hAnsi="Times New Roman"/>
          <w:b/>
          <w:sz w:val="24"/>
          <w:szCs w:val="24"/>
        </w:rPr>
        <w:t xml:space="preserve">  Sheriff’s Department: Sheriff Frank Loop</w:t>
      </w:r>
      <w:r w:rsidRPr="00F2625D">
        <w:rPr>
          <w:rFonts w:ascii="Times New Roman" w:hAnsi="Times New Roman"/>
          <w:sz w:val="24"/>
          <w:szCs w:val="24"/>
        </w:rPr>
        <w:t xml:space="preserve"> – </w:t>
      </w:r>
      <w:r w:rsidR="00AD4B28">
        <w:rPr>
          <w:rFonts w:ascii="Times New Roman" w:hAnsi="Times New Roman"/>
          <w:sz w:val="24"/>
          <w:szCs w:val="24"/>
        </w:rPr>
        <w:t xml:space="preserve">requested </w:t>
      </w:r>
      <w:r w:rsidRPr="00F2625D">
        <w:rPr>
          <w:rFonts w:ascii="Times New Roman" w:hAnsi="Times New Roman"/>
          <w:sz w:val="24"/>
          <w:szCs w:val="24"/>
        </w:rPr>
        <w:t xml:space="preserve">15 days from sick bank </w:t>
      </w:r>
      <w:r w:rsidR="00AD4B28">
        <w:rPr>
          <w:rFonts w:ascii="Times New Roman" w:hAnsi="Times New Roman"/>
          <w:sz w:val="24"/>
          <w:szCs w:val="24"/>
        </w:rPr>
        <w:t xml:space="preserve">for </w:t>
      </w:r>
      <w:r w:rsidRPr="00F2625D">
        <w:rPr>
          <w:rFonts w:ascii="Times New Roman" w:hAnsi="Times New Roman"/>
          <w:sz w:val="24"/>
          <w:szCs w:val="24"/>
        </w:rPr>
        <w:t xml:space="preserve">employee diagnosed with cancer - </w:t>
      </w:r>
      <w:r w:rsidRPr="00F2625D">
        <w:rPr>
          <w:rFonts w:ascii="Times New Roman" w:hAnsi="Times New Roman"/>
          <w:b/>
          <w:sz w:val="24"/>
          <w:szCs w:val="24"/>
        </w:rPr>
        <w:t>Motion:</w:t>
      </w:r>
      <w:r w:rsidRPr="00F2625D">
        <w:rPr>
          <w:rFonts w:ascii="Times New Roman" w:hAnsi="Times New Roman"/>
          <w:sz w:val="24"/>
          <w:szCs w:val="24"/>
        </w:rPr>
        <w:t xml:space="preserve"> </w:t>
      </w:r>
      <w:r w:rsidRPr="00F2625D">
        <w:rPr>
          <w:rFonts w:ascii="Times New Roman" w:hAnsi="Times New Roman"/>
          <w:b/>
          <w:sz w:val="24"/>
          <w:szCs w:val="24"/>
        </w:rPr>
        <w:t>Action:</w:t>
      </w:r>
      <w:r w:rsidRPr="00F2625D">
        <w:rPr>
          <w:rFonts w:ascii="Times New Roman" w:hAnsi="Times New Roman"/>
          <w:sz w:val="24"/>
          <w:szCs w:val="24"/>
        </w:rPr>
        <w:t xml:space="preserve"> Approve, </w:t>
      </w:r>
      <w:r w:rsidRPr="00F2625D">
        <w:rPr>
          <w:rFonts w:ascii="Times New Roman" w:hAnsi="Times New Roman"/>
          <w:b/>
          <w:sz w:val="24"/>
          <w:szCs w:val="24"/>
        </w:rPr>
        <w:t>Moved by</w:t>
      </w:r>
      <w:r w:rsidRPr="00F2625D">
        <w:rPr>
          <w:rFonts w:ascii="Times New Roman" w:hAnsi="Times New Roman"/>
          <w:sz w:val="24"/>
          <w:szCs w:val="24"/>
        </w:rPr>
        <w:t xml:space="preserve"> Mark Seabrook, </w:t>
      </w:r>
      <w:r w:rsidRPr="00F2625D">
        <w:rPr>
          <w:rFonts w:ascii="Times New Roman" w:hAnsi="Times New Roman"/>
          <w:b/>
          <w:sz w:val="24"/>
          <w:szCs w:val="24"/>
        </w:rPr>
        <w:t>Seconded by</w:t>
      </w:r>
      <w:r w:rsidRPr="00F2625D">
        <w:rPr>
          <w:rFonts w:ascii="Times New Roman" w:hAnsi="Times New Roman"/>
          <w:sz w:val="24"/>
          <w:szCs w:val="24"/>
        </w:rPr>
        <w:t xml:space="preserve"> Steve Bush.  Motion passed unanimously.   </w:t>
      </w:r>
      <w:r w:rsidRPr="00F2625D">
        <w:rPr>
          <w:rFonts w:ascii="Times New Roman" w:hAnsi="Times New Roman"/>
          <w:sz w:val="24"/>
          <w:szCs w:val="24"/>
        </w:rPr>
        <w:object w:dxaOrig="225" w:dyaOrig="225" w14:anchorId="56D90EDF">
          <v:shape id="_x0000_i1117" type="#_x0000_t75" alt="12FC3F62-1AF8-4c04-84DB-4D37D5474FF7" style="width:18pt;height:14.25pt" o:ole="">
            <v:imagedata r:id="rId8" o:title=""/>
          </v:shape>
          <w:control r:id="rId20" w:name="CGRPlayCtrl12" w:shapeid="_x0000_i1117"/>
        </w:object>
      </w:r>
      <w:r w:rsidRPr="00F2625D">
        <w:rPr>
          <w:rFonts w:ascii="Times New Roman" w:hAnsi="Times New Roman"/>
          <w:sz w:val="24"/>
          <w:szCs w:val="24"/>
        </w:rPr>
        <w:t xml:space="preserve"> </w:t>
      </w:r>
      <w:r w:rsidR="00AD4B28">
        <w:rPr>
          <w:rFonts w:ascii="Times New Roman" w:hAnsi="Times New Roman"/>
          <w:sz w:val="24"/>
          <w:szCs w:val="24"/>
        </w:rPr>
        <w:t>Also, there is an o</w:t>
      </w:r>
      <w:r w:rsidRPr="00F2625D">
        <w:rPr>
          <w:rFonts w:ascii="Times New Roman" w:hAnsi="Times New Roman"/>
          <w:sz w:val="24"/>
          <w:szCs w:val="24"/>
        </w:rPr>
        <w:t xml:space="preserve">pening on Georgetown Fire Board </w:t>
      </w:r>
      <w:r w:rsidR="00AD4B28">
        <w:rPr>
          <w:rFonts w:ascii="Times New Roman" w:hAnsi="Times New Roman"/>
          <w:sz w:val="24"/>
          <w:szCs w:val="24"/>
        </w:rPr>
        <w:t>and</w:t>
      </w:r>
      <w:r w:rsidRPr="00F2625D">
        <w:rPr>
          <w:rFonts w:ascii="Times New Roman" w:hAnsi="Times New Roman"/>
          <w:sz w:val="24"/>
          <w:szCs w:val="24"/>
        </w:rPr>
        <w:t xml:space="preserve"> Jason Sharp </w:t>
      </w:r>
      <w:r w:rsidR="00AD4B28">
        <w:rPr>
          <w:rFonts w:ascii="Times New Roman" w:hAnsi="Times New Roman"/>
          <w:sz w:val="24"/>
          <w:szCs w:val="24"/>
        </w:rPr>
        <w:t>was recommended.</w:t>
      </w:r>
      <w:r w:rsidRPr="00F2625D">
        <w:rPr>
          <w:rFonts w:ascii="Times New Roman" w:hAnsi="Times New Roman"/>
          <w:sz w:val="24"/>
          <w:szCs w:val="24"/>
        </w:rPr>
        <w:t xml:space="preserve"> </w:t>
      </w:r>
    </w:p>
    <w:p w14:paraId="5FE16B29" w14:textId="77777777" w:rsidR="00F2625D" w:rsidRPr="00F2625D" w:rsidRDefault="00F2625D" w:rsidP="00F2625D">
      <w:pPr>
        <w:pStyle w:val="NoSpacing"/>
        <w:ind w:left="1350"/>
        <w:jc w:val="both"/>
        <w:rPr>
          <w:rFonts w:ascii="Times New Roman" w:hAnsi="Times New Roman"/>
          <w:b/>
          <w:sz w:val="24"/>
          <w:szCs w:val="24"/>
        </w:rPr>
      </w:pPr>
    </w:p>
    <w:p w14:paraId="65D8E167" w14:textId="77777777" w:rsidR="00F2625D" w:rsidRPr="00F2625D" w:rsidRDefault="00F2625D" w:rsidP="00F2625D">
      <w:pPr>
        <w:pStyle w:val="NoSpacing"/>
        <w:numPr>
          <w:ilvl w:val="0"/>
          <w:numId w:val="26"/>
        </w:numPr>
        <w:suppressAutoHyphens w:val="0"/>
        <w:autoSpaceDN/>
        <w:jc w:val="both"/>
        <w:textAlignment w:val="auto"/>
        <w:rPr>
          <w:rFonts w:ascii="Times New Roman" w:hAnsi="Times New Roman"/>
          <w:b/>
          <w:sz w:val="24"/>
          <w:szCs w:val="24"/>
        </w:rPr>
      </w:pPr>
      <w:r w:rsidRPr="00F2625D">
        <w:rPr>
          <w:rFonts w:ascii="Times New Roman" w:hAnsi="Times New Roman"/>
          <w:b/>
          <w:sz w:val="24"/>
          <w:szCs w:val="24"/>
        </w:rPr>
        <w:t>Rick Fox:</w:t>
      </w:r>
    </w:p>
    <w:p w14:paraId="4C4C20A2" w14:textId="77777777"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b/>
          <w:sz w:val="24"/>
          <w:szCs w:val="24"/>
        </w:rPr>
      </w:pPr>
      <w:r w:rsidRPr="00F2625D">
        <w:rPr>
          <w:rFonts w:ascii="Times New Roman" w:hAnsi="Times New Roman"/>
          <w:b/>
          <w:sz w:val="24"/>
          <w:szCs w:val="24"/>
        </w:rPr>
        <w:object w:dxaOrig="225" w:dyaOrig="225" w14:anchorId="601C6BA2">
          <v:shape id="_x0000_i1119" type="#_x0000_t75" alt="12FC3F62-1AF8-4c04-84DB-4D37D5474FF7" style="width:18pt;height:14.25pt" o:ole="">
            <v:imagedata r:id="rId8" o:title=""/>
          </v:shape>
          <w:control r:id="rId21" w:name="CGRPlayCtrl13" w:shapeid="_x0000_i1119"/>
        </w:object>
      </w:r>
      <w:r w:rsidRPr="00F2625D">
        <w:rPr>
          <w:rFonts w:ascii="Times New Roman" w:hAnsi="Times New Roman"/>
          <w:b/>
          <w:sz w:val="24"/>
          <w:szCs w:val="24"/>
        </w:rPr>
        <w:t xml:space="preserve">  Architect Contract for Jail</w:t>
      </w:r>
      <w:r w:rsidRPr="00F2625D">
        <w:rPr>
          <w:rFonts w:ascii="Times New Roman" w:hAnsi="Times New Roman"/>
          <w:sz w:val="24"/>
          <w:szCs w:val="24"/>
        </w:rPr>
        <w:t xml:space="preserve"> –   Mitchelle, Temperman &amp; Ritz </w:t>
      </w:r>
      <w:r w:rsidRPr="00F2625D">
        <w:rPr>
          <w:rFonts w:ascii="Times New Roman" w:hAnsi="Times New Roman"/>
          <w:b/>
          <w:sz w:val="24"/>
          <w:szCs w:val="24"/>
        </w:rPr>
        <w:t>Motion:</w:t>
      </w:r>
      <w:r w:rsidRPr="00F2625D">
        <w:rPr>
          <w:rFonts w:ascii="Times New Roman" w:hAnsi="Times New Roman"/>
          <w:sz w:val="24"/>
          <w:szCs w:val="24"/>
        </w:rPr>
        <w:t xml:space="preserve"> </w:t>
      </w:r>
      <w:r w:rsidRPr="00F2625D">
        <w:rPr>
          <w:rFonts w:ascii="Times New Roman" w:hAnsi="Times New Roman"/>
          <w:b/>
          <w:sz w:val="24"/>
          <w:szCs w:val="24"/>
        </w:rPr>
        <w:t>Action:</w:t>
      </w:r>
      <w:r w:rsidRPr="00F2625D">
        <w:rPr>
          <w:rFonts w:ascii="Times New Roman" w:hAnsi="Times New Roman"/>
          <w:sz w:val="24"/>
          <w:szCs w:val="24"/>
        </w:rPr>
        <w:t xml:space="preserve"> Approve, </w:t>
      </w:r>
      <w:r w:rsidRPr="00F2625D">
        <w:rPr>
          <w:rFonts w:ascii="Times New Roman" w:hAnsi="Times New Roman"/>
          <w:b/>
          <w:sz w:val="24"/>
          <w:szCs w:val="24"/>
        </w:rPr>
        <w:t>Moved by</w:t>
      </w:r>
      <w:r w:rsidRPr="00F2625D">
        <w:rPr>
          <w:rFonts w:ascii="Times New Roman" w:hAnsi="Times New Roman"/>
          <w:sz w:val="24"/>
          <w:szCs w:val="24"/>
        </w:rPr>
        <w:t xml:space="preserve"> Mark Seabrook, </w:t>
      </w:r>
      <w:r w:rsidRPr="00F2625D">
        <w:rPr>
          <w:rFonts w:ascii="Times New Roman" w:hAnsi="Times New Roman"/>
          <w:b/>
          <w:sz w:val="24"/>
          <w:szCs w:val="24"/>
        </w:rPr>
        <w:t>Seconded by</w:t>
      </w:r>
      <w:r w:rsidRPr="00F2625D">
        <w:rPr>
          <w:rFonts w:ascii="Times New Roman" w:hAnsi="Times New Roman"/>
          <w:sz w:val="24"/>
          <w:szCs w:val="24"/>
        </w:rPr>
        <w:t xml:space="preserve"> Steve Bush.  Motion passed unanimously.</w:t>
      </w:r>
    </w:p>
    <w:p w14:paraId="1F8CB621" w14:textId="77777777" w:rsidR="00F2625D" w:rsidRPr="00F2625D" w:rsidRDefault="00F2625D" w:rsidP="00F2625D">
      <w:pPr>
        <w:pStyle w:val="NoSpacing"/>
        <w:ind w:left="1350"/>
        <w:jc w:val="both"/>
        <w:rPr>
          <w:rFonts w:ascii="Times New Roman" w:hAnsi="Times New Roman"/>
          <w:b/>
          <w:sz w:val="24"/>
          <w:szCs w:val="24"/>
        </w:rPr>
      </w:pPr>
    </w:p>
    <w:p w14:paraId="7433CA34" w14:textId="4F839388"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b/>
          <w:sz w:val="24"/>
          <w:szCs w:val="24"/>
        </w:rPr>
      </w:pPr>
      <w:r w:rsidRPr="00F2625D">
        <w:rPr>
          <w:rFonts w:ascii="Times New Roman" w:hAnsi="Times New Roman"/>
          <w:b/>
          <w:sz w:val="24"/>
          <w:szCs w:val="24"/>
        </w:rPr>
        <w:object w:dxaOrig="225" w:dyaOrig="225" w14:anchorId="3D5A11E6">
          <v:shape id="_x0000_i1121" type="#_x0000_t75" alt="12FC3F62-1AF8-4c04-84DB-4D37D5474FF7" style="width:18pt;height:14.25pt" o:ole="">
            <v:imagedata r:id="rId8" o:title=""/>
          </v:shape>
          <w:control r:id="rId22" w:name="CGRPlayCtrl14" w:shapeid="_x0000_i1121"/>
        </w:object>
      </w:r>
      <w:r w:rsidRPr="00F2625D">
        <w:rPr>
          <w:rFonts w:ascii="Times New Roman" w:hAnsi="Times New Roman"/>
          <w:b/>
          <w:sz w:val="24"/>
          <w:szCs w:val="24"/>
        </w:rPr>
        <w:t xml:space="preserve">  Board of Zoning and Appeals</w:t>
      </w:r>
      <w:r w:rsidRPr="00F2625D">
        <w:rPr>
          <w:rFonts w:ascii="Times New Roman" w:hAnsi="Times New Roman"/>
          <w:sz w:val="24"/>
          <w:szCs w:val="24"/>
        </w:rPr>
        <w:t xml:space="preserve"> - </w:t>
      </w:r>
      <w:r w:rsidRPr="00F2625D">
        <w:rPr>
          <w:rFonts w:ascii="Times New Roman" w:hAnsi="Times New Roman"/>
          <w:b/>
          <w:sz w:val="24"/>
          <w:szCs w:val="24"/>
        </w:rPr>
        <w:t>Motion:</w:t>
      </w:r>
      <w:r w:rsidR="00AD4B28">
        <w:rPr>
          <w:rFonts w:ascii="Times New Roman" w:hAnsi="Times New Roman"/>
          <w:sz w:val="24"/>
          <w:szCs w:val="24"/>
        </w:rPr>
        <w:t xml:space="preserve"> Bob Ste</w:t>
      </w:r>
      <w:r w:rsidRPr="00F2625D">
        <w:rPr>
          <w:rFonts w:ascii="Times New Roman" w:hAnsi="Times New Roman"/>
          <w:sz w:val="24"/>
          <w:szCs w:val="24"/>
        </w:rPr>
        <w:t>r</w:t>
      </w:r>
      <w:r w:rsidR="00AD4B28">
        <w:rPr>
          <w:rFonts w:ascii="Times New Roman" w:hAnsi="Times New Roman"/>
          <w:sz w:val="24"/>
          <w:szCs w:val="24"/>
        </w:rPr>
        <w:t>r</w:t>
      </w:r>
      <w:r w:rsidRPr="00F2625D">
        <w:rPr>
          <w:rFonts w:ascii="Times New Roman" w:hAnsi="Times New Roman"/>
          <w:sz w:val="24"/>
          <w:szCs w:val="24"/>
        </w:rPr>
        <w:t>it</w:t>
      </w:r>
      <w:r w:rsidR="00AD4B28">
        <w:rPr>
          <w:rFonts w:ascii="Times New Roman" w:hAnsi="Times New Roman"/>
          <w:sz w:val="24"/>
          <w:szCs w:val="24"/>
        </w:rPr>
        <w:t>t</w:t>
      </w:r>
      <w:r w:rsidRPr="00F2625D">
        <w:rPr>
          <w:rFonts w:ascii="Times New Roman" w:hAnsi="Times New Roman"/>
          <w:sz w:val="24"/>
          <w:szCs w:val="24"/>
        </w:rPr>
        <w:t xml:space="preserve"> </w:t>
      </w:r>
      <w:r w:rsidRPr="00F2625D">
        <w:rPr>
          <w:rFonts w:ascii="Times New Roman" w:hAnsi="Times New Roman"/>
          <w:b/>
          <w:sz w:val="24"/>
          <w:szCs w:val="24"/>
        </w:rPr>
        <w:t>Action:</w:t>
      </w:r>
      <w:r w:rsidRPr="00F2625D">
        <w:rPr>
          <w:rFonts w:ascii="Times New Roman" w:hAnsi="Times New Roman"/>
          <w:sz w:val="24"/>
          <w:szCs w:val="24"/>
        </w:rPr>
        <w:t xml:space="preserve"> Approve, </w:t>
      </w:r>
      <w:r w:rsidRPr="00F2625D">
        <w:rPr>
          <w:rFonts w:ascii="Times New Roman" w:hAnsi="Times New Roman"/>
          <w:b/>
          <w:sz w:val="24"/>
          <w:szCs w:val="24"/>
        </w:rPr>
        <w:t>Moved by</w:t>
      </w:r>
      <w:r w:rsidRPr="00F2625D">
        <w:rPr>
          <w:rFonts w:ascii="Times New Roman" w:hAnsi="Times New Roman"/>
          <w:sz w:val="24"/>
          <w:szCs w:val="24"/>
        </w:rPr>
        <w:t xml:space="preserve"> Mark Seabrook, </w:t>
      </w:r>
      <w:r w:rsidRPr="00F2625D">
        <w:rPr>
          <w:rFonts w:ascii="Times New Roman" w:hAnsi="Times New Roman"/>
          <w:b/>
          <w:sz w:val="24"/>
          <w:szCs w:val="24"/>
        </w:rPr>
        <w:t>Seconded by</w:t>
      </w:r>
      <w:r w:rsidRPr="00F2625D">
        <w:rPr>
          <w:rFonts w:ascii="Times New Roman" w:hAnsi="Times New Roman"/>
          <w:sz w:val="24"/>
          <w:szCs w:val="24"/>
        </w:rPr>
        <w:t xml:space="preserve"> Steve Bush.  Motion passed unanimously.</w:t>
      </w:r>
    </w:p>
    <w:p w14:paraId="01E13244" w14:textId="77777777" w:rsidR="00F2625D" w:rsidRPr="00F2625D" w:rsidRDefault="00F2625D" w:rsidP="00F2625D">
      <w:pPr>
        <w:pStyle w:val="NoSpacing"/>
        <w:jc w:val="both"/>
        <w:rPr>
          <w:rFonts w:ascii="Times New Roman" w:hAnsi="Times New Roman"/>
          <w:b/>
          <w:sz w:val="24"/>
          <w:szCs w:val="24"/>
        </w:rPr>
      </w:pPr>
      <w:r w:rsidRPr="00F2625D">
        <w:rPr>
          <w:rFonts w:ascii="Times New Roman" w:hAnsi="Times New Roman"/>
          <w:sz w:val="24"/>
          <w:szCs w:val="24"/>
        </w:rPr>
        <w:t xml:space="preserve">                            </w:t>
      </w:r>
    </w:p>
    <w:p w14:paraId="37521A78" w14:textId="77777777"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b/>
          <w:sz w:val="24"/>
          <w:szCs w:val="24"/>
        </w:rPr>
      </w:pPr>
      <w:r w:rsidRPr="00F2625D">
        <w:rPr>
          <w:rFonts w:ascii="Times New Roman" w:hAnsi="Times New Roman"/>
          <w:b/>
          <w:sz w:val="24"/>
          <w:szCs w:val="24"/>
        </w:rPr>
        <w:object w:dxaOrig="225" w:dyaOrig="225" w14:anchorId="436D7B8C">
          <v:shape id="_x0000_i1123" type="#_x0000_t75" alt="12FC3F62-1AF8-4c04-84DB-4D37D5474FF7" style="width:18pt;height:14.25pt" o:ole="">
            <v:imagedata r:id="rId8" o:title=""/>
          </v:shape>
          <w:control r:id="rId23" w:name="CGRPlayCtrl15" w:shapeid="_x0000_i1123"/>
        </w:object>
      </w:r>
      <w:r w:rsidRPr="00F2625D">
        <w:rPr>
          <w:rFonts w:ascii="Times New Roman" w:hAnsi="Times New Roman"/>
          <w:b/>
          <w:sz w:val="24"/>
          <w:szCs w:val="24"/>
        </w:rPr>
        <w:t xml:space="preserve">  Edwardsville Water Corp Contract</w:t>
      </w:r>
      <w:r w:rsidRPr="00F2625D">
        <w:rPr>
          <w:rFonts w:ascii="Times New Roman" w:hAnsi="Times New Roman"/>
          <w:sz w:val="24"/>
          <w:szCs w:val="24"/>
        </w:rPr>
        <w:t xml:space="preserve"> - </w:t>
      </w:r>
      <w:r w:rsidRPr="00F2625D">
        <w:rPr>
          <w:rFonts w:ascii="Times New Roman" w:hAnsi="Times New Roman"/>
          <w:b/>
          <w:sz w:val="24"/>
          <w:szCs w:val="24"/>
        </w:rPr>
        <w:t>Motion:</w:t>
      </w:r>
      <w:r w:rsidRPr="00F2625D">
        <w:rPr>
          <w:rFonts w:ascii="Times New Roman" w:hAnsi="Times New Roman"/>
          <w:sz w:val="24"/>
          <w:szCs w:val="24"/>
        </w:rPr>
        <w:t xml:space="preserve"> inter-local agreement, </w:t>
      </w:r>
      <w:r w:rsidRPr="00F2625D">
        <w:rPr>
          <w:rFonts w:ascii="Times New Roman" w:hAnsi="Times New Roman"/>
          <w:b/>
          <w:sz w:val="24"/>
          <w:szCs w:val="24"/>
        </w:rPr>
        <w:t>Action:</w:t>
      </w:r>
      <w:r w:rsidRPr="00F2625D">
        <w:rPr>
          <w:rFonts w:ascii="Times New Roman" w:hAnsi="Times New Roman"/>
          <w:sz w:val="24"/>
          <w:szCs w:val="24"/>
        </w:rPr>
        <w:t xml:space="preserve"> Approve, </w:t>
      </w:r>
      <w:r w:rsidRPr="00F2625D">
        <w:rPr>
          <w:rFonts w:ascii="Times New Roman" w:hAnsi="Times New Roman"/>
          <w:b/>
          <w:sz w:val="24"/>
          <w:szCs w:val="24"/>
        </w:rPr>
        <w:t>Moved by</w:t>
      </w:r>
      <w:r w:rsidRPr="00F2625D">
        <w:rPr>
          <w:rFonts w:ascii="Times New Roman" w:hAnsi="Times New Roman"/>
          <w:sz w:val="24"/>
          <w:szCs w:val="24"/>
        </w:rPr>
        <w:t xml:space="preserve"> Mark Seabrook, </w:t>
      </w:r>
      <w:r w:rsidRPr="00F2625D">
        <w:rPr>
          <w:rFonts w:ascii="Times New Roman" w:hAnsi="Times New Roman"/>
          <w:b/>
          <w:sz w:val="24"/>
          <w:szCs w:val="24"/>
        </w:rPr>
        <w:t>Seconded by</w:t>
      </w:r>
      <w:r w:rsidRPr="00F2625D">
        <w:rPr>
          <w:rFonts w:ascii="Times New Roman" w:hAnsi="Times New Roman"/>
          <w:sz w:val="24"/>
          <w:szCs w:val="24"/>
        </w:rPr>
        <w:t xml:space="preserve"> Steve Bush.  Motion passed unanimously.</w:t>
      </w:r>
    </w:p>
    <w:p w14:paraId="63CE372C" w14:textId="77777777" w:rsidR="00F2625D" w:rsidRPr="00F2625D" w:rsidRDefault="00F2625D" w:rsidP="00F2625D">
      <w:pPr>
        <w:pStyle w:val="NoSpacing"/>
        <w:ind w:left="1350"/>
        <w:jc w:val="both"/>
        <w:rPr>
          <w:rFonts w:ascii="Times New Roman" w:hAnsi="Times New Roman"/>
          <w:b/>
          <w:sz w:val="24"/>
          <w:szCs w:val="24"/>
        </w:rPr>
      </w:pPr>
    </w:p>
    <w:p w14:paraId="7E1B4C0C" w14:textId="77777777" w:rsidR="00F2625D" w:rsidRPr="00F2625D" w:rsidRDefault="00F2625D" w:rsidP="00F2625D">
      <w:pPr>
        <w:pStyle w:val="NoSpacing"/>
        <w:numPr>
          <w:ilvl w:val="0"/>
          <w:numId w:val="26"/>
        </w:numPr>
        <w:suppressAutoHyphens w:val="0"/>
        <w:autoSpaceDN/>
        <w:jc w:val="both"/>
        <w:textAlignment w:val="auto"/>
        <w:rPr>
          <w:rFonts w:ascii="Times New Roman" w:hAnsi="Times New Roman"/>
          <w:b/>
          <w:sz w:val="24"/>
          <w:szCs w:val="24"/>
        </w:rPr>
      </w:pPr>
      <w:r w:rsidRPr="00F2625D">
        <w:rPr>
          <w:rFonts w:ascii="Times New Roman" w:hAnsi="Times New Roman"/>
          <w:b/>
          <w:sz w:val="24"/>
          <w:szCs w:val="24"/>
        </w:rPr>
        <w:t>Director of Operations: Don Lopp</w:t>
      </w:r>
    </w:p>
    <w:p w14:paraId="78415946" w14:textId="77777777"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b/>
          <w:sz w:val="24"/>
          <w:szCs w:val="24"/>
        </w:rPr>
      </w:pPr>
      <w:r w:rsidRPr="00F2625D">
        <w:rPr>
          <w:rFonts w:ascii="Times New Roman" w:hAnsi="Times New Roman"/>
          <w:b/>
          <w:sz w:val="24"/>
          <w:szCs w:val="24"/>
        </w:rPr>
        <w:object w:dxaOrig="225" w:dyaOrig="225" w14:anchorId="5A297F47">
          <v:shape id="_x0000_i1125" type="#_x0000_t75" alt="12FC3F62-1AF8-4c04-84DB-4D37D5474FF7" style="width:18pt;height:14.25pt" o:ole="">
            <v:imagedata r:id="rId8" o:title=""/>
          </v:shape>
          <w:control r:id="rId24" w:name="CGRPlayCtrl16" w:shapeid="_x0000_i1125"/>
        </w:object>
      </w:r>
      <w:r w:rsidRPr="00F2625D">
        <w:rPr>
          <w:rFonts w:ascii="Times New Roman" w:hAnsi="Times New Roman"/>
          <w:b/>
          <w:sz w:val="24"/>
          <w:szCs w:val="24"/>
        </w:rPr>
        <w:t xml:space="preserve">  Amendment to Capital Improvement Plan-EDIT-FCO 2016-24</w:t>
      </w:r>
      <w:r w:rsidRPr="00F2625D">
        <w:rPr>
          <w:rFonts w:ascii="Times New Roman" w:hAnsi="Times New Roman"/>
          <w:sz w:val="24"/>
          <w:szCs w:val="24"/>
        </w:rPr>
        <w:t xml:space="preserve"> – tabled</w:t>
      </w:r>
    </w:p>
    <w:p w14:paraId="7E0AC870" w14:textId="77777777" w:rsidR="00F2625D" w:rsidRPr="00F2625D" w:rsidRDefault="00F2625D" w:rsidP="00F2625D">
      <w:pPr>
        <w:pStyle w:val="NoSpacing"/>
        <w:ind w:left="1350"/>
        <w:jc w:val="both"/>
        <w:rPr>
          <w:rFonts w:ascii="Times New Roman" w:hAnsi="Times New Roman"/>
          <w:b/>
          <w:sz w:val="24"/>
          <w:szCs w:val="24"/>
        </w:rPr>
      </w:pPr>
    </w:p>
    <w:p w14:paraId="7EB8742F" w14:textId="77777777"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b/>
          <w:sz w:val="24"/>
          <w:szCs w:val="24"/>
        </w:rPr>
      </w:pPr>
      <w:r w:rsidRPr="00F2625D">
        <w:rPr>
          <w:rFonts w:ascii="Times New Roman" w:hAnsi="Times New Roman"/>
          <w:b/>
          <w:sz w:val="24"/>
          <w:szCs w:val="24"/>
        </w:rPr>
        <w:lastRenderedPageBreak/>
        <w:object w:dxaOrig="225" w:dyaOrig="225" w14:anchorId="0504A355">
          <v:shape id="_x0000_i1127" type="#_x0000_t75" alt="12FC3F62-1AF8-4c04-84DB-4D37D5474FF7" style="width:18pt;height:14.25pt" o:ole="">
            <v:imagedata r:id="rId8" o:title=""/>
          </v:shape>
          <w:control r:id="rId25" w:name="CGRPlayCtrl17" w:shapeid="_x0000_i1127"/>
        </w:object>
      </w:r>
      <w:r w:rsidRPr="00F2625D">
        <w:rPr>
          <w:rFonts w:ascii="Times New Roman" w:hAnsi="Times New Roman"/>
          <w:b/>
          <w:sz w:val="24"/>
          <w:szCs w:val="24"/>
        </w:rPr>
        <w:t xml:space="preserve">  Resolution FCR 2016-6 Intent to Sale Tax Properties</w:t>
      </w:r>
      <w:r w:rsidRPr="00F2625D">
        <w:rPr>
          <w:rFonts w:ascii="Times New Roman" w:hAnsi="Times New Roman"/>
          <w:sz w:val="24"/>
          <w:szCs w:val="24"/>
        </w:rPr>
        <w:t xml:space="preserve"> – </w:t>
      </w:r>
      <w:r w:rsidRPr="00F2625D">
        <w:rPr>
          <w:rFonts w:ascii="Times New Roman" w:hAnsi="Times New Roman"/>
          <w:b/>
          <w:sz w:val="24"/>
          <w:szCs w:val="24"/>
        </w:rPr>
        <w:t>Motion:</w:t>
      </w:r>
      <w:r w:rsidRPr="00F2625D">
        <w:rPr>
          <w:rFonts w:ascii="Times New Roman" w:hAnsi="Times New Roman"/>
          <w:sz w:val="24"/>
          <w:szCs w:val="24"/>
        </w:rPr>
        <w:t xml:space="preserve"> tax certificate sale, </w:t>
      </w:r>
      <w:r w:rsidRPr="00F2625D">
        <w:rPr>
          <w:rFonts w:ascii="Times New Roman" w:hAnsi="Times New Roman"/>
          <w:b/>
          <w:sz w:val="24"/>
          <w:szCs w:val="24"/>
        </w:rPr>
        <w:t>Action:</w:t>
      </w:r>
      <w:r w:rsidRPr="00F2625D">
        <w:rPr>
          <w:rFonts w:ascii="Times New Roman" w:hAnsi="Times New Roman"/>
          <w:sz w:val="24"/>
          <w:szCs w:val="24"/>
        </w:rPr>
        <w:t xml:space="preserve"> Approve, </w:t>
      </w:r>
      <w:r w:rsidRPr="00F2625D">
        <w:rPr>
          <w:rFonts w:ascii="Times New Roman" w:hAnsi="Times New Roman"/>
          <w:b/>
          <w:sz w:val="24"/>
          <w:szCs w:val="24"/>
        </w:rPr>
        <w:t>Moved by</w:t>
      </w:r>
      <w:r w:rsidRPr="00F2625D">
        <w:rPr>
          <w:rFonts w:ascii="Times New Roman" w:hAnsi="Times New Roman"/>
          <w:sz w:val="24"/>
          <w:szCs w:val="24"/>
        </w:rPr>
        <w:t xml:space="preserve"> Mark Seabrook, </w:t>
      </w:r>
      <w:r w:rsidRPr="00F2625D">
        <w:rPr>
          <w:rFonts w:ascii="Times New Roman" w:hAnsi="Times New Roman"/>
          <w:b/>
          <w:sz w:val="24"/>
          <w:szCs w:val="24"/>
        </w:rPr>
        <w:t>Seconded by</w:t>
      </w:r>
      <w:r w:rsidRPr="00F2625D">
        <w:rPr>
          <w:rFonts w:ascii="Times New Roman" w:hAnsi="Times New Roman"/>
          <w:sz w:val="24"/>
          <w:szCs w:val="24"/>
        </w:rPr>
        <w:t xml:space="preserve"> Steve Bush.  Motion passed unanimously.</w:t>
      </w:r>
    </w:p>
    <w:p w14:paraId="054E26E3" w14:textId="77777777" w:rsidR="00F2625D" w:rsidRPr="00F2625D" w:rsidRDefault="00F2625D" w:rsidP="00F2625D">
      <w:pPr>
        <w:pStyle w:val="NoSpacing"/>
        <w:jc w:val="both"/>
        <w:rPr>
          <w:rFonts w:ascii="Times New Roman" w:hAnsi="Times New Roman"/>
          <w:b/>
          <w:sz w:val="24"/>
          <w:szCs w:val="24"/>
        </w:rPr>
      </w:pPr>
    </w:p>
    <w:p w14:paraId="22369707" w14:textId="77777777"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b/>
          <w:sz w:val="24"/>
          <w:szCs w:val="24"/>
        </w:rPr>
      </w:pPr>
      <w:r w:rsidRPr="00F2625D">
        <w:rPr>
          <w:rFonts w:ascii="Times New Roman" w:hAnsi="Times New Roman"/>
          <w:b/>
          <w:sz w:val="24"/>
          <w:szCs w:val="24"/>
        </w:rPr>
        <w:object w:dxaOrig="225" w:dyaOrig="225" w14:anchorId="1DFAB3DF">
          <v:shape id="_x0000_i1129" type="#_x0000_t75" alt="12FC3F62-1AF8-4c04-84DB-4D37D5474FF7" style="width:18pt;height:14.25pt" o:ole="">
            <v:imagedata r:id="rId8" o:title=""/>
          </v:shape>
          <w:control r:id="rId26" w:name="CGRPlayCtrl18" w:shapeid="_x0000_i1129"/>
        </w:object>
      </w:r>
      <w:r w:rsidRPr="00F2625D">
        <w:rPr>
          <w:rFonts w:ascii="Times New Roman" w:hAnsi="Times New Roman"/>
          <w:b/>
          <w:sz w:val="24"/>
          <w:szCs w:val="24"/>
        </w:rPr>
        <w:t xml:space="preserve">  Capital Projects-Update</w:t>
      </w:r>
      <w:r w:rsidRPr="00F2625D">
        <w:rPr>
          <w:rFonts w:ascii="Times New Roman" w:hAnsi="Times New Roman"/>
          <w:sz w:val="24"/>
          <w:szCs w:val="24"/>
        </w:rPr>
        <w:t xml:space="preserve"> – six bridge ongoing; Park walk through next week; West Willis Road paved.</w:t>
      </w:r>
    </w:p>
    <w:p w14:paraId="234CA2BD" w14:textId="77777777" w:rsidR="00F2625D" w:rsidRPr="00F2625D" w:rsidRDefault="00F2625D" w:rsidP="00F2625D">
      <w:pPr>
        <w:pStyle w:val="NoSpacing"/>
        <w:jc w:val="both"/>
        <w:rPr>
          <w:rFonts w:ascii="Times New Roman" w:hAnsi="Times New Roman"/>
          <w:b/>
          <w:sz w:val="24"/>
          <w:szCs w:val="24"/>
        </w:rPr>
      </w:pPr>
    </w:p>
    <w:bookmarkStart w:id="0" w:name="_GoBack"/>
    <w:bookmarkEnd w:id="0"/>
    <w:p w14:paraId="4E0BF32B" w14:textId="77777777" w:rsidR="00F2625D" w:rsidRPr="00F2625D" w:rsidRDefault="00F2625D" w:rsidP="00F2625D">
      <w:pPr>
        <w:pStyle w:val="NoSpacing"/>
        <w:numPr>
          <w:ilvl w:val="1"/>
          <w:numId w:val="26"/>
        </w:numPr>
        <w:suppressAutoHyphens w:val="0"/>
        <w:autoSpaceDN/>
        <w:ind w:left="1350"/>
        <w:jc w:val="both"/>
        <w:textAlignment w:val="auto"/>
        <w:rPr>
          <w:rFonts w:ascii="Times New Roman" w:hAnsi="Times New Roman"/>
          <w:sz w:val="24"/>
          <w:szCs w:val="24"/>
        </w:rPr>
      </w:pPr>
      <w:r w:rsidRPr="00F2625D">
        <w:rPr>
          <w:rFonts w:ascii="Times New Roman" w:hAnsi="Times New Roman"/>
          <w:b/>
          <w:sz w:val="24"/>
          <w:szCs w:val="24"/>
        </w:rPr>
        <w:object w:dxaOrig="225" w:dyaOrig="225" w14:anchorId="35D32A22">
          <v:shape id="_x0000_i1131" type="#_x0000_t75" alt="12FC3F62-1AF8-4c04-84DB-4D37D5474FF7" style="width:18pt;height:14.25pt" o:ole="">
            <v:imagedata r:id="rId8" o:title=""/>
          </v:shape>
          <w:control r:id="rId27" w:name="CGRPlayCtrl19" w:shapeid="_x0000_i1131"/>
        </w:object>
      </w:r>
      <w:r w:rsidRPr="00F2625D">
        <w:rPr>
          <w:rFonts w:ascii="Times New Roman" w:hAnsi="Times New Roman"/>
          <w:b/>
          <w:sz w:val="24"/>
          <w:szCs w:val="24"/>
        </w:rPr>
        <w:t xml:space="preserve">  Comprehensive Plan </w:t>
      </w:r>
      <w:r w:rsidRPr="00F2625D">
        <w:rPr>
          <w:rFonts w:ascii="Times New Roman" w:hAnsi="Times New Roman"/>
          <w:sz w:val="24"/>
          <w:szCs w:val="24"/>
        </w:rPr>
        <w:t>– several meetings over last couple of months</w:t>
      </w:r>
      <w:r w:rsidRPr="00F2625D">
        <w:rPr>
          <w:rFonts w:ascii="Times New Roman" w:hAnsi="Times New Roman"/>
          <w:b/>
          <w:sz w:val="24"/>
          <w:szCs w:val="24"/>
        </w:rPr>
        <w:t xml:space="preserve"> - </w:t>
      </w:r>
      <w:r w:rsidRPr="00F2625D">
        <w:rPr>
          <w:rFonts w:ascii="Times New Roman" w:hAnsi="Times New Roman"/>
          <w:sz w:val="24"/>
          <w:szCs w:val="24"/>
        </w:rPr>
        <w:t xml:space="preserve">handout given out &amp; reviewed.   </w:t>
      </w:r>
      <w:r w:rsidRPr="00F2625D">
        <w:rPr>
          <w:rFonts w:ascii="Times New Roman" w:hAnsi="Times New Roman"/>
          <w:sz w:val="24"/>
          <w:szCs w:val="24"/>
        </w:rPr>
        <w:object w:dxaOrig="225" w:dyaOrig="225" w14:anchorId="01043611">
          <v:shape id="_x0000_i1133" type="#_x0000_t75" alt="12FC3F62-1AF8-4c04-84DB-4D37D5474FF7" style="width:18pt;height:14.25pt" o:ole="">
            <v:imagedata r:id="rId8" o:title=""/>
          </v:shape>
          <w:control r:id="rId28" w:name="CGRPlayCtrl20" w:shapeid="_x0000_i1133"/>
        </w:object>
      </w:r>
      <w:r w:rsidRPr="00F2625D">
        <w:rPr>
          <w:rFonts w:ascii="Times New Roman" w:hAnsi="Times New Roman"/>
          <w:sz w:val="24"/>
          <w:szCs w:val="24"/>
        </w:rPr>
        <w:t xml:space="preserve"> Mr. Bush questioned if there is a Grant – walking trails, Mr. Lopp stated to will be a $20,000 Grant in January.   </w:t>
      </w:r>
      <w:r w:rsidRPr="00F2625D">
        <w:rPr>
          <w:rFonts w:ascii="Times New Roman" w:hAnsi="Times New Roman"/>
          <w:sz w:val="24"/>
          <w:szCs w:val="24"/>
        </w:rPr>
        <w:object w:dxaOrig="225" w:dyaOrig="225" w14:anchorId="199AEA3E">
          <v:shape id="_x0000_i1135" type="#_x0000_t75" alt="12FC3F62-1AF8-4c04-84DB-4D37D5474FF7" style="width:18pt;height:14.25pt" o:ole="">
            <v:imagedata r:id="rId8" o:title=""/>
          </v:shape>
          <w:control r:id="rId29" w:name="CGRPlayCtrl21" w:shapeid="_x0000_i1135"/>
        </w:object>
      </w:r>
      <w:r w:rsidRPr="00F2625D">
        <w:rPr>
          <w:rFonts w:ascii="Times New Roman" w:hAnsi="Times New Roman"/>
          <w:sz w:val="24"/>
          <w:szCs w:val="24"/>
        </w:rPr>
        <w:t xml:space="preserve"> Mr. Bush suggested Farmland protection. </w:t>
      </w:r>
    </w:p>
    <w:p w14:paraId="3B7C8F8A" w14:textId="77777777" w:rsidR="00F2625D" w:rsidRPr="00F2625D" w:rsidRDefault="00F2625D" w:rsidP="00F2625D">
      <w:pPr>
        <w:pStyle w:val="NoSpacing"/>
        <w:ind w:left="1350"/>
        <w:jc w:val="both"/>
        <w:rPr>
          <w:rFonts w:ascii="Times New Roman" w:hAnsi="Times New Roman"/>
          <w:b/>
          <w:sz w:val="24"/>
          <w:szCs w:val="24"/>
        </w:rPr>
      </w:pPr>
    </w:p>
    <w:p w14:paraId="349B6F95"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t xml:space="preserve"> </w:t>
      </w:r>
      <w:r w:rsidRPr="00F2625D">
        <w:rPr>
          <w:b/>
          <w:sz w:val="24"/>
          <w:szCs w:val="24"/>
        </w:rPr>
        <w:object w:dxaOrig="225" w:dyaOrig="225" w14:anchorId="67190B9D">
          <v:shape id="_x0000_i1137" type="#_x0000_t75" alt="12FC3F62-1AF8-4c04-84DB-4D37D5474FF7" style="width:18pt;height:14.25pt" o:ole="">
            <v:imagedata r:id="rId8" o:title=""/>
          </v:shape>
          <w:control r:id="rId30" w:name="CGRPlayCtrl22" w:shapeid="_x0000_i1137"/>
        </w:object>
      </w:r>
      <w:r w:rsidRPr="00F2625D">
        <w:rPr>
          <w:b/>
          <w:sz w:val="24"/>
          <w:szCs w:val="24"/>
        </w:rPr>
        <w:t xml:space="preserve">  Let the records show the Commissioners received the Circuit Court Clerk monthly report for October 30, 2016. - </w:t>
      </w:r>
      <w:r w:rsidRPr="00F2625D">
        <w:rPr>
          <w:sz w:val="24"/>
          <w:szCs w:val="24"/>
        </w:rPr>
        <w:t>Mr. Bush acknowledged.</w:t>
      </w:r>
    </w:p>
    <w:p w14:paraId="4A1487C9" w14:textId="0664D077" w:rsidR="00F2625D" w:rsidRPr="00F2625D" w:rsidRDefault="00F2625D" w:rsidP="00F2625D">
      <w:pPr>
        <w:numPr>
          <w:ilvl w:val="0"/>
          <w:numId w:val="26"/>
        </w:numPr>
        <w:spacing w:after="200" w:afterAutospacing="0" w:line="360" w:lineRule="auto"/>
        <w:jc w:val="both"/>
        <w:rPr>
          <w:b/>
          <w:sz w:val="24"/>
          <w:szCs w:val="24"/>
        </w:rPr>
      </w:pPr>
      <w:r w:rsidRPr="00F2625D">
        <w:rPr>
          <w:sz w:val="24"/>
          <w:szCs w:val="24"/>
        </w:rPr>
        <w:t xml:space="preserve"> </w:t>
      </w:r>
      <w:r w:rsidRPr="00F2625D">
        <w:rPr>
          <w:sz w:val="24"/>
          <w:szCs w:val="24"/>
        </w:rPr>
        <w:object w:dxaOrig="225" w:dyaOrig="225" w14:anchorId="46DF6921">
          <v:shape id="_x0000_i1139" type="#_x0000_t75" alt="12FC3F62-1AF8-4c04-84DB-4D37D5474FF7" style="width:18pt;height:14.25pt" o:ole="">
            <v:imagedata r:id="rId8" o:title=""/>
          </v:shape>
          <w:control r:id="rId31" w:name="CGRPlayCtrl23" w:shapeid="_x0000_i1139"/>
        </w:object>
      </w:r>
      <w:r w:rsidRPr="00F2625D">
        <w:rPr>
          <w:sz w:val="24"/>
          <w:szCs w:val="24"/>
        </w:rPr>
        <w:t xml:space="preserve"> </w:t>
      </w:r>
      <w:r>
        <w:rPr>
          <w:b/>
        </w:rPr>
        <w:t xml:space="preserve">Let the records show the Commissioners received the New Albany Floyd County Public Library monthly meeting minutes for October 24, 2016. </w:t>
      </w:r>
      <w:r w:rsidRPr="00F2625D">
        <w:rPr>
          <w:b/>
          <w:sz w:val="24"/>
          <w:szCs w:val="24"/>
        </w:rPr>
        <w:t xml:space="preserve">- </w:t>
      </w:r>
      <w:r w:rsidRPr="00F2625D">
        <w:rPr>
          <w:sz w:val="24"/>
          <w:szCs w:val="24"/>
        </w:rPr>
        <w:t xml:space="preserve">Mr. Bush acknowledged. </w:t>
      </w:r>
    </w:p>
    <w:p w14:paraId="10AA1000" w14:textId="77777777"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object w:dxaOrig="225" w:dyaOrig="225" w14:anchorId="03D0E61E">
          <v:shape id="_x0000_i1141" type="#_x0000_t75" alt="12FC3F62-1AF8-4c04-84DB-4D37D5474FF7" style="width:18pt;height:14.25pt" o:ole="">
            <v:imagedata r:id="rId8" o:title=""/>
          </v:shape>
          <w:control r:id="rId32" w:name="CGRPlayCtrl24" w:shapeid="_x0000_i1141"/>
        </w:object>
      </w:r>
      <w:r w:rsidRPr="00F2625D">
        <w:rPr>
          <w:b/>
          <w:sz w:val="24"/>
          <w:szCs w:val="24"/>
        </w:rPr>
        <w:t xml:space="preserve">  Approval of the November 15, 2016 Commissioners Minutes.  Motion: Action: </w:t>
      </w:r>
      <w:r w:rsidRPr="00F2625D">
        <w:rPr>
          <w:sz w:val="24"/>
          <w:szCs w:val="24"/>
        </w:rPr>
        <w:t>Approve,</w:t>
      </w:r>
      <w:r w:rsidRPr="00F2625D">
        <w:rPr>
          <w:b/>
          <w:sz w:val="24"/>
          <w:szCs w:val="24"/>
        </w:rPr>
        <w:t xml:space="preserve"> Moved by </w:t>
      </w:r>
      <w:r w:rsidRPr="00F2625D">
        <w:rPr>
          <w:sz w:val="24"/>
          <w:szCs w:val="24"/>
        </w:rPr>
        <w:t>Mark Seabrook,</w:t>
      </w:r>
      <w:r w:rsidRPr="00F2625D">
        <w:rPr>
          <w:b/>
          <w:sz w:val="24"/>
          <w:szCs w:val="24"/>
        </w:rPr>
        <w:t xml:space="preserve"> Seconded by </w:t>
      </w:r>
      <w:r w:rsidRPr="00F2625D">
        <w:rPr>
          <w:sz w:val="24"/>
          <w:szCs w:val="24"/>
        </w:rPr>
        <w:t>Steve Bush.  Motion passed unanimously.</w:t>
      </w:r>
    </w:p>
    <w:p w14:paraId="67348BA4" w14:textId="6B7DF329" w:rsidR="00F2625D" w:rsidRPr="00F2625D" w:rsidRDefault="00F2625D" w:rsidP="00F2625D">
      <w:pPr>
        <w:numPr>
          <w:ilvl w:val="0"/>
          <w:numId w:val="26"/>
        </w:numPr>
        <w:spacing w:after="200" w:afterAutospacing="0" w:line="360" w:lineRule="auto"/>
        <w:jc w:val="both"/>
        <w:rPr>
          <w:b/>
          <w:sz w:val="24"/>
          <w:szCs w:val="24"/>
        </w:rPr>
      </w:pPr>
      <w:r w:rsidRPr="00F2625D">
        <w:rPr>
          <w:b/>
          <w:sz w:val="24"/>
          <w:szCs w:val="24"/>
        </w:rPr>
        <w:t xml:space="preserve">Approval of Payroll &amp; Claims - </w:t>
      </w:r>
      <w:r w:rsidRPr="00F2625D">
        <w:rPr>
          <w:sz w:val="24"/>
          <w:szCs w:val="24"/>
        </w:rPr>
        <w:t xml:space="preserve">Mr. Clark stated he reviewed and there were no unusual or extraordinary items.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1121EFC0" w14:textId="77777777" w:rsidR="00F2625D" w:rsidRPr="00F2625D" w:rsidRDefault="00F2625D" w:rsidP="00F2625D">
      <w:pPr>
        <w:pStyle w:val="NoSpacing"/>
        <w:jc w:val="both"/>
        <w:rPr>
          <w:rFonts w:ascii="Times New Roman" w:hAnsi="Times New Roman"/>
          <w:sz w:val="24"/>
          <w:szCs w:val="24"/>
        </w:rPr>
      </w:pPr>
      <w:r w:rsidRPr="00F2625D">
        <w:rPr>
          <w:rFonts w:ascii="Times New Roman" w:hAnsi="Times New Roman"/>
          <w:b/>
          <w:sz w:val="24"/>
          <w:szCs w:val="24"/>
        </w:rPr>
        <w:t xml:space="preserve">Storm Water Meeting cancelled - </w:t>
      </w:r>
      <w:r w:rsidRPr="00F2625D">
        <w:rPr>
          <w:rFonts w:ascii="Times New Roman" w:hAnsi="Times New Roman"/>
          <w:sz w:val="24"/>
          <w:szCs w:val="24"/>
        </w:rPr>
        <w:t>Mr. Bush acknowledged.</w:t>
      </w:r>
    </w:p>
    <w:p w14:paraId="5DF74315" w14:textId="77777777" w:rsidR="00F2625D" w:rsidRPr="00F2625D" w:rsidRDefault="00F2625D" w:rsidP="00F2625D">
      <w:pPr>
        <w:pStyle w:val="NoSpacing"/>
        <w:jc w:val="both"/>
        <w:rPr>
          <w:rFonts w:ascii="Times New Roman" w:hAnsi="Times New Roman"/>
          <w:sz w:val="24"/>
          <w:szCs w:val="24"/>
        </w:rPr>
      </w:pPr>
    </w:p>
    <w:p w14:paraId="71D56E84" w14:textId="77777777" w:rsidR="00F2625D" w:rsidRPr="00F2625D" w:rsidRDefault="00F2625D" w:rsidP="00F2625D">
      <w:pPr>
        <w:pStyle w:val="NoSpacing"/>
        <w:jc w:val="both"/>
        <w:rPr>
          <w:rFonts w:ascii="Times New Roman" w:hAnsi="Times New Roman"/>
          <w:sz w:val="24"/>
          <w:szCs w:val="24"/>
        </w:rPr>
      </w:pPr>
      <w:r w:rsidRPr="00F2625D">
        <w:rPr>
          <w:rFonts w:ascii="Times New Roman" w:hAnsi="Times New Roman"/>
          <w:b/>
          <w:sz w:val="24"/>
          <w:szCs w:val="24"/>
        </w:rPr>
        <w:t xml:space="preserve">4:00 Executive Session - Personnel - </w:t>
      </w:r>
      <w:r w:rsidRPr="00F2625D">
        <w:rPr>
          <w:rFonts w:ascii="Times New Roman" w:hAnsi="Times New Roman"/>
          <w:sz w:val="24"/>
          <w:szCs w:val="24"/>
        </w:rPr>
        <w:t>Mr. Bush acknowledged.</w:t>
      </w:r>
    </w:p>
    <w:p w14:paraId="23FDC1C1" w14:textId="77777777" w:rsidR="00F2625D" w:rsidRPr="00F2625D" w:rsidRDefault="00F2625D" w:rsidP="00F2625D">
      <w:pPr>
        <w:pStyle w:val="NoSpacing"/>
        <w:jc w:val="both"/>
        <w:rPr>
          <w:rFonts w:ascii="Times New Roman" w:hAnsi="Times New Roman"/>
          <w:sz w:val="24"/>
          <w:szCs w:val="24"/>
        </w:rPr>
      </w:pPr>
    </w:p>
    <w:p w14:paraId="58FED012" w14:textId="77777777" w:rsidR="00F2625D" w:rsidRPr="00F2625D" w:rsidRDefault="00F2625D" w:rsidP="00F2625D">
      <w:pPr>
        <w:pStyle w:val="NoSpacing"/>
        <w:jc w:val="both"/>
        <w:rPr>
          <w:rFonts w:ascii="Times New Roman" w:hAnsi="Times New Roman"/>
          <w:sz w:val="24"/>
          <w:szCs w:val="24"/>
        </w:rPr>
      </w:pPr>
      <w:r w:rsidRPr="00F2625D">
        <w:rPr>
          <w:rFonts w:ascii="Times New Roman" w:hAnsi="Times New Roman"/>
          <w:sz w:val="24"/>
          <w:szCs w:val="24"/>
        </w:rPr>
        <w:t xml:space="preserve"> </w:t>
      </w:r>
      <w:r w:rsidRPr="00F2625D">
        <w:rPr>
          <w:rFonts w:ascii="Times New Roman" w:hAnsi="Times New Roman"/>
          <w:sz w:val="24"/>
          <w:szCs w:val="24"/>
        </w:rPr>
        <w:object w:dxaOrig="225" w:dyaOrig="225" w14:anchorId="0018B92F">
          <v:shape id="_x0000_i1143" type="#_x0000_t75" alt="12FC3F62-1AF8-4c04-84DB-4D37D5474FF7" style="width:18pt;height:14.25pt" o:ole="">
            <v:imagedata r:id="rId8" o:title=""/>
          </v:shape>
          <w:control r:id="rId33" w:name="CGRPlayCtrl25" w:shapeid="_x0000_i1143"/>
        </w:object>
      </w:r>
      <w:r w:rsidRPr="00F2625D">
        <w:rPr>
          <w:rFonts w:ascii="Times New Roman" w:hAnsi="Times New Roman"/>
          <w:sz w:val="24"/>
          <w:szCs w:val="24"/>
        </w:rPr>
        <w:t xml:space="preserve">  Mr. Bush asked that everyone to keep Mr. Freiberger and his family in your thoughts &amp; prayers as he had a death in his family and is out of town.</w:t>
      </w:r>
    </w:p>
    <w:p w14:paraId="42811CE7" w14:textId="77777777" w:rsidR="00F2625D" w:rsidRPr="00F2625D" w:rsidRDefault="00F2625D" w:rsidP="00F2625D">
      <w:pPr>
        <w:pStyle w:val="NoSpacing"/>
        <w:jc w:val="both"/>
        <w:rPr>
          <w:rFonts w:ascii="Times New Roman" w:hAnsi="Times New Roman"/>
          <w:sz w:val="24"/>
          <w:szCs w:val="24"/>
        </w:rPr>
      </w:pPr>
    </w:p>
    <w:p w14:paraId="6E3EA601" w14:textId="73A35CBB" w:rsidR="00F2625D" w:rsidRPr="00F2625D" w:rsidRDefault="00F2625D" w:rsidP="00F2625D">
      <w:pPr>
        <w:jc w:val="both"/>
        <w:rPr>
          <w:sz w:val="24"/>
          <w:szCs w:val="24"/>
        </w:rPr>
      </w:pPr>
      <w:r w:rsidRPr="00F2625D">
        <w:rPr>
          <w:sz w:val="24"/>
          <w:szCs w:val="24"/>
        </w:rPr>
        <w:object w:dxaOrig="225" w:dyaOrig="225" w14:anchorId="4F8500F6">
          <v:shape id="_x0000_i1145" type="#_x0000_t75" alt="12FC3F62-1AF8-4c04-84DB-4D37D5474FF7" style="width:18pt;height:14.25pt" o:ole="">
            <v:imagedata r:id="rId8" o:title=""/>
          </v:shape>
          <w:control r:id="rId34" w:name="CGRPlayCtrl26" w:shapeid="_x0000_i1145"/>
        </w:object>
      </w:r>
      <w:r w:rsidRPr="00F2625D">
        <w:rPr>
          <w:sz w:val="24"/>
          <w:szCs w:val="24"/>
        </w:rPr>
        <w:t xml:space="preserve"> Jerry Banet for Lafayette Township Fire Board -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  Mr. E</w:t>
      </w:r>
    </w:p>
    <w:p w14:paraId="74735744" w14:textId="77777777" w:rsidR="00F2625D" w:rsidRPr="00F2625D" w:rsidRDefault="00F2625D" w:rsidP="00F2625D">
      <w:pPr>
        <w:jc w:val="both"/>
        <w:rPr>
          <w:sz w:val="24"/>
          <w:szCs w:val="24"/>
        </w:rPr>
      </w:pPr>
      <w:r w:rsidRPr="00F2625D">
        <w:rPr>
          <w:sz w:val="24"/>
          <w:szCs w:val="24"/>
        </w:rPr>
        <w:object w:dxaOrig="225" w:dyaOrig="225" w14:anchorId="3C82C2BF">
          <v:shape id="_x0000_i1147" type="#_x0000_t75" alt="12FC3F62-1AF8-4c04-84DB-4D37D5474FF7" style="width:18pt;height:14.25pt" o:ole="">
            <v:imagedata r:id="rId8" o:title=""/>
          </v:shape>
          <w:control r:id="rId35" w:name="CGRPlayCtrl27" w:shapeid="_x0000_i1147"/>
        </w:object>
      </w:r>
      <w:r w:rsidRPr="00F2625D">
        <w:rPr>
          <w:sz w:val="24"/>
          <w:szCs w:val="24"/>
        </w:rPr>
        <w:t xml:space="preserve"> </w:t>
      </w:r>
      <w:r w:rsidRPr="00F2625D">
        <w:rPr>
          <w:b/>
          <w:sz w:val="24"/>
          <w:szCs w:val="24"/>
        </w:rPr>
        <w:t xml:space="preserve">Let the records show the Commissioners received </w:t>
      </w:r>
      <w:r w:rsidRPr="00F2625D">
        <w:rPr>
          <w:sz w:val="24"/>
          <w:szCs w:val="24"/>
        </w:rPr>
        <w:t>status update from Mr. Lang regarding unsafe structure on Tomahawk Lane.</w:t>
      </w:r>
    </w:p>
    <w:p w14:paraId="07E7C2EB" w14:textId="77777777" w:rsidR="00F2625D" w:rsidRPr="00F2625D" w:rsidRDefault="00F2625D" w:rsidP="00F2625D">
      <w:pPr>
        <w:jc w:val="both"/>
        <w:rPr>
          <w:sz w:val="24"/>
          <w:szCs w:val="24"/>
        </w:rPr>
      </w:pPr>
      <w:r w:rsidRPr="00F2625D">
        <w:rPr>
          <w:sz w:val="24"/>
          <w:szCs w:val="24"/>
        </w:rPr>
        <w:object w:dxaOrig="225" w:dyaOrig="225" w14:anchorId="7F75F7A5">
          <v:shape id="_x0000_i1149" type="#_x0000_t75" alt="12FC3F62-1AF8-4c04-84DB-4D37D5474FF7" style="width:18pt;height:14.25pt" o:ole="">
            <v:imagedata r:id="rId8" o:title=""/>
          </v:shape>
          <w:control r:id="rId36" w:name="CGRPlayCtrl28" w:shapeid="_x0000_i1149"/>
        </w:object>
      </w:r>
      <w:r w:rsidRPr="00F2625D">
        <w:rPr>
          <w:sz w:val="24"/>
          <w:szCs w:val="24"/>
        </w:rPr>
        <w:t xml:space="preserve"> Justin Endris to Public Defender Board.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Justin Endris to the Public Defender Board for a three (3) year term,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612D648C" w14:textId="77777777" w:rsidR="00F2625D" w:rsidRPr="00F2625D" w:rsidRDefault="00F2625D" w:rsidP="00F2625D">
      <w:pPr>
        <w:jc w:val="both"/>
        <w:rPr>
          <w:sz w:val="24"/>
          <w:szCs w:val="24"/>
        </w:rPr>
      </w:pPr>
      <w:r w:rsidRPr="00F2625D">
        <w:rPr>
          <w:sz w:val="24"/>
          <w:szCs w:val="24"/>
        </w:rPr>
        <w:object w:dxaOrig="225" w:dyaOrig="225" w14:anchorId="6BAA621C">
          <v:shape id="_x0000_i1151" type="#_x0000_t75" alt="12FC3F62-1AF8-4c04-84DB-4D37D5474FF7" style="width:18pt;height:14.25pt" o:ole="">
            <v:imagedata r:id="rId8" o:title=""/>
          </v:shape>
          <w:control r:id="rId37" w:name="CGRPlayCtrl29" w:shapeid="_x0000_i1151"/>
        </w:object>
      </w:r>
      <w:r w:rsidRPr="00F2625D">
        <w:rPr>
          <w:sz w:val="24"/>
          <w:szCs w:val="24"/>
        </w:rPr>
        <w:t xml:space="preserve"> Holidays – read – FC Resolution 2016 – 6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25772B06" w14:textId="77777777" w:rsidR="00F2625D" w:rsidRPr="00F2625D" w:rsidRDefault="00F2625D" w:rsidP="00F2625D">
      <w:pPr>
        <w:jc w:val="both"/>
        <w:rPr>
          <w:sz w:val="24"/>
          <w:szCs w:val="24"/>
        </w:rPr>
      </w:pPr>
      <w:r w:rsidRPr="00F2625D">
        <w:rPr>
          <w:sz w:val="24"/>
          <w:szCs w:val="24"/>
        </w:rPr>
        <w:object w:dxaOrig="225" w:dyaOrig="225" w14:anchorId="0282BF0B">
          <v:shape id="_x0000_i1153" type="#_x0000_t75" alt="12FC3F62-1AF8-4c04-84DB-4D37D5474FF7" style="width:18pt;height:14.25pt" o:ole="">
            <v:imagedata r:id="rId8" o:title=""/>
          </v:shape>
          <w:control r:id="rId38" w:name="CGRPlayCtrl30" w:shapeid="_x0000_i1153"/>
        </w:object>
      </w:r>
      <w:r w:rsidRPr="00F2625D">
        <w:rPr>
          <w:sz w:val="24"/>
          <w:szCs w:val="24"/>
        </w:rPr>
        <w:t xml:space="preserve"> Meeting Dates for 2017 read - FC Resolution 2016 -7 </w:t>
      </w:r>
      <w:r w:rsidRPr="00F2625D">
        <w:rPr>
          <w:b/>
          <w:sz w:val="24"/>
          <w:szCs w:val="24"/>
        </w:rPr>
        <w:t>Motion:</w:t>
      </w:r>
      <w:r w:rsidRPr="00F2625D">
        <w:rPr>
          <w:sz w:val="24"/>
          <w:szCs w:val="24"/>
        </w:rPr>
        <w:t xml:space="preserve"> </w:t>
      </w:r>
      <w:r w:rsidRPr="00F2625D">
        <w:rPr>
          <w:b/>
          <w:sz w:val="24"/>
          <w:szCs w:val="24"/>
        </w:rPr>
        <w:t>Action:</w:t>
      </w:r>
      <w:r w:rsidRPr="00F2625D">
        <w:rPr>
          <w:sz w:val="24"/>
          <w:szCs w:val="24"/>
        </w:rPr>
        <w:t xml:space="preserve"> Approve, </w:t>
      </w:r>
      <w:r w:rsidRPr="00F2625D">
        <w:rPr>
          <w:b/>
          <w:sz w:val="24"/>
          <w:szCs w:val="24"/>
        </w:rPr>
        <w:t>Moved by</w:t>
      </w:r>
      <w:r w:rsidRPr="00F2625D">
        <w:rPr>
          <w:sz w:val="24"/>
          <w:szCs w:val="24"/>
        </w:rPr>
        <w:t xml:space="preserve"> Mark Seabrook, </w:t>
      </w:r>
      <w:r w:rsidRPr="00F2625D">
        <w:rPr>
          <w:b/>
          <w:sz w:val="24"/>
          <w:szCs w:val="24"/>
        </w:rPr>
        <w:t>Seconded by</w:t>
      </w:r>
      <w:r w:rsidRPr="00F2625D">
        <w:rPr>
          <w:sz w:val="24"/>
          <w:szCs w:val="24"/>
        </w:rPr>
        <w:t xml:space="preserve"> Steve Bush.  Motion passed unanimously.</w:t>
      </w:r>
    </w:p>
    <w:p w14:paraId="67BA48B0" w14:textId="77777777" w:rsidR="00F2625D" w:rsidRPr="00F2625D" w:rsidRDefault="00F2625D" w:rsidP="00F2625D">
      <w:pPr>
        <w:jc w:val="both"/>
        <w:rPr>
          <w:sz w:val="24"/>
          <w:szCs w:val="24"/>
        </w:rPr>
      </w:pPr>
      <w:r w:rsidRPr="00F2625D">
        <w:rPr>
          <w:sz w:val="24"/>
          <w:szCs w:val="24"/>
        </w:rPr>
        <w:object w:dxaOrig="225" w:dyaOrig="225" w14:anchorId="6CE7A7A4">
          <v:shape id="_x0000_i1155" type="#_x0000_t75" alt="12FC3F62-1AF8-4c04-84DB-4D37D5474FF7" style="width:18pt;height:14.25pt" o:ole="">
            <v:imagedata r:id="rId8" o:title=""/>
          </v:shape>
          <w:control r:id="rId39" w:name="CGRPlayCtrl31" w:shapeid="_x0000_i1155"/>
        </w:object>
      </w:r>
      <w:r w:rsidRPr="00F2625D">
        <w:rPr>
          <w:sz w:val="24"/>
          <w:szCs w:val="24"/>
        </w:rPr>
        <w:t xml:space="preserve">  Mr. Seabrook thanked everyone for coming out.</w:t>
      </w:r>
    </w:p>
    <w:p w14:paraId="70837B06" w14:textId="77777777" w:rsidR="00F2625D" w:rsidRPr="00F2625D" w:rsidRDefault="00F2625D" w:rsidP="00F2625D">
      <w:pPr>
        <w:jc w:val="both"/>
        <w:rPr>
          <w:sz w:val="24"/>
          <w:szCs w:val="24"/>
        </w:rPr>
      </w:pPr>
      <w:r w:rsidRPr="00F2625D">
        <w:rPr>
          <w:sz w:val="24"/>
          <w:szCs w:val="24"/>
        </w:rPr>
        <w:object w:dxaOrig="225" w:dyaOrig="225" w14:anchorId="0E172396">
          <v:shape id="_x0000_i1157" type="#_x0000_t75" alt="12FC3F62-1AF8-4c04-84DB-4D37D5474FF7" style="width:18pt;height:14.25pt" o:ole="">
            <v:imagedata r:id="rId8" o:title=""/>
          </v:shape>
          <w:control r:id="rId40" w:name="CGRPlayCtrl32" w:shapeid="_x0000_i1157"/>
        </w:object>
      </w:r>
      <w:r w:rsidRPr="00F2625D">
        <w:rPr>
          <w:sz w:val="24"/>
          <w:szCs w:val="24"/>
        </w:rPr>
        <w:t xml:space="preserve"> Mr. Clark – Court Order November 23 from Judge Cody to pay psychiatric care for 2 inmates - $8,000 claim received – needs to go to Council </w:t>
      </w:r>
      <w:r w:rsidRPr="00F2625D">
        <w:rPr>
          <w:sz w:val="24"/>
          <w:szCs w:val="24"/>
        </w:rPr>
        <w:object w:dxaOrig="225" w:dyaOrig="225" w14:anchorId="28BCF65A">
          <v:shape id="_x0000_i1159" type="#_x0000_t75" alt="12FC3F62-1AF8-4c04-84DB-4D37D5474FF7" style="width:18pt;height:14.25pt" o:ole="">
            <v:imagedata r:id="rId8" o:title=""/>
          </v:shape>
          <w:control r:id="rId41" w:name="CGRPlayCtrl33" w:shapeid="_x0000_i1159"/>
        </w:object>
      </w:r>
      <w:r w:rsidRPr="00F2625D">
        <w:rPr>
          <w:sz w:val="24"/>
          <w:szCs w:val="24"/>
        </w:rPr>
        <w:t xml:space="preserve"> Sheriff Loop in 2015 no money in Care of Inmates line item, the Commissioners will not contest court order.  Mr. Lopp to check line item to see if could be paid out of Care of patients &amp; inmates or other alternative.  Mr. Clark to take to Council at their next meeting &amp; Mr. Lopp can inform the Council as to where it can be paid out of.  </w:t>
      </w:r>
    </w:p>
    <w:p w14:paraId="2D56A25A" w14:textId="77777777" w:rsidR="00F2625D" w:rsidRPr="00F2625D" w:rsidRDefault="00F2625D" w:rsidP="00F2625D">
      <w:pPr>
        <w:spacing w:line="360" w:lineRule="auto"/>
        <w:jc w:val="both"/>
        <w:rPr>
          <w:sz w:val="24"/>
          <w:szCs w:val="24"/>
        </w:rPr>
      </w:pPr>
      <w:r w:rsidRPr="00F2625D">
        <w:rPr>
          <w:b/>
          <w:sz w:val="24"/>
          <w:szCs w:val="24"/>
          <w:u w:val="single"/>
        </w:rPr>
        <w:t>Public Comment</w:t>
      </w:r>
    </w:p>
    <w:p w14:paraId="6F9F10C3" w14:textId="34F23AC8" w:rsidR="00F2625D" w:rsidRPr="00F2625D" w:rsidRDefault="00F2625D" w:rsidP="00F2625D">
      <w:pPr>
        <w:pStyle w:val="NoSpacing"/>
        <w:jc w:val="both"/>
        <w:rPr>
          <w:rFonts w:ascii="Times New Roman" w:hAnsi="Times New Roman"/>
          <w:sz w:val="24"/>
          <w:szCs w:val="24"/>
        </w:rPr>
      </w:pPr>
      <w:r w:rsidRPr="00F2625D">
        <w:rPr>
          <w:rFonts w:ascii="Times New Roman" w:hAnsi="Times New Roman"/>
          <w:sz w:val="24"/>
          <w:szCs w:val="24"/>
        </w:rPr>
        <w:object w:dxaOrig="225" w:dyaOrig="225" w14:anchorId="7443B1C2">
          <v:shape id="_x0000_i1161" type="#_x0000_t75" alt="12FC3F62-1AF8-4c04-84DB-4D37D5474FF7" style="width:18pt;height:14.25pt" o:ole="">
            <v:imagedata r:id="rId8" o:title=""/>
          </v:shape>
          <w:control r:id="rId42" w:name="CGRPlayCtrl34" w:shapeid="_x0000_i1161"/>
        </w:object>
      </w:r>
      <w:r w:rsidRPr="00F2625D">
        <w:rPr>
          <w:rFonts w:ascii="Times New Roman" w:hAnsi="Times New Roman"/>
          <w:sz w:val="24"/>
          <w:szCs w:val="24"/>
        </w:rPr>
        <w:t xml:space="preserve"> Joseph Moore – thank</w:t>
      </w:r>
      <w:r w:rsidR="00AD4B28">
        <w:rPr>
          <w:rFonts w:ascii="Times New Roman" w:hAnsi="Times New Roman"/>
          <w:sz w:val="24"/>
          <w:szCs w:val="24"/>
        </w:rPr>
        <w:t>ed Commissioners</w:t>
      </w:r>
      <w:r w:rsidRPr="00F2625D">
        <w:rPr>
          <w:rFonts w:ascii="Times New Roman" w:hAnsi="Times New Roman"/>
          <w:sz w:val="24"/>
          <w:szCs w:val="24"/>
        </w:rPr>
        <w:t xml:space="preserve"> to ask questions regarding the court</w:t>
      </w:r>
      <w:r w:rsidR="00AD4B28">
        <w:rPr>
          <w:rFonts w:ascii="Times New Roman" w:hAnsi="Times New Roman"/>
          <w:sz w:val="24"/>
          <w:szCs w:val="24"/>
        </w:rPr>
        <w:t xml:space="preserve"> order</w:t>
      </w:r>
    </w:p>
    <w:p w14:paraId="44530047" w14:textId="77777777" w:rsidR="00F2625D" w:rsidRPr="00F2625D" w:rsidRDefault="00F2625D" w:rsidP="00F2625D">
      <w:pPr>
        <w:pStyle w:val="NoSpacing"/>
        <w:jc w:val="both"/>
        <w:rPr>
          <w:rFonts w:ascii="Times New Roman" w:hAnsi="Times New Roman"/>
          <w:sz w:val="24"/>
          <w:szCs w:val="24"/>
        </w:rPr>
      </w:pPr>
    </w:p>
    <w:p w14:paraId="3F3E6BF3" w14:textId="4BC5EC83" w:rsidR="00F2625D" w:rsidRPr="00F2625D" w:rsidRDefault="00F2625D" w:rsidP="00F2625D">
      <w:pPr>
        <w:pStyle w:val="NoSpacing"/>
        <w:jc w:val="both"/>
        <w:rPr>
          <w:rFonts w:ascii="Times New Roman" w:hAnsi="Times New Roman"/>
          <w:sz w:val="24"/>
          <w:szCs w:val="24"/>
        </w:rPr>
      </w:pPr>
      <w:r w:rsidRPr="00F2625D">
        <w:rPr>
          <w:rFonts w:ascii="Times New Roman" w:hAnsi="Times New Roman"/>
          <w:sz w:val="24"/>
          <w:szCs w:val="24"/>
        </w:rPr>
        <w:object w:dxaOrig="225" w:dyaOrig="225" w14:anchorId="64076239">
          <v:shape id="_x0000_i1163" type="#_x0000_t75" alt="12FC3F62-1AF8-4c04-84DB-4D37D5474FF7" style="width:18pt;height:14.25pt" o:ole="">
            <v:imagedata r:id="rId8" o:title=""/>
          </v:shape>
          <w:control r:id="rId43" w:name="CGRPlayCtrl35" w:shapeid="_x0000_i1163"/>
        </w:object>
      </w:r>
      <w:r w:rsidRPr="00F2625D">
        <w:rPr>
          <w:rFonts w:ascii="Times New Roman" w:hAnsi="Times New Roman"/>
          <w:sz w:val="24"/>
          <w:szCs w:val="24"/>
        </w:rPr>
        <w:t xml:space="preserve"> George Mouser – </w:t>
      </w:r>
      <w:r>
        <w:rPr>
          <w:rFonts w:ascii="Times New Roman" w:hAnsi="Times New Roman"/>
          <w:sz w:val="24"/>
          <w:szCs w:val="24"/>
        </w:rPr>
        <w:t xml:space="preserve">asked for any </w:t>
      </w:r>
      <w:r w:rsidRPr="00F2625D">
        <w:rPr>
          <w:rFonts w:ascii="Times New Roman" w:hAnsi="Times New Roman"/>
          <w:sz w:val="24"/>
          <w:szCs w:val="24"/>
        </w:rPr>
        <w:t xml:space="preserve">road salt updates; </w:t>
      </w:r>
      <w:r>
        <w:rPr>
          <w:rFonts w:ascii="Times New Roman" w:hAnsi="Times New Roman"/>
          <w:sz w:val="24"/>
          <w:szCs w:val="24"/>
        </w:rPr>
        <w:t>Commissioners stated it is still be</w:t>
      </w:r>
      <w:r w:rsidR="00AD4B28">
        <w:rPr>
          <w:rFonts w:ascii="Times New Roman" w:hAnsi="Times New Roman"/>
          <w:sz w:val="24"/>
          <w:szCs w:val="24"/>
        </w:rPr>
        <w:t>ing</w:t>
      </w:r>
      <w:r>
        <w:rPr>
          <w:rFonts w:ascii="Times New Roman" w:hAnsi="Times New Roman"/>
          <w:sz w:val="24"/>
          <w:szCs w:val="24"/>
        </w:rPr>
        <w:t xml:space="preserve"> investigated.</w:t>
      </w:r>
    </w:p>
    <w:p w14:paraId="58C0200B" w14:textId="77777777" w:rsidR="00F2625D" w:rsidRPr="00F2625D" w:rsidRDefault="00F2625D" w:rsidP="00F2625D">
      <w:pPr>
        <w:pStyle w:val="NoSpacing"/>
        <w:jc w:val="both"/>
        <w:rPr>
          <w:rFonts w:ascii="Times New Roman" w:hAnsi="Times New Roman"/>
          <w:sz w:val="24"/>
          <w:szCs w:val="24"/>
        </w:rPr>
      </w:pPr>
    </w:p>
    <w:p w14:paraId="5D9A2CDF" w14:textId="649E20F2" w:rsidR="00F2625D" w:rsidRPr="00F2625D" w:rsidRDefault="00F2625D" w:rsidP="00F2625D">
      <w:pPr>
        <w:pStyle w:val="NoSpacing"/>
        <w:jc w:val="both"/>
        <w:rPr>
          <w:rFonts w:ascii="Times New Roman" w:hAnsi="Times New Roman"/>
          <w:sz w:val="24"/>
          <w:szCs w:val="24"/>
        </w:rPr>
      </w:pPr>
      <w:r w:rsidRPr="00F2625D">
        <w:rPr>
          <w:rFonts w:ascii="Times New Roman" w:hAnsi="Times New Roman"/>
          <w:b/>
          <w:sz w:val="24"/>
          <w:szCs w:val="24"/>
        </w:rPr>
        <w:t>Motion:</w:t>
      </w:r>
      <w:r w:rsidRPr="00F2625D">
        <w:rPr>
          <w:rFonts w:ascii="Times New Roman" w:hAnsi="Times New Roman"/>
          <w:sz w:val="24"/>
          <w:szCs w:val="24"/>
        </w:rPr>
        <w:t xml:space="preserve"> 7:26 pm, </w:t>
      </w:r>
      <w:r w:rsidRPr="00F2625D">
        <w:rPr>
          <w:rFonts w:ascii="Times New Roman" w:hAnsi="Times New Roman"/>
          <w:b/>
          <w:sz w:val="24"/>
          <w:szCs w:val="24"/>
        </w:rPr>
        <w:t>Action:</w:t>
      </w:r>
      <w:r w:rsidRPr="00F2625D">
        <w:rPr>
          <w:rFonts w:ascii="Times New Roman" w:hAnsi="Times New Roman"/>
          <w:sz w:val="24"/>
          <w:szCs w:val="24"/>
        </w:rPr>
        <w:t xml:space="preserve"> Adjourn, </w:t>
      </w:r>
      <w:r w:rsidRPr="00F2625D">
        <w:rPr>
          <w:rFonts w:ascii="Times New Roman" w:hAnsi="Times New Roman"/>
          <w:b/>
          <w:sz w:val="24"/>
          <w:szCs w:val="24"/>
        </w:rPr>
        <w:t>Moved by</w:t>
      </w:r>
      <w:r w:rsidRPr="00F2625D">
        <w:rPr>
          <w:rFonts w:ascii="Times New Roman" w:hAnsi="Times New Roman"/>
          <w:sz w:val="24"/>
          <w:szCs w:val="24"/>
        </w:rPr>
        <w:t xml:space="preserve"> Mark Seabrook.</w:t>
      </w:r>
    </w:p>
    <w:p w14:paraId="7EB84FE8" w14:textId="77777777" w:rsidR="00F2625D" w:rsidRPr="00F2625D" w:rsidRDefault="00F2625D" w:rsidP="00F2625D">
      <w:pPr>
        <w:pStyle w:val="NoSpacing"/>
        <w:jc w:val="both"/>
        <w:rPr>
          <w:rFonts w:ascii="Times New Roman" w:hAnsi="Times New Roman"/>
          <w:sz w:val="24"/>
          <w:szCs w:val="24"/>
        </w:rPr>
      </w:pPr>
      <w:r w:rsidRPr="00F2625D">
        <w:rPr>
          <w:rFonts w:ascii="Times New Roman" w:hAnsi="Times New Roman"/>
          <w:sz w:val="24"/>
          <w:szCs w:val="24"/>
        </w:rPr>
        <w:t xml:space="preserve">  </w:t>
      </w:r>
    </w:p>
    <w:p w14:paraId="7FDE82DE" w14:textId="77777777" w:rsidR="00F2625D" w:rsidRDefault="00F2625D" w:rsidP="00F2625D">
      <w:pPr>
        <w:rPr>
          <w:sz w:val="24"/>
          <w:szCs w:val="24"/>
        </w:rPr>
      </w:pPr>
    </w:p>
    <w:p w14:paraId="3F3CDE04" w14:textId="77777777" w:rsidR="00F2625D" w:rsidRDefault="00F2625D" w:rsidP="00F2625D">
      <w:pPr>
        <w:rPr>
          <w:sz w:val="24"/>
          <w:szCs w:val="24"/>
        </w:rPr>
      </w:pPr>
    </w:p>
    <w:p w14:paraId="1D1E116D" w14:textId="77777777" w:rsidR="00F2625D" w:rsidRDefault="00F2625D" w:rsidP="00F2625D">
      <w:pPr>
        <w:rPr>
          <w:sz w:val="24"/>
          <w:szCs w:val="24"/>
        </w:rPr>
      </w:pPr>
    </w:p>
    <w:p w14:paraId="258F5180" w14:textId="77777777" w:rsidR="00F2625D" w:rsidRDefault="00F2625D" w:rsidP="00F2625D">
      <w:pPr>
        <w:rPr>
          <w:sz w:val="24"/>
          <w:szCs w:val="24"/>
        </w:rPr>
      </w:pPr>
    </w:p>
    <w:p w14:paraId="16DAC8FC" w14:textId="4D0EBAB2" w:rsidR="00F85BA6" w:rsidRPr="00F2625D" w:rsidRDefault="00F85BA6" w:rsidP="00D40B35">
      <w:pPr>
        <w:spacing w:after="0" w:afterAutospacing="0"/>
        <w:ind w:left="360" w:hanging="360"/>
        <w:jc w:val="both"/>
        <w:rPr>
          <w:sz w:val="24"/>
          <w:szCs w:val="24"/>
        </w:rPr>
      </w:pPr>
      <w:r w:rsidRPr="00F2625D">
        <w:rPr>
          <w:sz w:val="24"/>
          <w:szCs w:val="24"/>
        </w:rPr>
        <w:lastRenderedPageBreak/>
        <w:t>COUNTY COMMISSIONERS</w:t>
      </w:r>
      <w:r w:rsidR="003F150A" w:rsidRPr="00F2625D">
        <w:rPr>
          <w:sz w:val="24"/>
          <w:szCs w:val="24"/>
        </w:rPr>
        <w:t>:</w:t>
      </w:r>
    </w:p>
    <w:p w14:paraId="5D02A3C2" w14:textId="77777777" w:rsidR="003F150A" w:rsidRPr="00F2625D" w:rsidRDefault="003F150A" w:rsidP="00D40B35">
      <w:pPr>
        <w:suppressAutoHyphens/>
        <w:autoSpaceDN w:val="0"/>
        <w:spacing w:after="0" w:afterAutospacing="0"/>
        <w:ind w:left="360" w:hanging="360"/>
        <w:jc w:val="both"/>
        <w:rPr>
          <w:sz w:val="24"/>
          <w:szCs w:val="24"/>
          <w:u w:val="single"/>
        </w:rPr>
      </w:pPr>
    </w:p>
    <w:p w14:paraId="49513FF0" w14:textId="77777777" w:rsidR="003F150A" w:rsidRPr="00F2625D" w:rsidRDefault="003F150A" w:rsidP="00D40B35">
      <w:pPr>
        <w:suppressAutoHyphens/>
        <w:autoSpaceDN w:val="0"/>
        <w:spacing w:after="0" w:afterAutospacing="0"/>
        <w:ind w:left="360" w:hanging="360"/>
        <w:jc w:val="both"/>
        <w:rPr>
          <w:sz w:val="24"/>
          <w:szCs w:val="24"/>
          <w:u w:val="single"/>
        </w:rPr>
      </w:pPr>
    </w:p>
    <w:p w14:paraId="625D2D68" w14:textId="77777777" w:rsidR="00F85BA6" w:rsidRPr="00F2625D" w:rsidRDefault="00F85BA6" w:rsidP="00D40B35">
      <w:pPr>
        <w:suppressAutoHyphens/>
        <w:autoSpaceDN w:val="0"/>
        <w:spacing w:after="0" w:afterAutospacing="0"/>
        <w:ind w:left="360" w:hanging="360"/>
        <w:jc w:val="both"/>
        <w:rPr>
          <w:sz w:val="24"/>
          <w:szCs w:val="24"/>
        </w:rPr>
      </w:pP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rPr>
        <w:t xml:space="preserve"> </w:t>
      </w:r>
      <w:r w:rsidRPr="00F2625D">
        <w:rPr>
          <w:sz w:val="24"/>
          <w:szCs w:val="24"/>
        </w:rPr>
        <w:tab/>
      </w:r>
      <w:r w:rsidRPr="00F2625D">
        <w:rPr>
          <w:sz w:val="24"/>
          <w:szCs w:val="24"/>
        </w:rPr>
        <w:tab/>
      </w:r>
      <w:r w:rsidRPr="00F2625D">
        <w:rPr>
          <w:sz w:val="24"/>
          <w:szCs w:val="24"/>
        </w:rPr>
        <w:tab/>
      </w:r>
      <w:r w:rsidRPr="00F2625D">
        <w:rPr>
          <w:sz w:val="24"/>
          <w:szCs w:val="24"/>
        </w:rPr>
        <w:tab/>
        <w:t xml:space="preserve">  </w:t>
      </w:r>
    </w:p>
    <w:p w14:paraId="2BA3E206" w14:textId="77777777" w:rsidR="00F85BA6" w:rsidRPr="00F2625D" w:rsidRDefault="00EC6BC9" w:rsidP="00D40B35">
      <w:pPr>
        <w:suppressAutoHyphens/>
        <w:autoSpaceDN w:val="0"/>
        <w:spacing w:after="0" w:afterAutospacing="0"/>
        <w:ind w:left="360" w:hanging="360"/>
        <w:jc w:val="both"/>
        <w:rPr>
          <w:sz w:val="24"/>
          <w:szCs w:val="24"/>
        </w:rPr>
      </w:pPr>
      <w:r w:rsidRPr="00F2625D">
        <w:rPr>
          <w:sz w:val="24"/>
          <w:szCs w:val="24"/>
        </w:rPr>
        <w:t>STEVE BUSH</w:t>
      </w:r>
      <w:r w:rsidR="00F85BA6" w:rsidRPr="00F2625D">
        <w:rPr>
          <w:sz w:val="24"/>
          <w:szCs w:val="24"/>
        </w:rPr>
        <w:t>, PRESIDENT</w:t>
      </w:r>
      <w:r w:rsidR="00F85BA6" w:rsidRPr="00F2625D">
        <w:rPr>
          <w:sz w:val="24"/>
          <w:szCs w:val="24"/>
        </w:rPr>
        <w:tab/>
      </w:r>
      <w:r w:rsidR="00F85BA6" w:rsidRPr="00F2625D">
        <w:rPr>
          <w:sz w:val="24"/>
          <w:szCs w:val="24"/>
        </w:rPr>
        <w:tab/>
      </w:r>
      <w:r w:rsidR="00F85BA6" w:rsidRPr="00F2625D">
        <w:rPr>
          <w:sz w:val="24"/>
          <w:szCs w:val="24"/>
        </w:rPr>
        <w:tab/>
      </w:r>
      <w:r w:rsidR="00F85BA6" w:rsidRPr="00F2625D">
        <w:rPr>
          <w:sz w:val="24"/>
          <w:szCs w:val="24"/>
        </w:rPr>
        <w:tab/>
        <w:t xml:space="preserve">                </w:t>
      </w:r>
    </w:p>
    <w:p w14:paraId="4922C198" w14:textId="77777777" w:rsidR="00F85BA6" w:rsidRPr="00F2625D" w:rsidRDefault="00F85BA6" w:rsidP="00D40B35">
      <w:pPr>
        <w:suppressAutoHyphens/>
        <w:autoSpaceDN w:val="0"/>
        <w:spacing w:after="0" w:afterAutospacing="0"/>
        <w:ind w:left="360" w:hanging="360"/>
        <w:jc w:val="both"/>
        <w:rPr>
          <w:sz w:val="24"/>
          <w:szCs w:val="24"/>
          <w:u w:val="single"/>
        </w:rPr>
      </w:pPr>
    </w:p>
    <w:p w14:paraId="77809EE0" w14:textId="77777777" w:rsidR="00320BD7" w:rsidRPr="00F2625D" w:rsidRDefault="00320BD7" w:rsidP="00D40B35">
      <w:pPr>
        <w:suppressAutoHyphens/>
        <w:autoSpaceDN w:val="0"/>
        <w:spacing w:after="0" w:afterAutospacing="0"/>
        <w:ind w:left="360" w:hanging="360"/>
        <w:jc w:val="both"/>
        <w:rPr>
          <w:sz w:val="24"/>
          <w:szCs w:val="24"/>
          <w:u w:val="single"/>
        </w:rPr>
      </w:pPr>
    </w:p>
    <w:p w14:paraId="5569ADA6" w14:textId="77777777" w:rsidR="00F85BA6" w:rsidRPr="00F2625D" w:rsidRDefault="00F85BA6" w:rsidP="00D40B35">
      <w:pPr>
        <w:suppressAutoHyphens/>
        <w:autoSpaceDN w:val="0"/>
        <w:spacing w:after="0" w:afterAutospacing="0"/>
        <w:ind w:left="360" w:hanging="360"/>
        <w:jc w:val="both"/>
        <w:rPr>
          <w:sz w:val="24"/>
          <w:szCs w:val="24"/>
          <w:u w:val="single"/>
        </w:rPr>
      </w:pP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t>__</w:t>
      </w:r>
      <w:r w:rsidRPr="00F2625D">
        <w:rPr>
          <w:sz w:val="24"/>
          <w:szCs w:val="24"/>
          <w:u w:val="single"/>
        </w:rPr>
        <w:tab/>
        <w:t xml:space="preserve">   </w:t>
      </w:r>
    </w:p>
    <w:p w14:paraId="52379371" w14:textId="77777777" w:rsidR="00F85BA6" w:rsidRPr="00F2625D" w:rsidRDefault="00EC6BC9" w:rsidP="00D40B35">
      <w:pPr>
        <w:suppressAutoHyphens/>
        <w:autoSpaceDN w:val="0"/>
        <w:spacing w:after="0" w:afterAutospacing="0"/>
        <w:ind w:left="360" w:hanging="360"/>
        <w:jc w:val="both"/>
        <w:rPr>
          <w:sz w:val="24"/>
          <w:szCs w:val="24"/>
        </w:rPr>
      </w:pPr>
      <w:r w:rsidRPr="00F2625D">
        <w:rPr>
          <w:sz w:val="24"/>
          <w:szCs w:val="24"/>
        </w:rPr>
        <w:t>CHARLES FREIBERGER, MEMBER</w:t>
      </w:r>
    </w:p>
    <w:p w14:paraId="39204399" w14:textId="77777777" w:rsidR="00F85BA6" w:rsidRPr="00F2625D" w:rsidRDefault="00F85BA6" w:rsidP="00D40B35">
      <w:pPr>
        <w:suppressAutoHyphens/>
        <w:autoSpaceDN w:val="0"/>
        <w:spacing w:after="0" w:afterAutospacing="0"/>
        <w:ind w:left="360" w:hanging="360"/>
        <w:jc w:val="both"/>
        <w:rPr>
          <w:sz w:val="24"/>
          <w:szCs w:val="24"/>
        </w:rPr>
      </w:pPr>
    </w:p>
    <w:p w14:paraId="1C5BE6CC" w14:textId="77777777" w:rsidR="00320BD7" w:rsidRPr="00F2625D" w:rsidRDefault="00320BD7" w:rsidP="00D40B35">
      <w:pPr>
        <w:suppressAutoHyphens/>
        <w:autoSpaceDN w:val="0"/>
        <w:spacing w:after="0" w:afterAutospacing="0"/>
        <w:ind w:left="360" w:hanging="360"/>
        <w:jc w:val="both"/>
        <w:rPr>
          <w:sz w:val="24"/>
          <w:szCs w:val="24"/>
        </w:rPr>
      </w:pPr>
    </w:p>
    <w:p w14:paraId="25CE0D7D" w14:textId="77777777" w:rsidR="00F85BA6" w:rsidRPr="00F2625D" w:rsidRDefault="00F85BA6" w:rsidP="00D40B35">
      <w:pPr>
        <w:suppressAutoHyphens/>
        <w:autoSpaceDN w:val="0"/>
        <w:spacing w:after="0" w:afterAutospacing="0"/>
        <w:ind w:left="360" w:hanging="360"/>
        <w:jc w:val="both"/>
        <w:rPr>
          <w:sz w:val="24"/>
          <w:szCs w:val="24"/>
          <w:u w:val="single"/>
        </w:rPr>
      </w:pP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rPr>
        <w:tab/>
      </w:r>
      <w:r w:rsidRPr="00F2625D">
        <w:rPr>
          <w:sz w:val="24"/>
          <w:szCs w:val="24"/>
        </w:rPr>
        <w:tab/>
        <w:t>ATTEST:</w:t>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Pr="00F2625D">
        <w:rPr>
          <w:sz w:val="24"/>
          <w:szCs w:val="24"/>
          <w:u w:val="single"/>
        </w:rPr>
        <w:tab/>
      </w:r>
      <w:r w:rsidR="00854112" w:rsidRPr="00F2625D">
        <w:rPr>
          <w:sz w:val="24"/>
          <w:szCs w:val="24"/>
          <w:u w:val="single"/>
        </w:rPr>
        <w:tab/>
      </w:r>
    </w:p>
    <w:p w14:paraId="6CE84422" w14:textId="77777777" w:rsidR="00DF5BBE" w:rsidRPr="00F2625D" w:rsidRDefault="00EC6BC9" w:rsidP="00D40B35">
      <w:pPr>
        <w:spacing w:after="0" w:afterAutospacing="0"/>
        <w:ind w:left="360" w:hanging="360"/>
        <w:jc w:val="both"/>
        <w:rPr>
          <w:sz w:val="24"/>
          <w:szCs w:val="24"/>
        </w:rPr>
      </w:pPr>
      <w:r w:rsidRPr="00F2625D">
        <w:rPr>
          <w:sz w:val="24"/>
          <w:szCs w:val="24"/>
        </w:rPr>
        <w:t>MARK SEABROOK</w:t>
      </w:r>
      <w:r w:rsidR="00F85BA6" w:rsidRPr="00F2625D">
        <w:rPr>
          <w:sz w:val="24"/>
          <w:szCs w:val="24"/>
        </w:rPr>
        <w:t>, MEMBER</w:t>
      </w:r>
      <w:r w:rsidR="00F85BA6" w:rsidRPr="00F2625D">
        <w:rPr>
          <w:sz w:val="24"/>
          <w:szCs w:val="24"/>
        </w:rPr>
        <w:tab/>
        <w:t xml:space="preserve">   </w:t>
      </w:r>
      <w:r w:rsidR="00F85BA6" w:rsidRPr="00F2625D">
        <w:rPr>
          <w:sz w:val="24"/>
          <w:szCs w:val="24"/>
        </w:rPr>
        <w:tab/>
        <w:t xml:space="preserve">        </w:t>
      </w:r>
      <w:r w:rsidRPr="00F2625D">
        <w:rPr>
          <w:sz w:val="24"/>
          <w:szCs w:val="24"/>
        </w:rPr>
        <w:t xml:space="preserve">      </w:t>
      </w:r>
      <w:r w:rsidR="00F85BA6" w:rsidRPr="00F2625D">
        <w:rPr>
          <w:sz w:val="24"/>
          <w:szCs w:val="24"/>
        </w:rPr>
        <w:tab/>
      </w:r>
      <w:r w:rsidR="00F85BA6" w:rsidRPr="00F2625D">
        <w:rPr>
          <w:sz w:val="24"/>
          <w:szCs w:val="24"/>
        </w:rPr>
        <w:tab/>
        <w:t xml:space="preserve">   </w:t>
      </w:r>
      <w:r w:rsidRPr="00F2625D">
        <w:rPr>
          <w:sz w:val="24"/>
          <w:szCs w:val="24"/>
        </w:rPr>
        <w:t xml:space="preserve"> </w:t>
      </w:r>
      <w:r w:rsidR="00F85BA6" w:rsidRPr="00F2625D">
        <w:rPr>
          <w:sz w:val="24"/>
          <w:szCs w:val="24"/>
        </w:rPr>
        <w:t>SCOTT L. CLARK, AUDITOR, FLOYD COUNTY</w:t>
      </w:r>
    </w:p>
    <w:sectPr w:rsidR="00DF5BBE" w:rsidRPr="00F2625D" w:rsidSect="00C05FF5">
      <w:headerReference w:type="default" r:id="rId44"/>
      <w:footerReference w:type="default" r:id="rId45"/>
      <w:pgSz w:w="12240" w:h="20160" w:code="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EC02" w14:textId="77777777" w:rsidR="00D40B35" w:rsidRDefault="00D40B35" w:rsidP="00057CB9">
      <w:pPr>
        <w:spacing w:after="0"/>
      </w:pPr>
      <w:r>
        <w:separator/>
      </w:r>
    </w:p>
  </w:endnote>
  <w:endnote w:type="continuationSeparator" w:id="0">
    <w:p w14:paraId="015424CD" w14:textId="77777777" w:rsidR="00D40B35" w:rsidRDefault="00D40B35"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14:paraId="036F0461" w14:textId="77777777" w:rsidR="00D40B35" w:rsidRDefault="00D40B35">
        <w:pPr>
          <w:pStyle w:val="Footer"/>
          <w:jc w:val="center"/>
        </w:pPr>
        <w:r>
          <w:fldChar w:fldCharType="begin"/>
        </w:r>
        <w:r>
          <w:instrText xml:space="preserve"> PAGE   \* MERGEFORMAT </w:instrText>
        </w:r>
        <w:r>
          <w:fldChar w:fldCharType="separate"/>
        </w:r>
        <w:r w:rsidR="00C05FF5">
          <w:rPr>
            <w:noProof/>
          </w:rPr>
          <w:t>5</w:t>
        </w:r>
        <w:r>
          <w:rPr>
            <w:noProof/>
          </w:rPr>
          <w:fldChar w:fldCharType="end"/>
        </w:r>
      </w:p>
    </w:sdtContent>
  </w:sdt>
  <w:p w14:paraId="5507A373" w14:textId="77777777" w:rsidR="00D40B35" w:rsidRDefault="00D4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5466" w14:textId="77777777" w:rsidR="00D40B35" w:rsidRDefault="00D40B35" w:rsidP="00057CB9">
      <w:pPr>
        <w:spacing w:after="0"/>
      </w:pPr>
      <w:r>
        <w:separator/>
      </w:r>
    </w:p>
  </w:footnote>
  <w:footnote w:type="continuationSeparator" w:id="0">
    <w:p w14:paraId="42909733" w14:textId="77777777" w:rsidR="00D40B35" w:rsidRDefault="00D40B35"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B2DD" w14:textId="77777777" w:rsidR="00D40B35" w:rsidRDefault="00D40B35" w:rsidP="00825D04">
    <w:pPr>
      <w:jc w:val="center"/>
      <w:rPr>
        <w:b/>
        <w:sz w:val="24"/>
        <w:szCs w:val="24"/>
      </w:rPr>
    </w:pPr>
    <w:r>
      <w:rPr>
        <w:b/>
        <w:sz w:val="24"/>
        <w:szCs w:val="24"/>
      </w:rPr>
      <w:t>BOARD OF COMMISSIONERS</w:t>
    </w:r>
  </w:p>
  <w:p w14:paraId="1B54C202" w14:textId="77777777" w:rsidR="00D40B35" w:rsidRPr="00BF634E" w:rsidRDefault="00D40B35" w:rsidP="00825D04">
    <w:pPr>
      <w:jc w:val="center"/>
      <w:rPr>
        <w:b/>
        <w:sz w:val="24"/>
        <w:szCs w:val="24"/>
      </w:rPr>
    </w:pPr>
    <w:r w:rsidRPr="00BF634E">
      <w:rPr>
        <w:b/>
        <w:sz w:val="24"/>
        <w:szCs w:val="24"/>
      </w:rPr>
      <w:t xml:space="preserve">MEETING </w:t>
    </w:r>
    <w:r>
      <w:rPr>
        <w:b/>
        <w:sz w:val="24"/>
        <w:szCs w:val="24"/>
      </w:rPr>
      <w:t>MINUTES</w:t>
    </w:r>
  </w:p>
  <w:p w14:paraId="1DA39062" w14:textId="7ADAA08F" w:rsidR="00D40B35" w:rsidRPr="00BF634E" w:rsidRDefault="00F2625D" w:rsidP="00825D04">
    <w:pPr>
      <w:jc w:val="center"/>
      <w:rPr>
        <w:b/>
        <w:sz w:val="24"/>
        <w:szCs w:val="24"/>
      </w:rPr>
    </w:pPr>
    <w:r>
      <w:rPr>
        <w:b/>
        <w:sz w:val="24"/>
        <w:szCs w:val="24"/>
      </w:rPr>
      <w:t>December 6</w:t>
    </w:r>
    <w:r w:rsidR="00D40B35">
      <w:rPr>
        <w:b/>
        <w:sz w:val="24"/>
        <w:szCs w:val="24"/>
      </w:rPr>
      <w:t>, 2016</w:t>
    </w:r>
  </w:p>
  <w:p w14:paraId="26E6C849" w14:textId="4E013EC0" w:rsidR="00D40B35" w:rsidRPr="00BF634E" w:rsidRDefault="00D40B35" w:rsidP="00825D04">
    <w:pPr>
      <w:jc w:val="center"/>
      <w:rPr>
        <w:b/>
        <w:sz w:val="24"/>
        <w:szCs w:val="24"/>
      </w:rPr>
    </w:pPr>
    <w:r w:rsidRPr="00BF634E">
      <w:rPr>
        <w:b/>
        <w:sz w:val="24"/>
        <w:szCs w:val="24"/>
      </w:rPr>
      <w:t>6:</w:t>
    </w:r>
    <w:r w:rsidR="00D5751A">
      <w:rPr>
        <w:b/>
        <w:sz w:val="24"/>
        <w:szCs w:val="24"/>
      </w:rPr>
      <w:t>0</w:t>
    </w:r>
    <w:r w:rsidR="00F2625D">
      <w:rPr>
        <w:b/>
        <w:sz w:val="24"/>
        <w:szCs w:val="24"/>
      </w:rPr>
      <w:t>4</w:t>
    </w:r>
    <w:r w:rsidRPr="00BF634E">
      <w:rPr>
        <w:b/>
        <w:sz w:val="24"/>
        <w:szCs w:val="24"/>
      </w:rPr>
      <w:t xml:space="preserve"> P.M.</w:t>
    </w:r>
  </w:p>
  <w:p w14:paraId="7E9E5356" w14:textId="77777777" w:rsidR="00D40B35" w:rsidRPr="009150C5" w:rsidRDefault="00D40B35"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060"/>
    <w:multiLevelType w:val="hybridMultilevel"/>
    <w:tmpl w:val="C1AC5C58"/>
    <w:lvl w:ilvl="0" w:tplc="F516D45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B38DB"/>
    <w:multiLevelType w:val="hybridMultilevel"/>
    <w:tmpl w:val="290616E4"/>
    <w:lvl w:ilvl="0" w:tplc="9CC477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0B2D"/>
    <w:multiLevelType w:val="hybridMultilevel"/>
    <w:tmpl w:val="168C5F24"/>
    <w:lvl w:ilvl="0" w:tplc="9D728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F17B3"/>
    <w:multiLevelType w:val="hybridMultilevel"/>
    <w:tmpl w:val="90A80996"/>
    <w:lvl w:ilvl="0" w:tplc="F5127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066A2"/>
    <w:multiLevelType w:val="hybridMultilevel"/>
    <w:tmpl w:val="52B4249C"/>
    <w:lvl w:ilvl="0" w:tplc="BFB2C160">
      <w:start w:val="3"/>
      <w:numFmt w:val="decimal"/>
      <w:lvlText w:val="%1."/>
      <w:lvlJc w:val="left"/>
      <w:pPr>
        <w:ind w:left="8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195041A"/>
    <w:multiLevelType w:val="hybridMultilevel"/>
    <w:tmpl w:val="F410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8114340"/>
    <w:multiLevelType w:val="hybridMultilevel"/>
    <w:tmpl w:val="3306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D53B7"/>
    <w:multiLevelType w:val="hybridMultilevel"/>
    <w:tmpl w:val="80720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D55B9"/>
    <w:multiLevelType w:val="hybridMultilevel"/>
    <w:tmpl w:val="D11CA9B4"/>
    <w:lvl w:ilvl="0" w:tplc="65086948">
      <w:start w:val="4"/>
      <w:numFmt w:val="decimal"/>
      <w:lvlText w:val="%1."/>
      <w:lvlJc w:val="left"/>
      <w:pPr>
        <w:ind w:left="81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C33877"/>
    <w:multiLevelType w:val="hybridMultilevel"/>
    <w:tmpl w:val="06E4DB56"/>
    <w:lvl w:ilvl="0" w:tplc="A93E48A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8B31AC"/>
    <w:multiLevelType w:val="hybridMultilevel"/>
    <w:tmpl w:val="9FE20AA8"/>
    <w:lvl w:ilvl="0" w:tplc="55CAB058">
      <w:start w:val="5"/>
      <w:numFmt w:val="decimal"/>
      <w:lvlText w:val="%1."/>
      <w:lvlJc w:val="left"/>
      <w:pPr>
        <w:ind w:left="8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A000C"/>
    <w:multiLevelType w:val="hybridMultilevel"/>
    <w:tmpl w:val="DF902CAE"/>
    <w:lvl w:ilvl="0" w:tplc="58FC2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D23921"/>
    <w:multiLevelType w:val="hybridMultilevel"/>
    <w:tmpl w:val="F3F0FA26"/>
    <w:lvl w:ilvl="0" w:tplc="386274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4"/>
  </w:num>
  <w:num w:numId="4">
    <w:abstractNumId w:val="2"/>
  </w:num>
  <w:num w:numId="5">
    <w:abstractNumId w:val="19"/>
  </w:num>
  <w:num w:numId="6">
    <w:abstractNumId w:val="9"/>
  </w:num>
  <w:num w:numId="7">
    <w:abstractNumId w:val="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17"/>
  </w:num>
  <w:num w:numId="12">
    <w:abstractNumId w:val="16"/>
  </w:num>
  <w:num w:numId="13">
    <w:abstractNumId w:val="25"/>
  </w:num>
  <w:num w:numId="14">
    <w:abstractNumId w:val="13"/>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21"/>
  </w:num>
  <w:num w:numId="21">
    <w:abstractNumId w:val="18"/>
  </w:num>
  <w:num w:numId="22">
    <w:abstractNumId w:val="3"/>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00"/>
  </w:docVars>
  <w:rsids>
    <w:rsidRoot w:val="00BA4890"/>
    <w:rsid w:val="00005E1C"/>
    <w:rsid w:val="00014485"/>
    <w:rsid w:val="000170EE"/>
    <w:rsid w:val="00021737"/>
    <w:rsid w:val="000229CE"/>
    <w:rsid w:val="0002751E"/>
    <w:rsid w:val="00031F8E"/>
    <w:rsid w:val="00035846"/>
    <w:rsid w:val="00041354"/>
    <w:rsid w:val="0004295E"/>
    <w:rsid w:val="0004388D"/>
    <w:rsid w:val="00055129"/>
    <w:rsid w:val="00057CB9"/>
    <w:rsid w:val="000666AD"/>
    <w:rsid w:val="000678A4"/>
    <w:rsid w:val="00067FC8"/>
    <w:rsid w:val="00067FE9"/>
    <w:rsid w:val="00075C40"/>
    <w:rsid w:val="000804C4"/>
    <w:rsid w:val="00090982"/>
    <w:rsid w:val="000A2FAE"/>
    <w:rsid w:val="000E4795"/>
    <w:rsid w:val="000E6017"/>
    <w:rsid w:val="001076F0"/>
    <w:rsid w:val="001226DE"/>
    <w:rsid w:val="0012288C"/>
    <w:rsid w:val="00135DDF"/>
    <w:rsid w:val="00140DE8"/>
    <w:rsid w:val="001448BE"/>
    <w:rsid w:val="00145569"/>
    <w:rsid w:val="00153DCF"/>
    <w:rsid w:val="00173661"/>
    <w:rsid w:val="00176982"/>
    <w:rsid w:val="00186B02"/>
    <w:rsid w:val="001A4E91"/>
    <w:rsid w:val="001B52D0"/>
    <w:rsid w:val="001C099F"/>
    <w:rsid w:val="001C3BF5"/>
    <w:rsid w:val="001C41C2"/>
    <w:rsid w:val="001C7F65"/>
    <w:rsid w:val="001E7268"/>
    <w:rsid w:val="0020186C"/>
    <w:rsid w:val="00201BD6"/>
    <w:rsid w:val="00221736"/>
    <w:rsid w:val="00230725"/>
    <w:rsid w:val="002418DA"/>
    <w:rsid w:val="00251178"/>
    <w:rsid w:val="00253DDE"/>
    <w:rsid w:val="00255A99"/>
    <w:rsid w:val="00261AA8"/>
    <w:rsid w:val="00263E28"/>
    <w:rsid w:val="00265127"/>
    <w:rsid w:val="00284F86"/>
    <w:rsid w:val="00296993"/>
    <w:rsid w:val="002A6B28"/>
    <w:rsid w:val="002A7287"/>
    <w:rsid w:val="002B0BB5"/>
    <w:rsid w:val="002B7B51"/>
    <w:rsid w:val="002D67ED"/>
    <w:rsid w:val="002E3E60"/>
    <w:rsid w:val="002F64B9"/>
    <w:rsid w:val="002F7789"/>
    <w:rsid w:val="003015CA"/>
    <w:rsid w:val="00301D2F"/>
    <w:rsid w:val="00302D00"/>
    <w:rsid w:val="00320BD7"/>
    <w:rsid w:val="00344188"/>
    <w:rsid w:val="00353BD1"/>
    <w:rsid w:val="00360C55"/>
    <w:rsid w:val="00381F5C"/>
    <w:rsid w:val="00386301"/>
    <w:rsid w:val="00394893"/>
    <w:rsid w:val="003A2C73"/>
    <w:rsid w:val="003C13B9"/>
    <w:rsid w:val="003C5096"/>
    <w:rsid w:val="003C642E"/>
    <w:rsid w:val="003D0E37"/>
    <w:rsid w:val="003D5A7C"/>
    <w:rsid w:val="003D6CEF"/>
    <w:rsid w:val="003E2759"/>
    <w:rsid w:val="003F150A"/>
    <w:rsid w:val="003F17CF"/>
    <w:rsid w:val="003F3211"/>
    <w:rsid w:val="003F3BF7"/>
    <w:rsid w:val="004012B0"/>
    <w:rsid w:val="004071A1"/>
    <w:rsid w:val="004142EE"/>
    <w:rsid w:val="004252B9"/>
    <w:rsid w:val="00440AE8"/>
    <w:rsid w:val="004546A1"/>
    <w:rsid w:val="00456080"/>
    <w:rsid w:val="00464389"/>
    <w:rsid w:val="0047170E"/>
    <w:rsid w:val="00493972"/>
    <w:rsid w:val="004950EB"/>
    <w:rsid w:val="004B5120"/>
    <w:rsid w:val="004D35C1"/>
    <w:rsid w:val="004D4031"/>
    <w:rsid w:val="00506673"/>
    <w:rsid w:val="005141D4"/>
    <w:rsid w:val="00523BEF"/>
    <w:rsid w:val="00527BD5"/>
    <w:rsid w:val="0054054E"/>
    <w:rsid w:val="00550D98"/>
    <w:rsid w:val="005641EB"/>
    <w:rsid w:val="0056595B"/>
    <w:rsid w:val="005734A7"/>
    <w:rsid w:val="00576327"/>
    <w:rsid w:val="005848A5"/>
    <w:rsid w:val="00592B25"/>
    <w:rsid w:val="005A62B6"/>
    <w:rsid w:val="005C616E"/>
    <w:rsid w:val="005D0A1F"/>
    <w:rsid w:val="005D6C01"/>
    <w:rsid w:val="005F367B"/>
    <w:rsid w:val="005F4598"/>
    <w:rsid w:val="00602422"/>
    <w:rsid w:val="0061458B"/>
    <w:rsid w:val="006271D8"/>
    <w:rsid w:val="006522EF"/>
    <w:rsid w:val="00672FA5"/>
    <w:rsid w:val="00683235"/>
    <w:rsid w:val="00685E2B"/>
    <w:rsid w:val="00686FD0"/>
    <w:rsid w:val="00691C5F"/>
    <w:rsid w:val="006A3B99"/>
    <w:rsid w:val="006A67DD"/>
    <w:rsid w:val="006C645C"/>
    <w:rsid w:val="006D27A1"/>
    <w:rsid w:val="006D664A"/>
    <w:rsid w:val="006F0432"/>
    <w:rsid w:val="007019E1"/>
    <w:rsid w:val="00710289"/>
    <w:rsid w:val="00712872"/>
    <w:rsid w:val="00721B2B"/>
    <w:rsid w:val="0072708A"/>
    <w:rsid w:val="00736E56"/>
    <w:rsid w:val="00741104"/>
    <w:rsid w:val="0074309B"/>
    <w:rsid w:val="007450C4"/>
    <w:rsid w:val="007603D3"/>
    <w:rsid w:val="0076120C"/>
    <w:rsid w:val="00761E03"/>
    <w:rsid w:val="00762B16"/>
    <w:rsid w:val="00785245"/>
    <w:rsid w:val="007B1DE2"/>
    <w:rsid w:val="007D798A"/>
    <w:rsid w:val="007E1B1C"/>
    <w:rsid w:val="007E23DE"/>
    <w:rsid w:val="007E3731"/>
    <w:rsid w:val="007F56CA"/>
    <w:rsid w:val="007F78A7"/>
    <w:rsid w:val="008120C2"/>
    <w:rsid w:val="00825D04"/>
    <w:rsid w:val="00827FCE"/>
    <w:rsid w:val="0084137E"/>
    <w:rsid w:val="0084162D"/>
    <w:rsid w:val="0084364F"/>
    <w:rsid w:val="00844C92"/>
    <w:rsid w:val="00854112"/>
    <w:rsid w:val="00865B7B"/>
    <w:rsid w:val="00880598"/>
    <w:rsid w:val="008821B1"/>
    <w:rsid w:val="00887F0E"/>
    <w:rsid w:val="008918E6"/>
    <w:rsid w:val="008B0B34"/>
    <w:rsid w:val="008B2C6B"/>
    <w:rsid w:val="008C1B9D"/>
    <w:rsid w:val="008D7FE7"/>
    <w:rsid w:val="008E734B"/>
    <w:rsid w:val="008F2581"/>
    <w:rsid w:val="008F58FD"/>
    <w:rsid w:val="009039A5"/>
    <w:rsid w:val="009125B9"/>
    <w:rsid w:val="009150C5"/>
    <w:rsid w:val="00915F0D"/>
    <w:rsid w:val="00916A9D"/>
    <w:rsid w:val="00917DC8"/>
    <w:rsid w:val="00992FD3"/>
    <w:rsid w:val="009955F9"/>
    <w:rsid w:val="009A40A2"/>
    <w:rsid w:val="009A789C"/>
    <w:rsid w:val="009B0A01"/>
    <w:rsid w:val="009B3D49"/>
    <w:rsid w:val="009B545F"/>
    <w:rsid w:val="009D13FC"/>
    <w:rsid w:val="009E0402"/>
    <w:rsid w:val="009E448C"/>
    <w:rsid w:val="009F4278"/>
    <w:rsid w:val="009F79D2"/>
    <w:rsid w:val="00A01849"/>
    <w:rsid w:val="00A01FCF"/>
    <w:rsid w:val="00A06213"/>
    <w:rsid w:val="00A33BBA"/>
    <w:rsid w:val="00A51BF2"/>
    <w:rsid w:val="00A54AA0"/>
    <w:rsid w:val="00A54B59"/>
    <w:rsid w:val="00A62451"/>
    <w:rsid w:val="00A74DFE"/>
    <w:rsid w:val="00A75DEE"/>
    <w:rsid w:val="00A825B9"/>
    <w:rsid w:val="00A851B9"/>
    <w:rsid w:val="00A8757E"/>
    <w:rsid w:val="00A93DCE"/>
    <w:rsid w:val="00AA2128"/>
    <w:rsid w:val="00AA5C69"/>
    <w:rsid w:val="00AB62A1"/>
    <w:rsid w:val="00AC0775"/>
    <w:rsid w:val="00AC10E5"/>
    <w:rsid w:val="00AD4B28"/>
    <w:rsid w:val="00AE09C8"/>
    <w:rsid w:val="00AF4A9F"/>
    <w:rsid w:val="00AF6559"/>
    <w:rsid w:val="00B3387F"/>
    <w:rsid w:val="00B3676A"/>
    <w:rsid w:val="00B36E9E"/>
    <w:rsid w:val="00B40879"/>
    <w:rsid w:val="00B43452"/>
    <w:rsid w:val="00B5100C"/>
    <w:rsid w:val="00B669F8"/>
    <w:rsid w:val="00B8280B"/>
    <w:rsid w:val="00BA0C11"/>
    <w:rsid w:val="00BA4890"/>
    <w:rsid w:val="00BA4DDD"/>
    <w:rsid w:val="00BA626B"/>
    <w:rsid w:val="00BC413D"/>
    <w:rsid w:val="00BD5565"/>
    <w:rsid w:val="00C05FF5"/>
    <w:rsid w:val="00C07824"/>
    <w:rsid w:val="00C16018"/>
    <w:rsid w:val="00C21DA7"/>
    <w:rsid w:val="00C31AB7"/>
    <w:rsid w:val="00C524A9"/>
    <w:rsid w:val="00C55DF4"/>
    <w:rsid w:val="00C61A24"/>
    <w:rsid w:val="00C6528D"/>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36299"/>
    <w:rsid w:val="00D40B35"/>
    <w:rsid w:val="00D475F4"/>
    <w:rsid w:val="00D50A8A"/>
    <w:rsid w:val="00D5751A"/>
    <w:rsid w:val="00D82C9D"/>
    <w:rsid w:val="00D82FF3"/>
    <w:rsid w:val="00DB2AFB"/>
    <w:rsid w:val="00DE6FB0"/>
    <w:rsid w:val="00DF2B54"/>
    <w:rsid w:val="00DF5BBE"/>
    <w:rsid w:val="00E03305"/>
    <w:rsid w:val="00E16775"/>
    <w:rsid w:val="00E2267E"/>
    <w:rsid w:val="00E3427B"/>
    <w:rsid w:val="00E36283"/>
    <w:rsid w:val="00E50E5D"/>
    <w:rsid w:val="00E6504F"/>
    <w:rsid w:val="00E708DB"/>
    <w:rsid w:val="00E72994"/>
    <w:rsid w:val="00EA01B1"/>
    <w:rsid w:val="00EA7EEE"/>
    <w:rsid w:val="00EC6BC9"/>
    <w:rsid w:val="00ED0365"/>
    <w:rsid w:val="00ED5065"/>
    <w:rsid w:val="00F1311E"/>
    <w:rsid w:val="00F167ED"/>
    <w:rsid w:val="00F20A1E"/>
    <w:rsid w:val="00F2539A"/>
    <w:rsid w:val="00F2625D"/>
    <w:rsid w:val="00F301B8"/>
    <w:rsid w:val="00F32F1B"/>
    <w:rsid w:val="00F4267A"/>
    <w:rsid w:val="00F43585"/>
    <w:rsid w:val="00F46718"/>
    <w:rsid w:val="00F4704B"/>
    <w:rsid w:val="00F5350B"/>
    <w:rsid w:val="00F57836"/>
    <w:rsid w:val="00F60F8C"/>
    <w:rsid w:val="00F62AF1"/>
    <w:rsid w:val="00F73E04"/>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7F80029"/>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 w:type="character" w:styleId="CommentReference">
    <w:name w:val="annotation reference"/>
    <w:basedOn w:val="DefaultParagraphFont"/>
    <w:uiPriority w:val="99"/>
    <w:semiHidden/>
    <w:unhideWhenUsed/>
    <w:rsid w:val="005641EB"/>
    <w:rPr>
      <w:sz w:val="16"/>
      <w:szCs w:val="16"/>
    </w:rPr>
  </w:style>
  <w:style w:type="paragraph" w:styleId="CommentText">
    <w:name w:val="annotation text"/>
    <w:basedOn w:val="Normal"/>
    <w:link w:val="CommentTextChar"/>
    <w:uiPriority w:val="99"/>
    <w:semiHidden/>
    <w:unhideWhenUsed/>
    <w:rsid w:val="005641EB"/>
    <w:pPr>
      <w:spacing w:after="200" w:afterAutospacing="0"/>
    </w:pPr>
    <w:rPr>
      <w:sz w:val="20"/>
      <w:szCs w:val="20"/>
    </w:rPr>
  </w:style>
  <w:style w:type="character" w:customStyle="1" w:styleId="CommentTextChar">
    <w:name w:val="Comment Text Char"/>
    <w:basedOn w:val="DefaultParagraphFont"/>
    <w:link w:val="CommentText"/>
    <w:uiPriority w:val="99"/>
    <w:semiHidden/>
    <w:rsid w:val="005641E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4C4"/>
    <w:pPr>
      <w:spacing w:after="100" w:afterAutospacing="1"/>
    </w:pPr>
    <w:rPr>
      <w:b/>
      <w:bCs/>
    </w:rPr>
  </w:style>
  <w:style w:type="character" w:customStyle="1" w:styleId="CommentSubjectChar">
    <w:name w:val="Comment Subject Char"/>
    <w:basedOn w:val="CommentTextChar"/>
    <w:link w:val="CommentSubject"/>
    <w:uiPriority w:val="99"/>
    <w:semiHidden/>
    <w:rsid w:val="000804C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88208341"/>
  <ax:ocxPr ax:name="TimeHi" ax:value="30560234"/>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69837734"/>
  <ax:ocxPr ax:name="TimeHi" ax:value="30560241"/>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82772266"/>
  <ax:ocxPr ax:name="TimeHi" ax:value="30560242"/>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62182266"/>
  <ax:ocxPr ax:name="TimeHi" ax:value="30560242"/>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91342266"/>
  <ax:ocxPr ax:name="TimeHi" ax:value="30560242"/>
  <ax:ocxPr ax:name="Name" ax:value="Play 13"/>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82022266"/>
  <ax:ocxPr ax:name="TimeHi" ax:value="30560242"/>
  <ax:ocxPr ax:name="Name" ax:value="Play 14"/>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07645030"/>
  <ax:ocxPr ax:name="TimeHi" ax:value="30560242"/>
  <ax:ocxPr ax:name="Name" ax:value="Play 15"/>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71353906"/>
  <ax:ocxPr ax:name="TimeHi" ax:value="30560242"/>
  <ax:ocxPr ax:name="Name" ax:value="Play 16"/>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5207293"/>
  <ax:ocxPr ax:name="TimeHi" ax:value="30560242"/>
  <ax:ocxPr ax:name="Name" ax:value="Play 17"/>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7138939"/>
  <ax:ocxPr ax:name="TimeHi" ax:value="30560243"/>
  <ax:ocxPr ax:name="Name" ax:value="Play 18"/>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47157934"/>
  <ax:ocxPr ax:name="TimeHi" ax:value="30560243"/>
  <ax:ocxPr ax:name="Name" ax:value="Play 19"/>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56647687"/>
  <ax:ocxPr ax:name="TimeHi" ax:value="30560235"/>
  <ax:ocxPr ax:name="Name" ax:value="Play 2"/>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50030384"/>
  <ax:ocxPr ax:name="TimeHi" ax:value="30560244"/>
  <ax:ocxPr ax:name="Name" ax:value="Play 20"/>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61311505"/>
  <ax:ocxPr ax:name="TimeHi" ax:value="30560244"/>
  <ax:ocxPr ax:name="Name" ax:value="Play 21"/>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93204686"/>
  <ax:ocxPr ax:name="TimeHi" ax:value="30560244"/>
  <ax:ocxPr ax:name="Name" ax:value="Play 22"/>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17127077"/>
  <ax:ocxPr ax:name="TimeHi" ax:value="30560244"/>
  <ax:ocxPr ax:name="Name" ax:value="Play 23"/>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43729737"/>
  <ax:ocxPr ax:name="TimeHi" ax:value="30560244"/>
  <ax:ocxPr ax:name="Name" ax:value="Play 24"/>
</ax:ocx>
</file>

<file path=word/activeX/activeX2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50657505"/>
  <ax:ocxPr ax:name="TimeHi" ax:value="30560244"/>
  <ax:ocxPr ax:name="Name" ax:value="Play 26"/>
</ax:ocx>
</file>

<file path=word/activeX/activeX2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39986442"/>
  <ax:ocxPr ax:name="TimeHi" ax:value="30560244"/>
  <ax:ocxPr ax:name="Name" ax:value="Play 27"/>
</ax:ocx>
</file>

<file path=word/activeX/activeX2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36066054"/>
  <ax:ocxPr ax:name="TimeHi" ax:value="30560244"/>
  <ax:ocxPr ax:name="Name" ax:value="Play 28"/>
</ax:ocx>
</file>

<file path=word/activeX/activeX2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65969047"/>
  <ax:ocxPr ax:name="TimeHi" ax:value="30560244"/>
  <ax:ocxPr ax:name="Name" ax:value="Play 29"/>
</ax:ocx>
</file>

<file path=word/activeX/activeX2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97952249"/>
  <ax:ocxPr ax:name="TimeHi" ax:value="30560244"/>
  <ax:ocxPr ax:name="Name" ax:value="Play 30"/>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96717857"/>
  <ax:ocxPr ax:name="TimeHi" ax:value="30560235"/>
  <ax:ocxPr ax:name="Name" ax:value="Play 3"/>
</ax:ocx>
</file>

<file path=word/activeX/activeX3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13528885"/>
  <ax:ocxPr ax:name="TimeHi" ax:value="30560245"/>
  <ax:ocxPr ax:name="Name" ax:value="Play 31"/>
</ax:ocx>
</file>

<file path=word/activeX/activeX3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95317058"/>
  <ax:ocxPr ax:name="TimeHi" ax:value="30560245"/>
  <ax:ocxPr ax:name="Name" ax:value="Play 32"/>
</ax:ocx>
</file>

<file path=word/activeX/activeX3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55803105"/>
  <ax:ocxPr ax:name="TimeHi" ax:value="30560245"/>
  <ax:ocxPr ax:name="Name" ax:value="Play 33"/>
</ax:ocx>
</file>

<file path=word/activeX/activeX3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59528981"/>
  <ax:ocxPr ax:name="TimeHi" ax:value="30560245"/>
  <ax:ocxPr ax:name="Name" ax:value="Play 34"/>
</ax:ocx>
</file>

<file path=word/activeX/activeX3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11391019"/>
  <ax:ocxPr ax:name="TimeHi" ax:value="30560246"/>
  <ax:ocxPr ax:name="Name" ax:value="Play 35"/>
</ax:ocx>
</file>

<file path=word/activeX/activeX3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17151019"/>
  <ax:ocxPr ax:name="TimeHi" ax:value="30560246"/>
  <ax:ocxPr ax:name="Name" ax:value="Play 36"/>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94652143"/>
  <ax:ocxPr ax:name="TimeHi" ax:value="30560236"/>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19886427"/>
  <ax:ocxPr ax:name="TimeHi" ax:value="30560239"/>
  <ax:ocxPr ax:name="Name" ax:value="Play 5"/>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69961434"/>
  <ax:ocxPr ax:name="TimeHi" ax:value="30560239"/>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35954806"/>
  <ax:ocxPr ax:name="TimeHi" ax:value="30560240"/>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84329647"/>
  <ax:ocxPr ax:name="TimeHi" ax:value="30560240"/>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14460438"/>
  <ax:ocxPr ax:name="TimeHi" ax:value="30560240"/>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C23E-D94A-482A-8C3B-10872183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2016-12-20T17:16:00Z</cp:lastPrinted>
  <dcterms:created xsi:type="dcterms:W3CDTF">2016-12-20T17:17:00Z</dcterms:created>
  <dcterms:modified xsi:type="dcterms:W3CDTF">2016-12-20T17:17:00Z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M:\DCR\FLOYD COUNTY BOARD OF FINANCE minutes.dcr</vt:lpwstr>
  </property>
</Properties>
</file>