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52046" w14:textId="6F4AD4DA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3F5C1D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F64038E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AE94E9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379591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15AA30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7D2D8381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61AFA0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B9F366F" w14:textId="77777777" w:rsidTr="00FF1313">
        <w:tc>
          <w:tcPr>
            <w:tcW w:w="1081" w:type="dxa"/>
          </w:tcPr>
          <w:p w14:paraId="661B42C1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EDCCF8A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812AA6A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F2070B6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</w:tcPr>
          <w:p w14:paraId="5A90C58A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EF72DA6" w14:textId="77777777" w:rsidR="00856C35" w:rsidRPr="009C220D" w:rsidRDefault="00856C35" w:rsidP="00856C35"/>
        </w:tc>
      </w:tr>
    </w:tbl>
    <w:p w14:paraId="55F8275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7E88F22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C0A783F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8B3C67B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3D21C00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7CF4BC11" w14:textId="77777777" w:rsidTr="00FF1313">
        <w:tc>
          <w:tcPr>
            <w:tcW w:w="1081" w:type="dxa"/>
          </w:tcPr>
          <w:p w14:paraId="66BDDCCA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CCC1484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C3BCB57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53DFD4D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EA63A3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CF5B8FD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9C69D2D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38883F7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73B728C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C01C655" w14:textId="77777777" w:rsidTr="00FF1313">
        <w:trPr>
          <w:trHeight w:val="288"/>
        </w:trPr>
        <w:tc>
          <w:tcPr>
            <w:tcW w:w="1081" w:type="dxa"/>
          </w:tcPr>
          <w:p w14:paraId="5A13B275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0B21CFA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C0E80EF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37509B2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4B228E7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76CBAD0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7C007B5" w14:textId="6B856AC0" w:rsidR="00841645" w:rsidRPr="005114CE" w:rsidRDefault="00F72EB9" w:rsidP="00490804">
            <w:r>
              <w:t xml:space="preserve">Cell </w:t>
            </w:r>
            <w:r w:rsidR="00841645"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CF45F20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75F24D8D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B960F09" w14:textId="77777777" w:rsidR="00841645" w:rsidRPr="009C220D" w:rsidRDefault="00841645" w:rsidP="00440CD8">
            <w:pPr>
              <w:pStyle w:val="FieldText"/>
            </w:pPr>
          </w:p>
        </w:tc>
      </w:tr>
    </w:tbl>
    <w:p w14:paraId="7EB8C604" w14:textId="77777777" w:rsidR="00856C35" w:rsidRDefault="00856C35"/>
    <w:tbl>
      <w:tblPr>
        <w:tblStyle w:val="PlainTable3"/>
        <w:tblW w:w="1428" w:type="pct"/>
        <w:tblLayout w:type="fixed"/>
        <w:tblLook w:val="0620" w:firstRow="1" w:lastRow="0" w:firstColumn="0" w:lastColumn="0" w:noHBand="1" w:noVBand="1"/>
      </w:tblPr>
      <w:tblGrid>
        <w:gridCol w:w="1080"/>
        <w:gridCol w:w="1799"/>
      </w:tblGrid>
      <w:tr w:rsidR="006D71D5" w:rsidRPr="005114CE" w14:paraId="6BEF216A" w14:textId="77777777" w:rsidTr="00A42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19192BF" w14:textId="6DF196B0" w:rsidR="006D71D5" w:rsidRPr="005114CE" w:rsidRDefault="006D71D5" w:rsidP="00490804">
            <w:r>
              <w:t>PSID</w:t>
            </w:r>
            <w:r w:rsidRPr="005114CE">
              <w:t xml:space="preserve"> </w:t>
            </w:r>
            <w:r>
              <w:t>#</w:t>
            </w:r>
            <w:r w:rsidRPr="005114CE">
              <w:t>: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18B776A4" w14:textId="6B26543E" w:rsidR="006D71D5" w:rsidRPr="009C220D" w:rsidRDefault="006D71D5" w:rsidP="00440CD8">
            <w:pPr>
              <w:pStyle w:val="FieldText"/>
            </w:pPr>
          </w:p>
        </w:tc>
      </w:tr>
    </w:tbl>
    <w:p w14:paraId="4FE1DEF6" w14:textId="3D84F621" w:rsidR="00856C35" w:rsidRDefault="003C0B03">
      <w:r>
        <w:t xml:space="preserve">  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80"/>
        <w:gridCol w:w="8100"/>
      </w:tblGrid>
      <w:tr w:rsidR="00DE7FB7" w:rsidRPr="005114CE" w14:paraId="14AA1205" w14:textId="77777777" w:rsidTr="006D71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0" w:type="dxa"/>
          </w:tcPr>
          <w:p w14:paraId="27335C29" w14:textId="20A8778D" w:rsidR="00DE7FB7" w:rsidRPr="005114CE" w:rsidRDefault="006D71D5" w:rsidP="00490804">
            <w:r>
              <w:t>Occupation/Employer</w:t>
            </w:r>
            <w:r w:rsidR="00C76039" w:rsidRPr="005114CE">
              <w:t>: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78634DBC" w14:textId="77777777" w:rsidR="00DE7FB7" w:rsidRPr="009C220D" w:rsidRDefault="00DE7FB7" w:rsidP="00083002">
            <w:pPr>
              <w:pStyle w:val="FieldText"/>
            </w:pPr>
          </w:p>
        </w:tc>
      </w:tr>
    </w:tbl>
    <w:p w14:paraId="5B8212D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4972517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81AD2AD" w14:textId="2CFB6710" w:rsidR="009C220D" w:rsidRPr="008A7D72" w:rsidRDefault="009C220D" w:rsidP="00490804">
            <w:pPr>
              <w:rPr>
                <w:highlight w:val="yellow"/>
              </w:rPr>
            </w:pPr>
            <w:r w:rsidRPr="005C2226">
              <w:t>Are you a</w:t>
            </w:r>
            <w:r w:rsidR="006D71D5" w:rsidRPr="005C2226">
              <w:t xml:space="preserve"> volunteer for </w:t>
            </w:r>
            <w:r w:rsidR="00A4287D">
              <w:t>MRC</w:t>
            </w:r>
            <w:r w:rsidRPr="005C2226">
              <w:t>?</w:t>
            </w:r>
          </w:p>
        </w:tc>
        <w:tc>
          <w:tcPr>
            <w:tcW w:w="665" w:type="dxa"/>
          </w:tcPr>
          <w:p w14:paraId="2810EC46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C450077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A4287D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6E2F903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1BBCC7F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A4287D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0CA0E135" w14:textId="24754A9C" w:rsidR="009C220D" w:rsidRPr="005114CE" w:rsidRDefault="006D71D5" w:rsidP="00490804">
            <w:pPr>
              <w:pStyle w:val="Heading4"/>
            </w:pPr>
            <w:r>
              <w:t>Are you a local animal shelter volunteer?</w:t>
            </w:r>
          </w:p>
        </w:tc>
        <w:tc>
          <w:tcPr>
            <w:tcW w:w="517" w:type="dxa"/>
          </w:tcPr>
          <w:p w14:paraId="12EC632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1A4B22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4287D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7653339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0F0301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4287D">
              <w:fldChar w:fldCharType="separate"/>
            </w:r>
            <w:r w:rsidRPr="005114CE">
              <w:fldChar w:fldCharType="end"/>
            </w:r>
          </w:p>
        </w:tc>
      </w:tr>
    </w:tbl>
    <w:p w14:paraId="42DC799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150"/>
        <w:gridCol w:w="6930"/>
      </w:tblGrid>
      <w:tr w:rsidR="000F2DF4" w:rsidRPr="005114CE" w14:paraId="161435C8" w14:textId="77777777" w:rsidTr="006D71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150" w:type="dxa"/>
          </w:tcPr>
          <w:p w14:paraId="1F323655" w14:textId="772FEA0C" w:rsidR="000F2DF4" w:rsidRPr="005114CE" w:rsidRDefault="006D71D5" w:rsidP="00490804">
            <w:r>
              <w:t>Organization represented at training</w:t>
            </w:r>
            <w:r w:rsidR="000F2DF4" w:rsidRPr="005114CE">
              <w:t>: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14:paraId="645B1A7E" w14:textId="77777777" w:rsidR="000F2DF4" w:rsidRPr="009C220D" w:rsidRDefault="000F2DF4" w:rsidP="00617C65">
            <w:pPr>
              <w:pStyle w:val="FieldText"/>
            </w:pPr>
          </w:p>
        </w:tc>
      </w:tr>
    </w:tbl>
    <w:p w14:paraId="25E3683A" w14:textId="34069748" w:rsidR="00330050" w:rsidRDefault="006661BF" w:rsidP="00330050">
      <w:pPr>
        <w:pStyle w:val="Heading2"/>
      </w:pPr>
      <w:r>
        <w:t>Accommodations</w:t>
      </w:r>
    </w:p>
    <w:p w14:paraId="20223A99" w14:textId="1F146F97" w:rsidR="00330050" w:rsidRDefault="006661BF" w:rsidP="00490804">
      <w:pPr>
        <w:pStyle w:val="Italic"/>
      </w:pPr>
      <w:r>
        <w:t>If you have any special needs, please let us know how we can help:</w:t>
      </w:r>
    </w:p>
    <w:tbl>
      <w:tblPr>
        <w:tblStyle w:val="PlainTable3"/>
        <w:tblW w:w="4955" w:type="pct"/>
        <w:tblLayout w:type="fixed"/>
        <w:tblLook w:val="0620" w:firstRow="1" w:lastRow="0" w:firstColumn="0" w:lastColumn="0" w:noHBand="1" w:noVBand="1"/>
      </w:tblPr>
      <w:tblGrid>
        <w:gridCol w:w="20"/>
        <w:gridCol w:w="9969"/>
      </w:tblGrid>
      <w:tr w:rsidR="006661BF" w:rsidRPr="005114CE" w14:paraId="46E73884" w14:textId="77777777" w:rsidTr="00666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20" w:type="dxa"/>
          </w:tcPr>
          <w:p w14:paraId="5C2EC048" w14:textId="450EA0A8" w:rsidR="006661BF" w:rsidRPr="005114CE" w:rsidRDefault="006661BF" w:rsidP="00490804"/>
        </w:tc>
        <w:tc>
          <w:tcPr>
            <w:tcW w:w="9969" w:type="dxa"/>
            <w:tcBorders>
              <w:bottom w:val="single" w:sz="4" w:space="0" w:color="auto"/>
            </w:tcBorders>
          </w:tcPr>
          <w:p w14:paraId="0893714C" w14:textId="77777777" w:rsidR="006661BF" w:rsidRPr="009C220D" w:rsidRDefault="006661BF" w:rsidP="00A211B2">
            <w:pPr>
              <w:pStyle w:val="FieldText"/>
            </w:pPr>
          </w:p>
        </w:tc>
      </w:tr>
    </w:tbl>
    <w:p w14:paraId="390F787A" w14:textId="5B125FBD" w:rsidR="00477194" w:rsidRDefault="00477194" w:rsidP="00477194">
      <w:pPr>
        <w:pStyle w:val="Heading2"/>
      </w:pPr>
      <w:r>
        <w:t>BOAH Office Use Only</w:t>
      </w:r>
    </w:p>
    <w:tbl>
      <w:tblPr>
        <w:tblStyle w:val="PlainTable3"/>
        <w:tblW w:w="2377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1757"/>
        <w:gridCol w:w="674"/>
        <w:gridCol w:w="602"/>
      </w:tblGrid>
      <w:tr w:rsidR="00477194" w:rsidRPr="00613129" w14:paraId="535EC128" w14:textId="77777777" w:rsidTr="00DE0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218DC28E" w14:textId="77777777" w:rsidR="00477194" w:rsidRPr="005114CE" w:rsidRDefault="00477194" w:rsidP="00DE02B4">
            <w:r>
              <w:t>Date</w:t>
            </w:r>
            <w:r w:rsidRPr="005114CE">
              <w:t>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66D7A15" w14:textId="77777777" w:rsidR="00477194" w:rsidRPr="005114CE" w:rsidRDefault="00477194" w:rsidP="00DE02B4">
            <w:pPr>
              <w:pStyle w:val="FieldText"/>
            </w:pPr>
          </w:p>
        </w:tc>
        <w:tc>
          <w:tcPr>
            <w:tcW w:w="1757" w:type="dxa"/>
          </w:tcPr>
          <w:p w14:paraId="40F14FD2" w14:textId="77777777" w:rsidR="00477194" w:rsidRPr="005114CE" w:rsidRDefault="00477194" w:rsidP="00DE02B4">
            <w:pPr>
              <w:pStyle w:val="Heading4"/>
            </w:pPr>
            <w:r>
              <w:t>Rostered</w:t>
            </w:r>
            <w:r w:rsidRPr="005114CE">
              <w:t>?</w:t>
            </w:r>
          </w:p>
        </w:tc>
        <w:tc>
          <w:tcPr>
            <w:tcW w:w="674" w:type="dxa"/>
          </w:tcPr>
          <w:p w14:paraId="048FFD1D" w14:textId="77777777" w:rsidR="00477194" w:rsidRPr="009C220D" w:rsidRDefault="00477194" w:rsidP="00DE02B4">
            <w:pPr>
              <w:pStyle w:val="Checkbox"/>
            </w:pPr>
            <w:r>
              <w:t>YES</w:t>
            </w:r>
          </w:p>
          <w:p w14:paraId="22EE0280" w14:textId="77777777" w:rsidR="00477194" w:rsidRPr="005114CE" w:rsidRDefault="00477194" w:rsidP="00DE02B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4287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FE2AE7C" w14:textId="77777777" w:rsidR="00477194" w:rsidRPr="009C220D" w:rsidRDefault="00477194" w:rsidP="00DE02B4">
            <w:pPr>
              <w:pStyle w:val="Checkbox"/>
            </w:pPr>
            <w:r>
              <w:t>NO</w:t>
            </w:r>
          </w:p>
          <w:p w14:paraId="564C978C" w14:textId="77777777" w:rsidR="00477194" w:rsidRPr="005114CE" w:rsidRDefault="00477194" w:rsidP="00DE02B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4287D">
              <w:fldChar w:fldCharType="separate"/>
            </w:r>
            <w:r w:rsidRPr="005114CE">
              <w:fldChar w:fldCharType="end"/>
            </w:r>
          </w:p>
        </w:tc>
      </w:tr>
    </w:tbl>
    <w:p w14:paraId="7524F990" w14:textId="77777777" w:rsidR="00477194" w:rsidRDefault="00477194" w:rsidP="00477194"/>
    <w:tbl>
      <w:tblPr>
        <w:tblStyle w:val="PlainTable3"/>
        <w:tblW w:w="3304" w:type="pct"/>
        <w:tblLayout w:type="fixed"/>
        <w:tblLook w:val="0620" w:firstRow="1" w:lastRow="0" w:firstColumn="0" w:lastColumn="0" w:noHBand="1" w:noVBand="1"/>
      </w:tblPr>
      <w:tblGrid>
        <w:gridCol w:w="1757"/>
        <w:gridCol w:w="674"/>
        <w:gridCol w:w="602"/>
        <w:gridCol w:w="1738"/>
        <w:gridCol w:w="1890"/>
      </w:tblGrid>
      <w:tr w:rsidR="00477194" w:rsidRPr="00613129" w14:paraId="62D40228" w14:textId="77777777" w:rsidTr="004771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756" w:type="dxa"/>
          </w:tcPr>
          <w:p w14:paraId="268707F1" w14:textId="77777777" w:rsidR="00477194" w:rsidRPr="005114CE" w:rsidRDefault="00477194" w:rsidP="00DE02B4">
            <w:pPr>
              <w:pStyle w:val="Heading4"/>
              <w:jc w:val="left"/>
            </w:pPr>
            <w:r>
              <w:t>Notified</w:t>
            </w:r>
            <w:r w:rsidRPr="005114CE">
              <w:t>?</w:t>
            </w:r>
          </w:p>
        </w:tc>
        <w:tc>
          <w:tcPr>
            <w:tcW w:w="674" w:type="dxa"/>
          </w:tcPr>
          <w:p w14:paraId="2548817E" w14:textId="77777777" w:rsidR="00477194" w:rsidRPr="009C220D" w:rsidRDefault="00477194" w:rsidP="00DE02B4">
            <w:pPr>
              <w:pStyle w:val="Checkbox"/>
            </w:pPr>
            <w:r>
              <w:t>YES</w:t>
            </w:r>
          </w:p>
          <w:p w14:paraId="699C898D" w14:textId="77777777" w:rsidR="00477194" w:rsidRPr="005114CE" w:rsidRDefault="00477194" w:rsidP="00DE02B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4287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555CAB4" w14:textId="77777777" w:rsidR="00477194" w:rsidRPr="009C220D" w:rsidRDefault="00477194" w:rsidP="00DE02B4">
            <w:pPr>
              <w:pStyle w:val="Checkbox"/>
            </w:pPr>
            <w:r>
              <w:t>NO</w:t>
            </w:r>
          </w:p>
          <w:p w14:paraId="374E251F" w14:textId="77777777" w:rsidR="00477194" w:rsidRPr="005114CE" w:rsidRDefault="00477194" w:rsidP="00DE02B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4287D">
              <w:fldChar w:fldCharType="separate"/>
            </w:r>
            <w:r w:rsidRPr="005114CE">
              <w:fldChar w:fldCharType="end"/>
            </w:r>
          </w:p>
        </w:tc>
        <w:tc>
          <w:tcPr>
            <w:tcW w:w="1738" w:type="dxa"/>
          </w:tcPr>
          <w:p w14:paraId="4BF2E5E9" w14:textId="08CD3B99" w:rsidR="00477194" w:rsidRPr="005114CE" w:rsidRDefault="00477194" w:rsidP="00DE02B4">
            <w:pPr>
              <w:pStyle w:val="Heading4"/>
            </w:pPr>
            <w:r>
              <w:t>Approved by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06AF8B5" w14:textId="4D9A26C2" w:rsidR="00477194" w:rsidRPr="005114CE" w:rsidRDefault="00477194" w:rsidP="00DE02B4">
            <w:pPr>
              <w:pStyle w:val="FieldText"/>
            </w:pPr>
            <w:r>
              <w:t xml:space="preserve">  </w:t>
            </w:r>
          </w:p>
        </w:tc>
      </w:tr>
    </w:tbl>
    <w:p w14:paraId="3812A68E" w14:textId="77777777" w:rsidR="005F6E87" w:rsidRPr="004E34C6" w:rsidRDefault="005F6E87" w:rsidP="00477194">
      <w:pPr>
        <w:pStyle w:val="Italic"/>
      </w:pPr>
    </w:p>
    <w:sectPr w:rsidR="005F6E87" w:rsidRPr="004E34C6" w:rsidSect="00856C35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3044B" w14:textId="77777777" w:rsidR="00F72EB9" w:rsidRDefault="00F72EB9" w:rsidP="00176E67">
      <w:r>
        <w:separator/>
      </w:r>
    </w:p>
  </w:endnote>
  <w:endnote w:type="continuationSeparator" w:id="0">
    <w:p w14:paraId="2C5A5421" w14:textId="77777777" w:rsidR="00F72EB9" w:rsidRDefault="00F72EB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431FD06A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CFA65" w14:textId="77777777" w:rsidR="00F72EB9" w:rsidRDefault="00F72EB9" w:rsidP="00176E67">
      <w:r>
        <w:separator/>
      </w:r>
    </w:p>
  </w:footnote>
  <w:footnote w:type="continuationSeparator" w:id="0">
    <w:p w14:paraId="11EC34A6" w14:textId="77777777" w:rsidR="00F72EB9" w:rsidRDefault="00F72EB9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B815A" w14:textId="5F4E2F1D" w:rsidR="003C0B03" w:rsidRPr="003C0B03" w:rsidRDefault="003C0B03" w:rsidP="003C0B03">
    <w:pPr>
      <w:pStyle w:val="Heading1"/>
      <w:jc w:val="center"/>
      <w:rPr>
        <w:color w:val="365F91" w:themeColor="accent1" w:themeShade="BF"/>
        <w:sz w:val="40"/>
        <w:szCs w:val="40"/>
      </w:rPr>
    </w:pPr>
    <w:r w:rsidRPr="003C0B03">
      <w:rPr>
        <w:color w:val="365F91" w:themeColor="accent1" w:themeShade="BF"/>
        <w:sz w:val="40"/>
        <w:szCs w:val="40"/>
      </w:rPr>
      <w:t>Animal Issues in Disaster Registration</w:t>
    </w:r>
  </w:p>
  <w:p w14:paraId="6CE3C695" w14:textId="758AC274" w:rsidR="00AA7A9B" w:rsidRPr="00AA7A9B" w:rsidRDefault="00AA7A9B" w:rsidP="00AA7A9B">
    <w:pPr>
      <w:pStyle w:val="Heading1"/>
      <w:jc w:val="center"/>
      <w:rPr>
        <w:color w:val="FF0000"/>
      </w:rPr>
    </w:pPr>
    <w:r>
      <w:rPr>
        <w:color w:val="FF0000"/>
      </w:rPr>
      <w:t>April 12, 2023</w:t>
    </w:r>
    <w:r w:rsidR="00F72EB9" w:rsidRPr="00263166">
      <w:rPr>
        <w:color w:val="FF0000"/>
      </w:rPr>
      <w:t xml:space="preserve"> at </w:t>
    </w:r>
    <w:r w:rsidRPr="00AA7A9B">
      <w:rPr>
        <w:color w:val="FF0000"/>
      </w:rPr>
      <w:t>Hendricks Co Fairgrounds</w:t>
    </w:r>
    <w:r w:rsidR="0069424C">
      <w:rPr>
        <w:color w:val="FF0000"/>
      </w:rPr>
      <w:t xml:space="preserve"> Classrooms</w:t>
    </w:r>
    <w:r w:rsidRPr="00AA7A9B">
      <w:rPr>
        <w:color w:val="FF0000"/>
      </w:rPr>
      <w:t>, Danville, IN</w:t>
    </w:r>
  </w:p>
  <w:p w14:paraId="2C333968" w14:textId="49712494" w:rsidR="003C0B03" w:rsidRDefault="00AA7A9B" w:rsidP="00AA7A9B">
    <w:pPr>
      <w:jc w:val="center"/>
      <w:rPr>
        <w:i/>
        <w:iCs/>
        <w:color w:val="FF0000"/>
      </w:rPr>
    </w:pPr>
    <w:r w:rsidRPr="00AA7A9B">
      <w:rPr>
        <w:i/>
        <w:iCs/>
        <w:color w:val="FF0000"/>
      </w:rPr>
      <w:t xml:space="preserve">8am to </w:t>
    </w:r>
    <w:r w:rsidR="00F7235C">
      <w:rPr>
        <w:i/>
        <w:iCs/>
        <w:color w:val="FF0000"/>
      </w:rPr>
      <w:t>4:30</w:t>
    </w:r>
    <w:r w:rsidRPr="00AA7A9B">
      <w:rPr>
        <w:i/>
        <w:iCs/>
        <w:color w:val="FF0000"/>
      </w:rPr>
      <w:t xml:space="preserve"> pm in the South Hall </w:t>
    </w:r>
  </w:p>
  <w:p w14:paraId="26D5A649" w14:textId="77777777" w:rsidR="00AA7A9B" w:rsidRPr="00AA7A9B" w:rsidRDefault="00AA7A9B" w:rsidP="00AA7A9B">
    <w:pPr>
      <w:jc w:val="center"/>
      <w:rPr>
        <w:i/>
        <w:iCs/>
        <w:color w:val="FF0000"/>
      </w:rPr>
    </w:pPr>
  </w:p>
  <w:p w14:paraId="16AC3B60" w14:textId="77777777" w:rsidR="00F7235C" w:rsidRDefault="00AA7A9B" w:rsidP="00AA7A9B">
    <w:pPr>
      <w:rPr>
        <w:color w:val="365F91" w:themeColor="accent1" w:themeShade="BF"/>
      </w:rPr>
    </w:pPr>
    <w:r>
      <w:rPr>
        <w:color w:val="365F91" w:themeColor="accent1" w:themeShade="BF"/>
      </w:rPr>
      <w:t xml:space="preserve">This class is presented by the Indiana State Board of Animal Health (BOAH) in partnership with Hendricks County Medical Reserve Corps (HMRC) and Hendricks County Health Department. </w:t>
    </w:r>
    <w:r w:rsidRPr="003C0B03">
      <w:rPr>
        <w:color w:val="365F91" w:themeColor="accent1" w:themeShade="BF"/>
      </w:rPr>
      <w:t xml:space="preserve">Seats for </w:t>
    </w:r>
    <w:r w:rsidRPr="003C0B03">
      <w:rPr>
        <w:i/>
        <w:iCs/>
        <w:color w:val="365F91" w:themeColor="accent1" w:themeShade="BF"/>
      </w:rPr>
      <w:t>Animal Issues in Disaster</w:t>
    </w:r>
    <w:r w:rsidRPr="003C0B03">
      <w:rPr>
        <w:color w:val="365F91" w:themeColor="accent1" w:themeShade="BF"/>
      </w:rPr>
      <w:t xml:space="preserve"> course are limited</w:t>
    </w:r>
    <w:r w:rsidR="00F7235C">
      <w:rPr>
        <w:color w:val="365F91" w:themeColor="accent1" w:themeShade="BF"/>
      </w:rPr>
      <w:t xml:space="preserve"> and pre-registration by Friday April 7 is required</w:t>
    </w:r>
    <w:r w:rsidRPr="003C0B03">
      <w:rPr>
        <w:color w:val="365F91" w:themeColor="accent1" w:themeShade="BF"/>
      </w:rPr>
      <w:t xml:space="preserve">. </w:t>
    </w:r>
  </w:p>
  <w:p w14:paraId="0B159D50" w14:textId="77777777" w:rsidR="00F7235C" w:rsidRDefault="00F7235C" w:rsidP="00AA7A9B">
    <w:pPr>
      <w:rPr>
        <w:color w:val="365F91" w:themeColor="accent1" w:themeShade="BF"/>
      </w:rPr>
    </w:pPr>
    <w:r w:rsidRPr="003C0B03">
      <w:rPr>
        <w:b/>
        <w:bCs/>
        <w:color w:val="365F91" w:themeColor="accent1" w:themeShade="BF"/>
      </w:rPr>
      <w:t>INSTRUCTIONS:</w:t>
    </w:r>
    <w:r w:rsidRPr="003C0B03">
      <w:rPr>
        <w:color w:val="365F91" w:themeColor="accent1" w:themeShade="BF"/>
      </w:rPr>
      <w:t xml:space="preserve">  </w:t>
    </w:r>
  </w:p>
  <w:p w14:paraId="0B5437A6" w14:textId="4F078205" w:rsidR="00F7235C" w:rsidRDefault="00F7235C" w:rsidP="00F7235C">
    <w:pPr>
      <w:pStyle w:val="ListParagraph"/>
      <w:numPr>
        <w:ilvl w:val="0"/>
        <w:numId w:val="11"/>
      </w:numPr>
      <w:rPr>
        <w:color w:val="365F91" w:themeColor="accent1" w:themeShade="BF"/>
      </w:rPr>
    </w:pPr>
    <w:r w:rsidRPr="00F7235C">
      <w:rPr>
        <w:color w:val="365F91" w:themeColor="accent1" w:themeShade="BF"/>
      </w:rPr>
      <w:t xml:space="preserve">Register online through Indiana’s Acadis system:  </w:t>
    </w:r>
    <w:hyperlink r:id="rId1" w:history="1">
      <w:r w:rsidRPr="006E52E3">
        <w:rPr>
          <w:rStyle w:val="Hyperlink"/>
        </w:rPr>
        <w:t>https://acadisportal.in.gov/AcadisViewer/Login.aspx</w:t>
      </w:r>
    </w:hyperlink>
    <w:r w:rsidRPr="00F7235C">
      <w:rPr>
        <w:color w:val="365F91" w:themeColor="accent1" w:themeShade="BF"/>
      </w:rPr>
      <w:t xml:space="preserve">  </w:t>
    </w:r>
    <w:r w:rsidR="00AA7A9B" w:rsidRPr="00F7235C">
      <w:rPr>
        <w:color w:val="365F91" w:themeColor="accent1" w:themeShade="BF"/>
      </w:rPr>
      <w:t xml:space="preserve"> </w:t>
    </w:r>
  </w:p>
  <w:p w14:paraId="6E13C8A3" w14:textId="6A475965" w:rsidR="00F7235C" w:rsidRPr="00F7235C" w:rsidRDefault="00F7235C" w:rsidP="00F7235C">
    <w:pPr>
      <w:ind w:left="360"/>
      <w:rPr>
        <w:color w:val="365F91" w:themeColor="accent1" w:themeShade="BF"/>
      </w:rPr>
    </w:pPr>
    <w:r>
      <w:rPr>
        <w:color w:val="365F91" w:themeColor="accent1" w:themeShade="BF"/>
      </w:rPr>
      <w:t>OR</w:t>
    </w:r>
  </w:p>
  <w:p w14:paraId="25EA6581" w14:textId="2B316ACE" w:rsidR="00F7235C" w:rsidRPr="00F7235C" w:rsidRDefault="00F7235C" w:rsidP="00AA7A9B">
    <w:pPr>
      <w:pStyle w:val="ListParagraph"/>
      <w:numPr>
        <w:ilvl w:val="0"/>
        <w:numId w:val="11"/>
      </w:numPr>
      <w:rPr>
        <w:color w:val="365F91" w:themeColor="accent1" w:themeShade="BF"/>
      </w:rPr>
    </w:pPr>
    <w:r w:rsidRPr="00F7235C">
      <w:rPr>
        <w:color w:val="365F91" w:themeColor="accent1" w:themeShade="BF"/>
      </w:rPr>
      <w:t xml:space="preserve">Submit this application to BOAH:  </w:t>
    </w:r>
    <w:hyperlink r:id="rId2" w:history="1">
      <w:r w:rsidRPr="00F7235C">
        <w:rPr>
          <w:rStyle w:val="Hyperlink"/>
          <w:color w:val="0000BF" w:themeColor="hyperlink" w:themeShade="BF"/>
        </w:rPr>
        <w:t>animalhealth@boah.in.gov</w:t>
      </w:r>
    </w:hyperlink>
    <w:r w:rsidRPr="00F7235C">
      <w:rPr>
        <w:rStyle w:val="Hyperlink"/>
        <w:color w:val="0000BF" w:themeColor="hyperlink" w:themeShade="BF"/>
      </w:rPr>
      <w:t xml:space="preserve">  </w:t>
    </w:r>
    <w:r>
      <w:rPr>
        <w:rStyle w:val="Hyperlink"/>
        <w:color w:val="0000BF" w:themeColor="hyperlink" w:themeShade="BF"/>
      </w:rPr>
      <w:t>(</w:t>
    </w:r>
    <w:r w:rsidRPr="00F7235C">
      <w:rPr>
        <w:color w:val="365F91" w:themeColor="accent1" w:themeShade="BF"/>
      </w:rPr>
      <w:t>A email to confirm registration will be sent.</w:t>
    </w:r>
    <w:r>
      <w:rPr>
        <w:color w:val="365F91" w:themeColor="accent1" w:themeShade="BF"/>
      </w:rPr>
      <w:t>)</w:t>
    </w:r>
  </w:p>
  <w:p w14:paraId="447AEB1E" w14:textId="2F8B947B" w:rsidR="00AA7A9B" w:rsidRDefault="00AA7A9B" w:rsidP="00AA7A9B">
    <w:pPr>
      <w:rPr>
        <w:color w:val="365F91" w:themeColor="accent1" w:themeShade="BF"/>
      </w:rPr>
    </w:pPr>
    <w:r w:rsidRPr="003C0B03">
      <w:rPr>
        <w:color w:val="365F91" w:themeColor="accent1" w:themeShade="BF"/>
      </w:rPr>
      <w:t xml:space="preserve">Registration forms </w:t>
    </w:r>
    <w:r w:rsidRPr="003C0B03">
      <w:rPr>
        <w:b/>
        <w:bCs/>
        <w:color w:val="365F91" w:themeColor="accent1" w:themeShade="BF"/>
      </w:rPr>
      <w:t xml:space="preserve">must be received by </w:t>
    </w:r>
    <w:r w:rsidR="00F7235C">
      <w:rPr>
        <w:b/>
        <w:bCs/>
        <w:color w:val="365F91" w:themeColor="accent1" w:themeShade="BF"/>
      </w:rPr>
      <w:t>Thursday</w:t>
    </w:r>
    <w:r w:rsidRPr="003C0B03">
      <w:rPr>
        <w:b/>
        <w:bCs/>
        <w:color w:val="365F91" w:themeColor="accent1" w:themeShade="BF"/>
      </w:rPr>
      <w:t xml:space="preserve">, </w:t>
    </w:r>
    <w:r w:rsidR="00342C0D">
      <w:rPr>
        <w:b/>
        <w:bCs/>
        <w:color w:val="365F91" w:themeColor="accent1" w:themeShade="BF"/>
      </w:rPr>
      <w:t xml:space="preserve">April </w:t>
    </w:r>
    <w:r w:rsidR="00F7235C">
      <w:rPr>
        <w:b/>
        <w:bCs/>
        <w:color w:val="365F91" w:themeColor="accent1" w:themeShade="BF"/>
      </w:rPr>
      <w:t>6</w:t>
    </w:r>
    <w:r w:rsidR="00342C0D">
      <w:rPr>
        <w:b/>
        <w:bCs/>
        <w:color w:val="365F91" w:themeColor="accent1" w:themeShade="BF"/>
      </w:rPr>
      <w:t>, 2023</w:t>
    </w:r>
    <w:r w:rsidRPr="003C0B03">
      <w:rPr>
        <w:color w:val="365F91" w:themeColor="accent1" w:themeShade="BF"/>
      </w:rPr>
      <w:t xml:space="preserve">. </w:t>
    </w:r>
  </w:p>
  <w:p w14:paraId="3023D733" w14:textId="6A039492" w:rsidR="00556705" w:rsidRDefault="00556705" w:rsidP="003C0B03">
    <w:pPr>
      <w:rPr>
        <w:color w:val="365F91" w:themeColor="accent1" w:themeShade="BF"/>
      </w:rPr>
    </w:pPr>
  </w:p>
  <w:p w14:paraId="3D2E15E8" w14:textId="4F6AEC7B" w:rsidR="00D933FC" w:rsidRDefault="00556705" w:rsidP="003C0B03">
    <w:pPr>
      <w:rPr>
        <w:color w:val="365F91" w:themeColor="accent1" w:themeShade="BF"/>
      </w:rPr>
    </w:pPr>
    <w:r w:rsidRPr="00556705">
      <w:rPr>
        <w:b/>
        <w:bCs/>
        <w:color w:val="365F91" w:themeColor="accent1" w:themeShade="BF"/>
      </w:rPr>
      <w:t>QUESTIONS?</w:t>
    </w:r>
    <w:r>
      <w:rPr>
        <w:color w:val="365F91" w:themeColor="accent1" w:themeShade="BF"/>
      </w:rPr>
      <w:t xml:space="preserve">  Contact Denise Derrer Spears at 317-544-2414 or </w:t>
    </w:r>
    <w:hyperlink r:id="rId3" w:history="1">
      <w:r w:rsidRPr="007B725D">
        <w:rPr>
          <w:rStyle w:val="Hyperlink"/>
          <w:color w:val="0000BF" w:themeColor="hyperlink" w:themeShade="BF"/>
        </w:rPr>
        <w:t>dderrer@boah.in.gov</w:t>
      </w:r>
    </w:hyperlink>
    <w:r>
      <w:rPr>
        <w:color w:val="365F91" w:themeColor="accent1" w:themeShade="BF"/>
      </w:rPr>
      <w:t xml:space="preserve"> </w:t>
    </w:r>
  </w:p>
  <w:p w14:paraId="53FEFB3B" w14:textId="77777777" w:rsidR="000152CD" w:rsidRPr="003C0B03" w:rsidRDefault="000152CD" w:rsidP="003C0B03">
    <w:pPr>
      <w:rPr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D47FB"/>
    <w:multiLevelType w:val="hybridMultilevel"/>
    <w:tmpl w:val="5AEA3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663844">
    <w:abstractNumId w:val="9"/>
  </w:num>
  <w:num w:numId="2" w16cid:durableId="928586463">
    <w:abstractNumId w:val="7"/>
  </w:num>
  <w:num w:numId="3" w16cid:durableId="307249581">
    <w:abstractNumId w:val="6"/>
  </w:num>
  <w:num w:numId="4" w16cid:durableId="257257795">
    <w:abstractNumId w:val="5"/>
  </w:num>
  <w:num w:numId="5" w16cid:durableId="2080327555">
    <w:abstractNumId w:val="4"/>
  </w:num>
  <w:num w:numId="6" w16cid:durableId="604576008">
    <w:abstractNumId w:val="8"/>
  </w:num>
  <w:num w:numId="7" w16cid:durableId="1622568570">
    <w:abstractNumId w:val="3"/>
  </w:num>
  <w:num w:numId="8" w16cid:durableId="294994271">
    <w:abstractNumId w:val="2"/>
  </w:num>
  <w:num w:numId="9" w16cid:durableId="62147002">
    <w:abstractNumId w:val="1"/>
  </w:num>
  <w:num w:numId="10" w16cid:durableId="1662124579">
    <w:abstractNumId w:val="0"/>
  </w:num>
  <w:num w:numId="11" w16cid:durableId="17964112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B9"/>
    <w:rsid w:val="000071F7"/>
    <w:rsid w:val="00010B00"/>
    <w:rsid w:val="000152CD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264BA"/>
    <w:rsid w:val="0014663E"/>
    <w:rsid w:val="00176E67"/>
    <w:rsid w:val="00180664"/>
    <w:rsid w:val="001903F7"/>
    <w:rsid w:val="0019395E"/>
    <w:rsid w:val="00197B26"/>
    <w:rsid w:val="001D6B76"/>
    <w:rsid w:val="00211828"/>
    <w:rsid w:val="00250014"/>
    <w:rsid w:val="00263166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37E0"/>
    <w:rsid w:val="003076FD"/>
    <w:rsid w:val="00317005"/>
    <w:rsid w:val="00330050"/>
    <w:rsid w:val="00335259"/>
    <w:rsid w:val="00342C0D"/>
    <w:rsid w:val="003929F1"/>
    <w:rsid w:val="003A1B63"/>
    <w:rsid w:val="003A41A1"/>
    <w:rsid w:val="003B2326"/>
    <w:rsid w:val="003C0B03"/>
    <w:rsid w:val="00400251"/>
    <w:rsid w:val="00437ED0"/>
    <w:rsid w:val="00440CD8"/>
    <w:rsid w:val="00443837"/>
    <w:rsid w:val="00447DAA"/>
    <w:rsid w:val="00450F66"/>
    <w:rsid w:val="00461739"/>
    <w:rsid w:val="00467865"/>
    <w:rsid w:val="00477194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56705"/>
    <w:rsid w:val="00563778"/>
    <w:rsid w:val="005B4AE2"/>
    <w:rsid w:val="005C2226"/>
    <w:rsid w:val="005E63CC"/>
    <w:rsid w:val="005F6E87"/>
    <w:rsid w:val="00602863"/>
    <w:rsid w:val="00607FED"/>
    <w:rsid w:val="00613129"/>
    <w:rsid w:val="00617C65"/>
    <w:rsid w:val="0063459A"/>
    <w:rsid w:val="0064091A"/>
    <w:rsid w:val="0066126B"/>
    <w:rsid w:val="006661BF"/>
    <w:rsid w:val="00682C69"/>
    <w:rsid w:val="0069424C"/>
    <w:rsid w:val="006D2635"/>
    <w:rsid w:val="006D71D5"/>
    <w:rsid w:val="006D779C"/>
    <w:rsid w:val="006E4F63"/>
    <w:rsid w:val="006E729E"/>
    <w:rsid w:val="006F08FD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45443"/>
    <w:rsid w:val="00852EC6"/>
    <w:rsid w:val="00856C35"/>
    <w:rsid w:val="00871876"/>
    <w:rsid w:val="008753A7"/>
    <w:rsid w:val="0088782D"/>
    <w:rsid w:val="008A7D72"/>
    <w:rsid w:val="008B0493"/>
    <w:rsid w:val="008B7081"/>
    <w:rsid w:val="008D7A67"/>
    <w:rsid w:val="008F2F8A"/>
    <w:rsid w:val="008F5BCD"/>
    <w:rsid w:val="00902964"/>
    <w:rsid w:val="00920507"/>
    <w:rsid w:val="009254E1"/>
    <w:rsid w:val="00931994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4287D"/>
    <w:rsid w:val="00A60C9E"/>
    <w:rsid w:val="00A74F99"/>
    <w:rsid w:val="00A82BA3"/>
    <w:rsid w:val="00A94ACC"/>
    <w:rsid w:val="00AA2EA7"/>
    <w:rsid w:val="00AA7A9B"/>
    <w:rsid w:val="00AE6FA4"/>
    <w:rsid w:val="00AE6FDD"/>
    <w:rsid w:val="00B03907"/>
    <w:rsid w:val="00B11811"/>
    <w:rsid w:val="00B311E1"/>
    <w:rsid w:val="00B35BA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933FC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7235C"/>
    <w:rsid w:val="00F72EB9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4E9F524"/>
  <w15:docId w15:val="{ABAF8818-20FB-4639-8279-EE8AE24C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567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7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2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derrer@boah.in.gov" TargetMode="External"/><Relationship Id="rId2" Type="http://schemas.openxmlformats.org/officeDocument/2006/relationships/hyperlink" Target="mailto:animalhealth@boah.in.gov" TargetMode="External"/><Relationship Id="rId1" Type="http://schemas.openxmlformats.org/officeDocument/2006/relationships/hyperlink" Target="https://acadisportal.in.gov/AcadisViewer/Login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err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11</TotalTime>
  <Pages>1</Pages>
  <Words>80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Indiana Office of Technology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Derrer, Denise</dc:creator>
  <cp:lastModifiedBy>Derrer, Denise</cp:lastModifiedBy>
  <cp:revision>4</cp:revision>
  <cp:lastPrinted>2002-05-23T18:14:00Z</cp:lastPrinted>
  <dcterms:created xsi:type="dcterms:W3CDTF">2023-03-21T11:52:00Z</dcterms:created>
  <dcterms:modified xsi:type="dcterms:W3CDTF">2023-03-21T12:02:00Z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